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4E1" w:rsidRDefault="006A24E1" w:rsidP="006A24E1">
      <w:pPr>
        <w:pStyle w:val="a7"/>
        <w:spacing w:before="0" w:beforeAutospacing="0" w:after="0" w:afterAutospacing="0"/>
        <w:jc w:val="center"/>
      </w:pPr>
      <w:r w:rsidRPr="006A24E1">
        <w:rPr>
          <w:noProof/>
        </w:rPr>
        <w:drawing>
          <wp:inline distT="0" distB="0" distL="0" distR="0">
            <wp:extent cx="5810250" cy="7658100"/>
            <wp:effectExtent l="0" t="0" r="0" b="0"/>
            <wp:docPr id="1" name="Рисунок 1" descr="\\srv\Фонд Имущества\АУКЦИОНЫ\2023\Аренда\Убежище\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Фонд Имущества\АУКЦИОНЫ\2023\Аренда\Убежище\Снимок.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7658100"/>
                    </a:xfrm>
                    <a:prstGeom prst="rect">
                      <a:avLst/>
                    </a:prstGeom>
                    <a:noFill/>
                    <a:ln>
                      <a:noFill/>
                    </a:ln>
                  </pic:spPr>
                </pic:pic>
              </a:graphicData>
            </a:graphic>
          </wp:inline>
        </w:drawing>
      </w:r>
      <w:r w:rsidR="005A2B42">
        <w:t xml:space="preserve">                                                                                                               </w:t>
      </w:r>
    </w:p>
    <w:p w:rsidR="006A24E1" w:rsidRDefault="005A2B42" w:rsidP="006A24E1">
      <w:pPr>
        <w:pStyle w:val="a7"/>
        <w:spacing w:before="0" w:beforeAutospacing="0" w:after="0" w:afterAutospacing="0"/>
        <w:jc w:val="center"/>
        <w:rPr>
          <w:b/>
          <w:bCs/>
        </w:rPr>
      </w:pPr>
      <w:r>
        <w:t xml:space="preserve"> </w:t>
      </w:r>
    </w:p>
    <w:p w:rsidR="006A24E1" w:rsidRDefault="006A24E1" w:rsidP="005A2B42">
      <w:pPr>
        <w:pStyle w:val="a7"/>
        <w:jc w:val="center"/>
        <w:rPr>
          <w:b/>
          <w:bCs/>
        </w:rPr>
      </w:pPr>
    </w:p>
    <w:p w:rsidR="006A24E1" w:rsidRDefault="006A24E1" w:rsidP="005A2B42">
      <w:pPr>
        <w:pStyle w:val="a7"/>
        <w:jc w:val="center"/>
        <w:rPr>
          <w:b/>
          <w:bCs/>
        </w:rPr>
      </w:pPr>
    </w:p>
    <w:p w:rsidR="006A24E1" w:rsidRDefault="006A24E1" w:rsidP="005A2B42">
      <w:pPr>
        <w:pStyle w:val="a7"/>
        <w:jc w:val="center"/>
        <w:rPr>
          <w:b/>
          <w:bCs/>
        </w:rPr>
      </w:pPr>
    </w:p>
    <w:p w:rsidR="006A24E1" w:rsidRDefault="006A24E1" w:rsidP="005A2B42">
      <w:pPr>
        <w:pStyle w:val="a7"/>
        <w:jc w:val="center"/>
        <w:rPr>
          <w:b/>
          <w:bCs/>
        </w:rPr>
      </w:pPr>
    </w:p>
    <w:p w:rsidR="005A2B42" w:rsidRPr="00B84A96" w:rsidRDefault="005A2B42" w:rsidP="005A2B42">
      <w:pPr>
        <w:pStyle w:val="a7"/>
        <w:jc w:val="center"/>
      </w:pPr>
      <w:bookmarkStart w:id="0" w:name="_GoBack"/>
      <w:bookmarkEnd w:id="0"/>
      <w:r w:rsidRPr="00B84A96">
        <w:rPr>
          <w:b/>
          <w:bCs/>
        </w:rPr>
        <w:t>СОДЕРЖАНИЕ</w:t>
      </w:r>
    </w:p>
    <w:p w:rsidR="005A2B42" w:rsidRPr="00B84A96" w:rsidRDefault="005A2B42" w:rsidP="005A2B42">
      <w:pPr>
        <w:tabs>
          <w:tab w:val="center" w:pos="4818"/>
          <w:tab w:val="left" w:pos="7526"/>
        </w:tabs>
        <w:ind w:left="-426"/>
        <w:rPr>
          <w:b/>
          <w:bCs/>
        </w:rPr>
      </w:pPr>
    </w:p>
    <w:p w:rsidR="005A2B42" w:rsidRPr="00B84A96" w:rsidRDefault="005A2B42" w:rsidP="005A2B42">
      <w:pPr>
        <w:pStyle w:val="12"/>
        <w:tabs>
          <w:tab w:val="clear" w:pos="9627"/>
        </w:tabs>
        <w:ind w:right="-426"/>
      </w:pPr>
      <w:r w:rsidRPr="00B84A96">
        <w:fldChar w:fldCharType="begin"/>
      </w:r>
      <w:r w:rsidRPr="00B84A96">
        <w:instrText xml:space="preserve"> TOC \o "1-3" \h \z \u </w:instrText>
      </w:r>
      <w:r w:rsidRPr="00B84A96">
        <w:fldChar w:fldCharType="separate"/>
      </w:r>
      <w:hyperlink w:anchor="__RefHeading___Toc412017797" w:history="1">
        <w:r w:rsidRPr="00B84A96">
          <w:rPr>
            <w:lang w:val="en-US" w:eastAsia="ru-RU"/>
          </w:rPr>
          <w:t>I</w:t>
        </w:r>
        <w:r w:rsidRPr="00B84A96">
          <w:rPr>
            <w:lang w:eastAsia="ru-RU"/>
          </w:rPr>
          <w:t xml:space="preserve">. Извещение о проведении открытого аукциона по передаче в аренду </w:t>
        </w:r>
        <w:r w:rsidR="00CC7094">
          <w:rPr>
            <w:lang w:eastAsia="ru-RU"/>
          </w:rPr>
          <w:t>недвижимого</w:t>
        </w:r>
        <w:r w:rsidRPr="00B84A96">
          <w:rPr>
            <w:lang w:eastAsia="ru-RU"/>
          </w:rPr>
          <w:t xml:space="preserve"> имущества, </w:t>
        </w:r>
        <w:r>
          <w:rPr>
            <w:lang w:eastAsia="ru-RU"/>
          </w:rPr>
          <w:t>находящегося  в государственной собственности Республики Хакасия…</w:t>
        </w:r>
        <w:r w:rsidRPr="00B84A96">
          <w:rPr>
            <w:lang w:eastAsia="ru-RU"/>
          </w:rPr>
          <w:t>.………………………………………………...…...........................</w:t>
        </w:r>
        <w:r>
          <w:rPr>
            <w:lang w:eastAsia="ru-RU"/>
          </w:rPr>
          <w:t>.............................</w:t>
        </w:r>
        <w:r w:rsidRPr="00B84A96">
          <w:rPr>
            <w:lang w:eastAsia="ru-RU"/>
          </w:rPr>
          <w:t>3</w:t>
        </w:r>
      </w:hyperlink>
    </w:p>
    <w:p w:rsidR="005A2B42" w:rsidRPr="00B84A96" w:rsidRDefault="006A24E1" w:rsidP="005A2B42">
      <w:pPr>
        <w:pStyle w:val="12"/>
      </w:pPr>
      <w:hyperlink w:anchor="__RefHeading___Toc412017798" w:history="1">
        <w:r w:rsidR="005A2B42" w:rsidRPr="00B84A96">
          <w:rPr>
            <w:lang w:val="en-US" w:eastAsia="ru-RU"/>
          </w:rPr>
          <w:t>II</w:t>
        </w:r>
        <w:r w:rsidR="005A2B42" w:rsidRPr="00B84A96">
          <w:rPr>
            <w:lang w:eastAsia="ru-RU"/>
          </w:rPr>
          <w:t>. Общие положения об аукционе</w:t>
        </w:r>
        <w:r w:rsidR="005A2B42" w:rsidRPr="00B84A96">
          <w:rPr>
            <w:lang w:eastAsia="ru-RU"/>
          </w:rPr>
          <w:tab/>
          <w:t>5</w:t>
        </w:r>
      </w:hyperlink>
    </w:p>
    <w:p w:rsidR="005A2B42" w:rsidRPr="00B84A96" w:rsidRDefault="006A24E1" w:rsidP="005A2B42">
      <w:pPr>
        <w:pStyle w:val="12"/>
      </w:pPr>
      <w:hyperlink w:anchor="__RefHeading___Toc412017799" w:history="1">
        <w:r w:rsidR="005A2B42" w:rsidRPr="00B84A96">
          <w:rPr>
            <w:lang w:eastAsia="ru-RU"/>
          </w:rPr>
          <w:t>1. Нормативное обоснование</w:t>
        </w:r>
        <w:r w:rsidR="005A2B42" w:rsidRPr="00B84A96">
          <w:rPr>
            <w:lang w:eastAsia="ru-RU"/>
          </w:rPr>
          <w:tab/>
          <w:t>5</w:t>
        </w:r>
      </w:hyperlink>
    </w:p>
    <w:p w:rsidR="005A2B42" w:rsidRPr="00B84A96" w:rsidRDefault="006A24E1" w:rsidP="005A2B42">
      <w:pPr>
        <w:pStyle w:val="12"/>
      </w:pPr>
      <w:hyperlink w:anchor="__RefHeading___Toc412017800" w:history="1">
        <w:r w:rsidR="005A2B42" w:rsidRPr="00B84A96">
          <w:rPr>
            <w:lang w:eastAsia="ru-RU"/>
          </w:rPr>
          <w:t>2. Комиссия по проведению торгов</w:t>
        </w:r>
        <w:r w:rsidR="005A2B42" w:rsidRPr="00B84A96">
          <w:rPr>
            <w:lang w:eastAsia="ru-RU"/>
          </w:rPr>
          <w:tab/>
        </w:r>
      </w:hyperlink>
      <w:r w:rsidR="005A2B42">
        <w:rPr>
          <w:lang w:eastAsia="ru-RU"/>
        </w:rPr>
        <w:t>6</w:t>
      </w:r>
    </w:p>
    <w:p w:rsidR="005A2B42" w:rsidRPr="00B84A96" w:rsidRDefault="006A24E1" w:rsidP="005A2B42">
      <w:pPr>
        <w:pStyle w:val="12"/>
      </w:pPr>
      <w:hyperlink w:anchor="__RefHeading___Toc412017801" w:history="1">
        <w:r w:rsidR="005A2B42" w:rsidRPr="00B84A96">
          <w:rPr>
            <w:lang w:eastAsia="ru-RU"/>
          </w:rPr>
          <w:t>3. Информационное обеспечение аукциона</w:t>
        </w:r>
        <w:r w:rsidR="005A2B42" w:rsidRPr="00B84A96">
          <w:rPr>
            <w:lang w:eastAsia="ru-RU"/>
          </w:rPr>
          <w:tab/>
        </w:r>
      </w:hyperlink>
      <w:r w:rsidR="005A2B42">
        <w:rPr>
          <w:lang w:eastAsia="ru-RU"/>
        </w:rPr>
        <w:t>6</w:t>
      </w:r>
    </w:p>
    <w:p w:rsidR="005A2B42" w:rsidRPr="00B84A96" w:rsidRDefault="006A24E1" w:rsidP="005A2B42">
      <w:pPr>
        <w:pStyle w:val="12"/>
      </w:pPr>
      <w:hyperlink w:anchor="__RefHeading___Toc412017802" w:history="1">
        <w:r w:rsidR="005A2B42" w:rsidRPr="00B84A96">
          <w:rPr>
            <w:lang w:eastAsia="ru-RU"/>
          </w:rPr>
          <w:t>4. Требования к участникам аукциона</w:t>
        </w:r>
        <w:r w:rsidR="005A2B42" w:rsidRPr="00B84A96">
          <w:rPr>
            <w:lang w:eastAsia="ru-RU"/>
          </w:rPr>
          <w:tab/>
          <w:t>6</w:t>
        </w:r>
      </w:hyperlink>
    </w:p>
    <w:p w:rsidR="005A2B42" w:rsidRPr="00B84A96" w:rsidRDefault="006A24E1" w:rsidP="005A2B42">
      <w:pPr>
        <w:pStyle w:val="12"/>
      </w:pPr>
      <w:hyperlink w:anchor="__RefHeading___Toc412017803" w:history="1">
        <w:r w:rsidR="005A2B42" w:rsidRPr="00B84A96">
          <w:rPr>
            <w:lang w:eastAsia="ru-RU"/>
          </w:rPr>
          <w:t>5. Условия допуска к участию в аукционе</w:t>
        </w:r>
        <w:r w:rsidR="005A2B42" w:rsidRPr="00B84A96">
          <w:rPr>
            <w:lang w:eastAsia="ru-RU"/>
          </w:rPr>
          <w:tab/>
        </w:r>
      </w:hyperlink>
      <w:r w:rsidR="005A2B42">
        <w:rPr>
          <w:lang w:eastAsia="ru-RU"/>
        </w:rPr>
        <w:t>7</w:t>
      </w:r>
    </w:p>
    <w:p w:rsidR="005A2B42" w:rsidRPr="00B84A96" w:rsidRDefault="006A24E1" w:rsidP="005A2B42">
      <w:pPr>
        <w:pStyle w:val="12"/>
      </w:pPr>
      <w:hyperlink w:anchor="__RefHeading___Toc412017804" w:history="1">
        <w:r w:rsidR="005A2B42" w:rsidRPr="00B84A96">
          <w:rPr>
            <w:lang w:eastAsia="ru-RU"/>
          </w:rPr>
          <w:t>6. Отказ от проведения аукциона</w:t>
        </w:r>
        <w:r w:rsidR="005A2B42" w:rsidRPr="00B84A96">
          <w:rPr>
            <w:lang w:eastAsia="ru-RU"/>
          </w:rPr>
          <w:tab/>
        </w:r>
      </w:hyperlink>
      <w:r w:rsidR="005A2B42">
        <w:rPr>
          <w:lang w:eastAsia="ru-RU"/>
        </w:rPr>
        <w:t>7</w:t>
      </w:r>
    </w:p>
    <w:p w:rsidR="005A2B42" w:rsidRPr="00B84A96" w:rsidRDefault="006A24E1" w:rsidP="005A2B42">
      <w:pPr>
        <w:pStyle w:val="12"/>
      </w:pPr>
      <w:hyperlink w:anchor="__RefHeading___Toc412017805" w:history="1">
        <w:r w:rsidR="005A2B42" w:rsidRPr="00B84A96">
          <w:rPr>
            <w:lang w:eastAsia="ru-RU"/>
          </w:rPr>
          <w:t>7. Разъяснение положений документации об аукционе и внесение в нее изменений</w:t>
        </w:r>
        <w:r w:rsidR="005A2B42" w:rsidRPr="00B84A96">
          <w:rPr>
            <w:lang w:eastAsia="ru-RU"/>
          </w:rPr>
          <w:tab/>
        </w:r>
      </w:hyperlink>
      <w:r w:rsidR="005A2B42">
        <w:rPr>
          <w:lang w:eastAsia="ru-RU"/>
        </w:rPr>
        <w:t>8</w:t>
      </w:r>
    </w:p>
    <w:p w:rsidR="005A2B42" w:rsidRPr="00B84A96" w:rsidRDefault="006A24E1" w:rsidP="005A2B42">
      <w:pPr>
        <w:pStyle w:val="12"/>
      </w:pPr>
      <w:hyperlink w:anchor="__RefHeading___Toc412017806" w:history="1">
        <w:r w:rsidR="005A2B42" w:rsidRPr="00B84A96">
          <w:rPr>
            <w:lang w:eastAsia="ru-RU"/>
          </w:rPr>
          <w:t>8. Требования к техническому состоянию государственного имущества, которым имущество должно соответствовать на момент окончания срока действия договора</w:t>
        </w:r>
        <w:r w:rsidR="005A2B42" w:rsidRPr="00B84A96">
          <w:rPr>
            <w:lang w:eastAsia="ru-RU"/>
          </w:rPr>
          <w:tab/>
        </w:r>
      </w:hyperlink>
      <w:r w:rsidR="005A2B42">
        <w:rPr>
          <w:lang w:eastAsia="ru-RU"/>
        </w:rPr>
        <w:t>8</w:t>
      </w:r>
    </w:p>
    <w:p w:rsidR="005A2B42" w:rsidRPr="00B84A96" w:rsidRDefault="006A24E1" w:rsidP="005A2B42">
      <w:pPr>
        <w:pStyle w:val="12"/>
      </w:pPr>
      <w:hyperlink w:anchor="__RefHeading___Toc412017807" w:history="1">
        <w:r w:rsidR="005A2B42" w:rsidRPr="00B84A96">
          <w:rPr>
            <w:lang w:eastAsia="ru-RU"/>
          </w:rPr>
          <w:t>9. Требования к форме и содержанию заявки</w:t>
        </w:r>
        <w:r w:rsidR="005A2B42" w:rsidRPr="00B84A96">
          <w:rPr>
            <w:lang w:eastAsia="ru-RU"/>
          </w:rPr>
          <w:tab/>
        </w:r>
      </w:hyperlink>
      <w:r w:rsidR="005A2B42">
        <w:rPr>
          <w:lang w:eastAsia="ru-RU"/>
        </w:rPr>
        <w:t>8</w:t>
      </w:r>
    </w:p>
    <w:p w:rsidR="005A2B42" w:rsidRPr="00B84A96" w:rsidRDefault="006A24E1" w:rsidP="005A2B42">
      <w:pPr>
        <w:pStyle w:val="12"/>
      </w:pPr>
      <w:hyperlink w:anchor="__RefHeading___Toc412017808" w:history="1">
        <w:r w:rsidR="005A2B42" w:rsidRPr="00B84A96">
          <w:rPr>
            <w:lang w:eastAsia="ru-RU"/>
          </w:rPr>
          <w:t>10. Порядок подачи заявок на участие в аукционе</w:t>
        </w:r>
        <w:r w:rsidR="005A2B42" w:rsidRPr="00B84A96">
          <w:rPr>
            <w:lang w:eastAsia="ru-RU"/>
          </w:rPr>
          <w:tab/>
        </w:r>
      </w:hyperlink>
      <w:r w:rsidR="005A2B42">
        <w:rPr>
          <w:lang w:eastAsia="ru-RU"/>
        </w:rPr>
        <w:t>10</w:t>
      </w:r>
    </w:p>
    <w:p w:rsidR="005A2B42" w:rsidRPr="00B84A96" w:rsidRDefault="006A24E1" w:rsidP="005A2B42">
      <w:pPr>
        <w:pStyle w:val="12"/>
      </w:pPr>
      <w:hyperlink w:anchor="__RefHeading___Toc412017809" w:history="1">
        <w:r w:rsidR="005A2B42" w:rsidRPr="00B84A96">
          <w:rPr>
            <w:lang w:eastAsia="ru-RU"/>
          </w:rPr>
          <w:t>11. Порядок рассмотрения заявок на участие в аукционе</w:t>
        </w:r>
        <w:r w:rsidR="005A2B42" w:rsidRPr="00B84A96">
          <w:rPr>
            <w:lang w:eastAsia="ru-RU"/>
          </w:rPr>
          <w:tab/>
        </w:r>
      </w:hyperlink>
      <w:r w:rsidR="005A2B42">
        <w:rPr>
          <w:lang w:eastAsia="ru-RU"/>
        </w:rPr>
        <w:t>10</w:t>
      </w:r>
    </w:p>
    <w:p w:rsidR="005A2B42" w:rsidRPr="00B84A96" w:rsidRDefault="006A24E1" w:rsidP="005A2B42">
      <w:pPr>
        <w:pStyle w:val="12"/>
      </w:pPr>
      <w:hyperlink w:anchor="__RefHeading___Toc412017810" w:history="1">
        <w:r w:rsidR="005A2B42" w:rsidRPr="00B84A96">
          <w:rPr>
            <w:lang w:eastAsia="ru-RU"/>
          </w:rPr>
          <w:t>12. Порядок проведения аукциона</w:t>
        </w:r>
        <w:r w:rsidR="005A2B42" w:rsidRPr="00B84A96">
          <w:rPr>
            <w:lang w:eastAsia="ru-RU"/>
          </w:rPr>
          <w:tab/>
          <w:t>1</w:t>
        </w:r>
      </w:hyperlink>
      <w:r w:rsidR="005A2B42">
        <w:rPr>
          <w:lang w:eastAsia="ru-RU"/>
        </w:rPr>
        <w:t>1</w:t>
      </w:r>
    </w:p>
    <w:p w:rsidR="005A2B42" w:rsidRPr="00B84A96" w:rsidRDefault="006A24E1" w:rsidP="005A2B42">
      <w:pPr>
        <w:pStyle w:val="12"/>
      </w:pPr>
      <w:hyperlink w:anchor="__RefHeading___Toc412017811" w:history="1">
        <w:r w:rsidR="005A2B42" w:rsidRPr="00B84A96">
          <w:rPr>
            <w:lang w:eastAsia="ru-RU"/>
          </w:rPr>
          <w:t>13. Заключение договора по результатам аукциона</w:t>
        </w:r>
        <w:r w:rsidR="005A2B42" w:rsidRPr="00B84A96">
          <w:rPr>
            <w:lang w:eastAsia="ru-RU"/>
          </w:rPr>
          <w:tab/>
          <w:t>1</w:t>
        </w:r>
      </w:hyperlink>
      <w:r w:rsidR="005A2B42">
        <w:rPr>
          <w:lang w:eastAsia="ru-RU"/>
        </w:rPr>
        <w:t>3</w:t>
      </w:r>
    </w:p>
    <w:p w:rsidR="005A2B42" w:rsidRPr="00B84A96" w:rsidRDefault="006A24E1" w:rsidP="005A2B42">
      <w:pPr>
        <w:pStyle w:val="12"/>
      </w:pPr>
      <w:hyperlink w:anchor="__RefHeading___Toc412017812" w:history="1">
        <w:r w:rsidR="005A2B42" w:rsidRPr="00B84A96">
          <w:rPr>
            <w:lang w:eastAsia="ru-RU"/>
          </w:rPr>
          <w:t>14. Последствия признания аукциона несостоявшимся</w:t>
        </w:r>
        <w:r w:rsidR="005A2B42" w:rsidRPr="00B84A96">
          <w:rPr>
            <w:lang w:eastAsia="ru-RU"/>
          </w:rPr>
          <w:tab/>
          <w:t>1</w:t>
        </w:r>
      </w:hyperlink>
      <w:r w:rsidR="005A2B42">
        <w:rPr>
          <w:lang w:eastAsia="ru-RU"/>
        </w:rPr>
        <w:t>5</w:t>
      </w:r>
    </w:p>
    <w:p w:rsidR="005A2B42" w:rsidRPr="00B84A96" w:rsidRDefault="006A24E1" w:rsidP="005A2B42">
      <w:pPr>
        <w:pStyle w:val="12"/>
      </w:pPr>
      <w:hyperlink w:anchor="__RefHeading___Toc412017813" w:history="1">
        <w:r w:rsidR="005A2B42" w:rsidRPr="00B84A96">
          <w:rPr>
            <w:lang w:val="en-US" w:eastAsia="ru-RU"/>
          </w:rPr>
          <w:t>III</w:t>
        </w:r>
        <w:r w:rsidR="005A2B42" w:rsidRPr="00B84A96">
          <w:rPr>
            <w:lang w:eastAsia="ru-RU"/>
          </w:rPr>
          <w:t>. Информационные карты открытого аукциона</w:t>
        </w:r>
        <w:r w:rsidR="005A2B42" w:rsidRPr="00B84A96">
          <w:rPr>
            <w:lang w:eastAsia="ru-RU"/>
          </w:rPr>
          <w:tab/>
          <w:t>1</w:t>
        </w:r>
      </w:hyperlink>
      <w:r w:rsidR="005A2B42">
        <w:rPr>
          <w:lang w:eastAsia="ru-RU"/>
        </w:rPr>
        <w:t>6</w:t>
      </w:r>
    </w:p>
    <w:p w:rsidR="005A2B42" w:rsidRPr="00B84A96" w:rsidRDefault="006A24E1" w:rsidP="005A2B42">
      <w:pPr>
        <w:pStyle w:val="12"/>
      </w:pPr>
      <w:hyperlink w:anchor="__RefHeading___Toc412017815" w:history="1">
        <w:r w:rsidR="005A2B42" w:rsidRPr="00B84A96">
          <w:rPr>
            <w:lang w:val="en-US" w:eastAsia="ru-RU"/>
          </w:rPr>
          <w:t>IV</w:t>
        </w:r>
        <w:r w:rsidR="005A2B42" w:rsidRPr="00B84A96">
          <w:rPr>
            <w:lang w:eastAsia="ru-RU"/>
          </w:rPr>
          <w:t>. Формы документов</w:t>
        </w:r>
        <w:r w:rsidR="005A2B42" w:rsidRPr="00B84A96">
          <w:rPr>
            <w:lang w:eastAsia="ru-RU"/>
          </w:rPr>
          <w:tab/>
          <w:t>1</w:t>
        </w:r>
      </w:hyperlink>
      <w:r w:rsidR="005A2B42">
        <w:rPr>
          <w:lang w:eastAsia="ru-RU"/>
        </w:rPr>
        <w:t>8</w:t>
      </w:r>
    </w:p>
    <w:p w:rsidR="005A2B42" w:rsidRPr="00B84A96" w:rsidRDefault="006A24E1" w:rsidP="005A2B42">
      <w:pPr>
        <w:pStyle w:val="12"/>
      </w:pPr>
      <w:hyperlink w:anchor="__RefHeading___Toc412017816" w:history="1">
        <w:r w:rsidR="005A2B42" w:rsidRPr="00B84A96">
          <w:rPr>
            <w:lang w:val="en-US" w:eastAsia="ru-RU"/>
          </w:rPr>
          <w:t>V</w:t>
        </w:r>
        <w:r w:rsidR="005A2B42" w:rsidRPr="00B84A96">
          <w:rPr>
            <w:lang w:eastAsia="ru-RU"/>
          </w:rPr>
          <w:t>. Проект договора аренды</w:t>
        </w:r>
        <w:r w:rsidR="005A2B42" w:rsidRPr="00B84A96">
          <w:rPr>
            <w:lang w:eastAsia="ru-RU"/>
          </w:rPr>
          <w:tab/>
          <w:t>2</w:t>
        </w:r>
      </w:hyperlink>
      <w:r w:rsidR="005A2B42">
        <w:rPr>
          <w:lang w:eastAsia="ru-RU"/>
        </w:rPr>
        <w:t>1</w:t>
      </w:r>
    </w:p>
    <w:p w:rsidR="005A2B42" w:rsidRPr="00B84A96" w:rsidRDefault="005A2B42" w:rsidP="005A2B42">
      <w:pPr>
        <w:ind w:left="-426"/>
        <w:rPr>
          <w:b/>
          <w:bCs/>
        </w:rPr>
      </w:pPr>
      <w:r w:rsidRPr="00B84A96">
        <w:fldChar w:fldCharType="end"/>
      </w:r>
    </w:p>
    <w:p w:rsidR="005A2B42" w:rsidRPr="00B84A96" w:rsidRDefault="005A2B42" w:rsidP="005A2B42">
      <w:pPr>
        <w:spacing w:line="360" w:lineRule="auto"/>
        <w:ind w:left="-426"/>
      </w:pPr>
    </w:p>
    <w:p w:rsidR="005A2B42" w:rsidRPr="00B84A96" w:rsidRDefault="005A2B42" w:rsidP="005A2B42">
      <w:pPr>
        <w:spacing w:line="360" w:lineRule="auto"/>
        <w:ind w:left="-426"/>
        <w:jc w:val="both"/>
      </w:pPr>
    </w:p>
    <w:p w:rsidR="005A2B42" w:rsidRPr="00B84A96" w:rsidRDefault="005A2B42" w:rsidP="005A2B42">
      <w:pPr>
        <w:spacing w:line="360" w:lineRule="auto"/>
        <w:ind w:left="-426" w:hanging="1440"/>
        <w:jc w:val="both"/>
      </w:pPr>
    </w:p>
    <w:p w:rsidR="005A2B42" w:rsidRPr="00CC7094" w:rsidRDefault="005A2B42" w:rsidP="005A2B42">
      <w:pPr>
        <w:pStyle w:val="1"/>
        <w:pageBreakBefore/>
        <w:ind w:left="-426" w:firstLine="540"/>
        <w:jc w:val="both"/>
        <w:rPr>
          <w:rFonts w:ascii="Times New Roman" w:hAnsi="Times New Roman" w:cs="Times New Roman"/>
          <w:sz w:val="24"/>
          <w:szCs w:val="24"/>
        </w:rPr>
      </w:pPr>
      <w:bookmarkStart w:id="1" w:name="__RefHeading___Toc412017797"/>
      <w:r w:rsidRPr="00CC7094">
        <w:rPr>
          <w:rFonts w:ascii="Times New Roman" w:hAnsi="Times New Roman" w:cs="Times New Roman"/>
          <w:sz w:val="24"/>
          <w:szCs w:val="24"/>
          <w:lang w:val="en-US"/>
        </w:rPr>
        <w:lastRenderedPageBreak/>
        <w:t>I</w:t>
      </w:r>
      <w:r w:rsidRPr="00CC7094">
        <w:rPr>
          <w:rFonts w:ascii="Times New Roman" w:hAnsi="Times New Roman" w:cs="Times New Roman"/>
          <w:sz w:val="24"/>
          <w:szCs w:val="24"/>
        </w:rPr>
        <w:t>. Извещение о проведении открытого аукциона по пе</w:t>
      </w:r>
      <w:r w:rsidR="00CC7094">
        <w:rPr>
          <w:rFonts w:ascii="Times New Roman" w:hAnsi="Times New Roman" w:cs="Times New Roman"/>
          <w:sz w:val="24"/>
          <w:szCs w:val="24"/>
        </w:rPr>
        <w:t>редаче в аренду недвижимого</w:t>
      </w:r>
      <w:r w:rsidRPr="00CC7094">
        <w:rPr>
          <w:rFonts w:ascii="Times New Roman" w:hAnsi="Times New Roman" w:cs="Times New Roman"/>
          <w:sz w:val="24"/>
          <w:szCs w:val="24"/>
        </w:rPr>
        <w:t xml:space="preserve"> имущества, </w:t>
      </w:r>
      <w:bookmarkEnd w:id="1"/>
      <w:r w:rsidRPr="00CC7094">
        <w:rPr>
          <w:rFonts w:ascii="Times New Roman" w:hAnsi="Times New Roman" w:cs="Times New Roman"/>
          <w:sz w:val="24"/>
          <w:szCs w:val="24"/>
        </w:rPr>
        <w:t xml:space="preserve">находящегося в </w:t>
      </w:r>
      <w:r w:rsidR="00CC7094" w:rsidRPr="00CC7094">
        <w:rPr>
          <w:rFonts w:ascii="Times New Roman" w:hAnsi="Times New Roman" w:cs="Times New Roman"/>
          <w:sz w:val="24"/>
          <w:szCs w:val="24"/>
        </w:rPr>
        <w:t>государственной собственности Республики Хакасия</w:t>
      </w:r>
    </w:p>
    <w:p w:rsidR="005A2B42" w:rsidRPr="00B84A96" w:rsidRDefault="005A2B42" w:rsidP="005A2B42">
      <w:pPr>
        <w:shd w:val="clear" w:color="auto" w:fill="FFFFFF"/>
        <w:ind w:left="-426" w:right="-143" w:firstLine="540"/>
        <w:jc w:val="both"/>
        <w:rPr>
          <w:spacing w:val="-1"/>
          <w:u w:val="single"/>
        </w:rPr>
      </w:pPr>
      <w:r w:rsidRPr="00B84A96">
        <w:t>Государственное казенное учреждение Республики Хакасия «Фонд имущества» (далее – организатор торгов) объявляет о проведении открытого аукциона н</w:t>
      </w:r>
      <w:r w:rsidRPr="00B84A96">
        <w:rPr>
          <w:spacing w:val="-1"/>
        </w:rPr>
        <w:t>а право заключения договора арен</w:t>
      </w:r>
      <w:r w:rsidR="00CC7094">
        <w:rPr>
          <w:spacing w:val="-1"/>
        </w:rPr>
        <w:t xml:space="preserve">ды недвижимого </w:t>
      </w:r>
      <w:r w:rsidRPr="00B84A96">
        <w:rPr>
          <w:spacing w:val="-1"/>
        </w:rPr>
        <w:t xml:space="preserve">имущества, </w:t>
      </w:r>
      <w:r w:rsidR="00CC7094">
        <w:rPr>
          <w:spacing w:val="-1"/>
        </w:rPr>
        <w:t>находящегося в государственной собственности Республики Хакасия</w:t>
      </w:r>
      <w:r w:rsidRPr="00B84A96">
        <w:rPr>
          <w:spacing w:val="-1"/>
        </w:rPr>
        <w:t>,</w:t>
      </w:r>
      <w:r w:rsidR="00CC7094">
        <w:rPr>
          <w:spacing w:val="-1"/>
        </w:rPr>
        <w:t xml:space="preserve"> </w:t>
      </w:r>
      <w:r w:rsidRPr="00B84A96">
        <w:rPr>
          <w:spacing w:val="-1"/>
        </w:rPr>
        <w:t>расположенного</w:t>
      </w:r>
      <w:r w:rsidR="00CC7094">
        <w:rPr>
          <w:spacing w:val="-1"/>
        </w:rPr>
        <w:t xml:space="preserve"> </w:t>
      </w:r>
      <w:r w:rsidRPr="00B84A96">
        <w:rPr>
          <w:spacing w:val="-1"/>
        </w:rPr>
        <w:t>по</w:t>
      </w:r>
      <w:r w:rsidR="00CC7094">
        <w:rPr>
          <w:spacing w:val="-1"/>
        </w:rPr>
        <w:t xml:space="preserve"> </w:t>
      </w:r>
      <w:r w:rsidRPr="00B84A96">
        <w:rPr>
          <w:spacing w:val="-1"/>
        </w:rPr>
        <w:t>адресу:</w:t>
      </w:r>
      <w:r w:rsidR="00CC7094">
        <w:rPr>
          <w:spacing w:val="-1"/>
        </w:rPr>
        <w:t xml:space="preserve"> </w:t>
      </w:r>
      <w:r w:rsidRPr="00B84A96">
        <w:rPr>
          <w:spacing w:val="-1"/>
        </w:rPr>
        <w:t>Республика</w:t>
      </w:r>
      <w:r w:rsidR="00CC7094">
        <w:rPr>
          <w:spacing w:val="-1"/>
        </w:rPr>
        <w:t xml:space="preserve"> </w:t>
      </w:r>
      <w:r w:rsidRPr="00B84A96">
        <w:rPr>
          <w:spacing w:val="-1"/>
        </w:rPr>
        <w:t>Хакасия, г.</w:t>
      </w:r>
      <w:r w:rsidR="005240D4">
        <w:rPr>
          <w:spacing w:val="-1"/>
        </w:rPr>
        <w:t xml:space="preserve"> </w:t>
      </w:r>
      <w:r w:rsidRPr="00B84A96">
        <w:t xml:space="preserve">Абакан, ул. </w:t>
      </w:r>
      <w:r w:rsidR="00CC7094">
        <w:t>Пушкина</w:t>
      </w:r>
      <w:r w:rsidRPr="00B84A96">
        <w:t>, д.</w:t>
      </w:r>
      <w:r w:rsidR="00CC7094">
        <w:t>196</w:t>
      </w:r>
      <w:r w:rsidRPr="00B84A96">
        <w:t>,</w:t>
      </w:r>
      <w:r w:rsidR="00CC7094">
        <w:t xml:space="preserve"> кадастровый номер: 19:01:160108:359</w:t>
      </w:r>
      <w:r w:rsidRPr="00B84A96">
        <w:t xml:space="preserve">. </w:t>
      </w:r>
    </w:p>
    <w:p w:rsidR="005A2B42" w:rsidRPr="00B84A96" w:rsidRDefault="005A2B42" w:rsidP="005A2B42">
      <w:pPr>
        <w:shd w:val="clear" w:color="auto" w:fill="FFFFFF"/>
        <w:ind w:left="-426" w:right="-143" w:firstLine="540"/>
        <w:jc w:val="both"/>
        <w:rPr>
          <w:spacing w:val="-1"/>
        </w:rPr>
      </w:pPr>
      <w:r w:rsidRPr="00BC0A4B">
        <w:rPr>
          <w:spacing w:val="-1"/>
        </w:rPr>
        <w:t>Сведения об организаторе торгов</w:t>
      </w:r>
      <w:r w:rsidRPr="00B84A96">
        <w:rPr>
          <w:spacing w:val="-1"/>
        </w:rPr>
        <w:t xml:space="preserve">: </w:t>
      </w:r>
    </w:p>
    <w:p w:rsidR="005A2B42" w:rsidRPr="00B84A96" w:rsidRDefault="005A2B42" w:rsidP="005A2B42">
      <w:pPr>
        <w:shd w:val="clear" w:color="auto" w:fill="FFFFFF"/>
        <w:ind w:left="-426" w:right="-143"/>
        <w:jc w:val="both"/>
        <w:rPr>
          <w:spacing w:val="-1"/>
        </w:rPr>
      </w:pPr>
      <w:r w:rsidRPr="00B84A96">
        <w:rPr>
          <w:spacing w:val="-1"/>
        </w:rPr>
        <w:t>Наименование: Государственное казенное учреждение Республики Хакасия «Фонд и</w:t>
      </w:r>
      <w:r>
        <w:rPr>
          <w:spacing w:val="-1"/>
        </w:rPr>
        <w:t>мущества».</w:t>
      </w:r>
    </w:p>
    <w:p w:rsidR="005A2B42" w:rsidRPr="00B84A96" w:rsidRDefault="005A2B42" w:rsidP="005A2B42">
      <w:pPr>
        <w:shd w:val="clear" w:color="auto" w:fill="FFFFFF"/>
        <w:ind w:left="-426" w:right="-143"/>
        <w:jc w:val="both"/>
        <w:rPr>
          <w:spacing w:val="-1"/>
        </w:rPr>
      </w:pPr>
      <w:r w:rsidRPr="00B84A96">
        <w:rPr>
          <w:spacing w:val="-1"/>
        </w:rPr>
        <w:t xml:space="preserve">Юридический адрес: 655017 г. Абакан, улица Щетинкина, дом 18, </w:t>
      </w:r>
      <w:proofErr w:type="spellStart"/>
      <w:r w:rsidRPr="00B84A96">
        <w:rPr>
          <w:spacing w:val="-1"/>
        </w:rPr>
        <w:t>каб</w:t>
      </w:r>
      <w:proofErr w:type="spellEnd"/>
      <w:r w:rsidRPr="00B84A96">
        <w:rPr>
          <w:spacing w:val="-1"/>
        </w:rPr>
        <w:t>. 108.</w:t>
      </w:r>
    </w:p>
    <w:p w:rsidR="005A2B42" w:rsidRPr="00B84A96" w:rsidRDefault="005A2B42" w:rsidP="005A2B42">
      <w:pPr>
        <w:shd w:val="clear" w:color="auto" w:fill="FFFFFF"/>
        <w:ind w:left="-426" w:right="-143"/>
        <w:jc w:val="both"/>
        <w:rPr>
          <w:spacing w:val="-1"/>
        </w:rPr>
      </w:pPr>
      <w:r w:rsidRPr="00B84A96">
        <w:rPr>
          <w:spacing w:val="-1"/>
        </w:rPr>
        <w:t xml:space="preserve">Почтовый адрес: 655017 г. Абакан, улица Щетинкина, дом 18, </w:t>
      </w:r>
      <w:proofErr w:type="spellStart"/>
      <w:r w:rsidRPr="00B84A96">
        <w:rPr>
          <w:spacing w:val="-1"/>
        </w:rPr>
        <w:t>каб</w:t>
      </w:r>
      <w:proofErr w:type="spellEnd"/>
      <w:r w:rsidRPr="00B84A96">
        <w:rPr>
          <w:spacing w:val="-1"/>
        </w:rPr>
        <w:t xml:space="preserve">. 108. </w:t>
      </w:r>
    </w:p>
    <w:p w:rsidR="005A2B42" w:rsidRPr="00B84A96" w:rsidRDefault="005A2B42" w:rsidP="005A2B42">
      <w:pPr>
        <w:shd w:val="clear" w:color="auto" w:fill="FFFFFF"/>
        <w:ind w:left="-426" w:right="-143"/>
        <w:jc w:val="both"/>
        <w:rPr>
          <w:spacing w:val="-1"/>
        </w:rPr>
      </w:pPr>
      <w:r w:rsidRPr="00B84A96">
        <w:rPr>
          <w:spacing w:val="-1"/>
        </w:rPr>
        <w:t xml:space="preserve">Фактическое местонахождение: 655017, Республика Хакасия, </w:t>
      </w:r>
      <w:r w:rsidRPr="00B84A96">
        <w:t xml:space="preserve">г. Абакан, улица Щетинкина, </w:t>
      </w:r>
      <w:r>
        <w:br/>
      </w:r>
      <w:r w:rsidRPr="00B84A96">
        <w:t>18, 1 этаж, каб.108</w:t>
      </w:r>
      <w:r w:rsidRPr="00B84A96">
        <w:rPr>
          <w:spacing w:val="-1"/>
        </w:rPr>
        <w:t>.</w:t>
      </w:r>
    </w:p>
    <w:p w:rsidR="005A2B42" w:rsidRPr="00B84A96" w:rsidRDefault="005A2B42" w:rsidP="005A2B42">
      <w:pPr>
        <w:shd w:val="clear" w:color="auto" w:fill="FFFFFF"/>
        <w:ind w:left="-426" w:right="-143"/>
        <w:jc w:val="both"/>
      </w:pPr>
      <w:r w:rsidRPr="00B84A96">
        <w:rPr>
          <w:spacing w:val="-1"/>
        </w:rPr>
        <w:t xml:space="preserve">Адрес электронной почты: </w:t>
      </w:r>
      <w:hyperlink r:id="rId6" w:history="1">
        <w:r w:rsidRPr="00BC0A4B">
          <w:rPr>
            <w:rStyle w:val="a3"/>
            <w:color w:val="auto"/>
            <w:spacing w:val="-1"/>
            <w:u w:val="none"/>
            <w:lang w:val="en-US"/>
          </w:rPr>
          <w:t>fond</w:t>
        </w:r>
        <w:r w:rsidRPr="00BC0A4B">
          <w:rPr>
            <w:rStyle w:val="a3"/>
            <w:color w:val="auto"/>
            <w:spacing w:val="-1"/>
            <w:u w:val="none"/>
          </w:rPr>
          <w:t>.19@</w:t>
        </w:r>
        <w:r w:rsidRPr="00BC0A4B">
          <w:rPr>
            <w:rStyle w:val="a3"/>
            <w:color w:val="auto"/>
            <w:spacing w:val="-1"/>
            <w:u w:val="none"/>
            <w:lang w:val="en-US"/>
          </w:rPr>
          <w:t>mail</w:t>
        </w:r>
        <w:r w:rsidRPr="00BC0A4B">
          <w:rPr>
            <w:rStyle w:val="a3"/>
            <w:color w:val="auto"/>
            <w:spacing w:val="-1"/>
            <w:u w:val="none"/>
          </w:rPr>
          <w:t>.</w:t>
        </w:r>
        <w:proofErr w:type="spellStart"/>
        <w:r w:rsidRPr="00BC0A4B">
          <w:rPr>
            <w:rStyle w:val="a3"/>
            <w:color w:val="auto"/>
            <w:spacing w:val="-1"/>
            <w:u w:val="none"/>
            <w:lang w:val="en-US"/>
          </w:rPr>
          <w:t>ru</w:t>
        </w:r>
        <w:proofErr w:type="spellEnd"/>
      </w:hyperlink>
      <w:r w:rsidRPr="00BC0A4B">
        <w:rPr>
          <w:rStyle w:val="a3"/>
          <w:color w:val="auto"/>
          <w:spacing w:val="-1"/>
          <w:u w:val="none"/>
        </w:rPr>
        <w:t>;</w:t>
      </w:r>
      <w:r w:rsidRPr="00B84A96">
        <w:rPr>
          <w:spacing w:val="-1"/>
        </w:rPr>
        <w:t xml:space="preserve"> Номер контактного телефона: (3902) 22-60-91.</w:t>
      </w:r>
    </w:p>
    <w:p w:rsidR="005A2B42" w:rsidRPr="00BC0A4B" w:rsidRDefault="005A2B42" w:rsidP="005A2B42">
      <w:pPr>
        <w:pStyle w:val="ConsPlusNormal"/>
        <w:widowControl/>
        <w:ind w:left="-426" w:right="-143" w:firstLine="540"/>
        <w:jc w:val="both"/>
        <w:rPr>
          <w:rFonts w:ascii="Times New Roman" w:hAnsi="Times New Roman" w:cs="Times New Roman"/>
          <w:sz w:val="24"/>
          <w:szCs w:val="24"/>
        </w:rPr>
      </w:pPr>
      <w:r w:rsidRPr="00BC0A4B">
        <w:rPr>
          <w:rFonts w:ascii="Times New Roman" w:hAnsi="Times New Roman" w:cs="Times New Roman"/>
          <w:sz w:val="24"/>
          <w:szCs w:val="24"/>
        </w:rPr>
        <w:t>Сведения об имуществе:</w:t>
      </w:r>
    </w:p>
    <w:p w:rsidR="005A2B42" w:rsidRPr="00B84A96" w:rsidRDefault="005A2B42" w:rsidP="005A2B42">
      <w:pPr>
        <w:pStyle w:val="ConsPlusNormal"/>
        <w:widowControl/>
        <w:ind w:left="-426" w:right="-143" w:firstLine="0"/>
        <w:jc w:val="both"/>
        <w:rPr>
          <w:b/>
          <w:sz w:val="24"/>
          <w:szCs w:val="24"/>
          <w:u w:val="single"/>
        </w:rPr>
      </w:pPr>
      <w:r w:rsidRPr="00B84A96">
        <w:rPr>
          <w:rFonts w:ascii="Times New Roman" w:hAnsi="Times New Roman" w:cs="Times New Roman"/>
          <w:sz w:val="24"/>
          <w:szCs w:val="24"/>
        </w:rPr>
        <w:t xml:space="preserve">Наименование, описание, характеристика недвижимого государственного имущества, права </w:t>
      </w:r>
      <w:r>
        <w:rPr>
          <w:rFonts w:ascii="Times New Roman" w:hAnsi="Times New Roman" w:cs="Times New Roman"/>
          <w:sz w:val="24"/>
          <w:szCs w:val="24"/>
        </w:rPr>
        <w:br/>
      </w:r>
      <w:r w:rsidRPr="00B84A96">
        <w:rPr>
          <w:rFonts w:ascii="Times New Roman" w:hAnsi="Times New Roman" w:cs="Times New Roman"/>
          <w:sz w:val="24"/>
          <w:szCs w:val="24"/>
        </w:rPr>
        <w:t xml:space="preserve">на которое передаются по договору (Таблица №1): </w:t>
      </w:r>
    </w:p>
    <w:p w:rsidR="005A2B42" w:rsidRPr="00B84A96" w:rsidRDefault="005A2B42" w:rsidP="005A2B42">
      <w:pPr>
        <w:autoSpaceDE w:val="0"/>
        <w:ind w:left="-426" w:right="-143" w:firstLine="540"/>
        <w:jc w:val="right"/>
        <w:rPr>
          <w:sz w:val="22"/>
          <w:szCs w:val="22"/>
        </w:rPr>
      </w:pPr>
      <w:r w:rsidRPr="00B84A96">
        <w:rPr>
          <w:b/>
          <w:sz w:val="22"/>
          <w:szCs w:val="22"/>
          <w:u w:val="single"/>
        </w:rPr>
        <w:t>Таблица № 1</w:t>
      </w:r>
    </w:p>
    <w:p w:rsidR="005A2B42" w:rsidRPr="00B84A96" w:rsidRDefault="005A2B42" w:rsidP="005A2B42">
      <w:pPr>
        <w:autoSpaceDE w:val="0"/>
        <w:ind w:left="-426" w:right="-143" w:firstLine="540"/>
        <w:jc w:val="right"/>
        <w:rPr>
          <w:sz w:val="22"/>
          <w:szCs w:val="22"/>
        </w:rPr>
      </w:pPr>
    </w:p>
    <w:tbl>
      <w:tblPr>
        <w:tblW w:w="10570" w:type="dxa"/>
        <w:tblInd w:w="-936" w:type="dxa"/>
        <w:tblLayout w:type="fixed"/>
        <w:tblLook w:val="0000" w:firstRow="0" w:lastRow="0" w:firstColumn="0" w:lastColumn="0" w:noHBand="0" w:noVBand="0"/>
      </w:tblPr>
      <w:tblGrid>
        <w:gridCol w:w="710"/>
        <w:gridCol w:w="3260"/>
        <w:gridCol w:w="2064"/>
        <w:gridCol w:w="4536"/>
      </w:tblGrid>
      <w:tr w:rsidR="005A2B42" w:rsidRPr="00B84A96" w:rsidTr="005A2B42">
        <w:tc>
          <w:tcPr>
            <w:tcW w:w="710"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ind w:left="-426" w:right="-143"/>
              <w:jc w:val="center"/>
            </w:pPr>
            <w:r w:rsidRPr="00B84A96">
              <w:rPr>
                <w:sz w:val="22"/>
                <w:szCs w:val="22"/>
              </w:rPr>
              <w:t xml:space="preserve">№ </w:t>
            </w:r>
          </w:p>
          <w:p w:rsidR="005A2B42" w:rsidRPr="00B84A96" w:rsidRDefault="005A2B42" w:rsidP="005A2B42">
            <w:pPr>
              <w:ind w:left="-426" w:right="-143"/>
              <w:jc w:val="center"/>
            </w:pPr>
            <w:r w:rsidRPr="00B84A96">
              <w:rPr>
                <w:sz w:val="22"/>
                <w:szCs w:val="22"/>
              </w:rPr>
              <w:t>лота</w:t>
            </w:r>
          </w:p>
        </w:tc>
        <w:tc>
          <w:tcPr>
            <w:tcW w:w="3260"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ind w:left="-426" w:right="-143"/>
              <w:jc w:val="center"/>
            </w:pPr>
            <w:r w:rsidRPr="00B84A96">
              <w:rPr>
                <w:sz w:val="22"/>
                <w:szCs w:val="22"/>
              </w:rPr>
              <w:t>Наименование</w:t>
            </w:r>
          </w:p>
        </w:tc>
        <w:tc>
          <w:tcPr>
            <w:tcW w:w="2064"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ind w:left="34" w:right="35"/>
              <w:jc w:val="center"/>
            </w:pPr>
            <w:r w:rsidRPr="00B84A96">
              <w:rPr>
                <w:sz w:val="22"/>
                <w:szCs w:val="22"/>
              </w:rPr>
              <w:t xml:space="preserve">Площадь, </w:t>
            </w:r>
          </w:p>
          <w:p w:rsidR="005A2B42" w:rsidRPr="00B84A96" w:rsidRDefault="005A2B42" w:rsidP="005A2B42">
            <w:pPr>
              <w:ind w:left="34" w:right="175"/>
              <w:jc w:val="center"/>
            </w:pPr>
            <w:proofErr w:type="spellStart"/>
            <w:r w:rsidRPr="00B84A96">
              <w:rPr>
                <w:sz w:val="22"/>
                <w:szCs w:val="22"/>
              </w:rPr>
              <w:t>кв.м</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5A2B42">
            <w:pPr>
              <w:ind w:right="34"/>
              <w:jc w:val="center"/>
            </w:pPr>
            <w:r w:rsidRPr="00B84A96">
              <w:rPr>
                <w:sz w:val="22"/>
                <w:szCs w:val="22"/>
              </w:rPr>
              <w:t>Допустимое использование</w:t>
            </w:r>
          </w:p>
          <w:p w:rsidR="005A2B42" w:rsidRPr="00B84A96" w:rsidRDefault="005A2B42" w:rsidP="005A2B42">
            <w:pPr>
              <w:ind w:right="34"/>
              <w:jc w:val="center"/>
            </w:pPr>
            <w:r w:rsidRPr="00B84A96">
              <w:rPr>
                <w:sz w:val="22"/>
                <w:szCs w:val="22"/>
              </w:rPr>
              <w:t>помещений</w:t>
            </w:r>
          </w:p>
        </w:tc>
      </w:tr>
      <w:tr w:rsidR="005A2B42" w:rsidRPr="00B84A96" w:rsidTr="005A2B42">
        <w:trPr>
          <w:trHeight w:val="824"/>
        </w:trPr>
        <w:tc>
          <w:tcPr>
            <w:tcW w:w="710"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ind w:left="-426" w:right="-143"/>
              <w:jc w:val="center"/>
            </w:pPr>
            <w:r w:rsidRPr="00B84A96">
              <w:rPr>
                <w:sz w:val="22"/>
                <w:szCs w:val="22"/>
              </w:rPr>
              <w:t>1</w:t>
            </w:r>
          </w:p>
        </w:tc>
        <w:tc>
          <w:tcPr>
            <w:tcW w:w="3260" w:type="dxa"/>
            <w:tcBorders>
              <w:top w:val="single" w:sz="4" w:space="0" w:color="000000"/>
              <w:left w:val="single" w:sz="4" w:space="0" w:color="000000"/>
              <w:bottom w:val="single" w:sz="4" w:space="0" w:color="000000"/>
            </w:tcBorders>
            <w:shd w:val="clear" w:color="auto" w:fill="auto"/>
          </w:tcPr>
          <w:p w:rsidR="00CC7094" w:rsidRDefault="00CC7094" w:rsidP="00CC7094">
            <w:pPr>
              <w:ind w:left="175" w:right="34" w:hanging="175"/>
              <w:rPr>
                <w:sz w:val="22"/>
                <w:szCs w:val="22"/>
              </w:rPr>
            </w:pPr>
            <w:r>
              <w:rPr>
                <w:sz w:val="22"/>
                <w:szCs w:val="22"/>
              </w:rPr>
              <w:t>Убежище, 1 этажное, нежилое</w:t>
            </w:r>
            <w:r w:rsidR="005A2B42" w:rsidRPr="00B84A96">
              <w:rPr>
                <w:sz w:val="22"/>
                <w:szCs w:val="22"/>
              </w:rPr>
              <w:t>, распол</w:t>
            </w:r>
            <w:r>
              <w:rPr>
                <w:sz w:val="22"/>
                <w:szCs w:val="22"/>
              </w:rPr>
              <w:t>оженно</w:t>
            </w:r>
            <w:r w:rsidR="005A2B42" w:rsidRPr="00B84A96">
              <w:rPr>
                <w:sz w:val="22"/>
                <w:szCs w:val="22"/>
              </w:rPr>
              <w:t xml:space="preserve">е по адресу: РХ, г. Абакан, ул. </w:t>
            </w:r>
            <w:r>
              <w:rPr>
                <w:sz w:val="22"/>
                <w:szCs w:val="22"/>
              </w:rPr>
              <w:t>Пушкина</w:t>
            </w:r>
            <w:r w:rsidR="005A2B42" w:rsidRPr="00B84A96">
              <w:rPr>
                <w:sz w:val="22"/>
                <w:szCs w:val="22"/>
              </w:rPr>
              <w:t>,</w:t>
            </w:r>
          </w:p>
          <w:p w:rsidR="005A2B42" w:rsidRPr="00B84A96" w:rsidRDefault="00CC7094" w:rsidP="00CC7094">
            <w:pPr>
              <w:ind w:left="175" w:right="34" w:hanging="175"/>
            </w:pPr>
            <w:r>
              <w:rPr>
                <w:sz w:val="22"/>
                <w:szCs w:val="22"/>
              </w:rPr>
              <w:t>д. 196, кадастровый номер: 19:01:160108:359</w:t>
            </w:r>
            <w:r w:rsidR="005A2B42" w:rsidRPr="00B84A96">
              <w:rPr>
                <w:sz w:val="22"/>
                <w:szCs w:val="22"/>
              </w:rPr>
              <w:t>.</w:t>
            </w:r>
          </w:p>
        </w:tc>
        <w:tc>
          <w:tcPr>
            <w:tcW w:w="2064" w:type="dxa"/>
            <w:tcBorders>
              <w:top w:val="single" w:sz="4" w:space="0" w:color="000000"/>
              <w:left w:val="single" w:sz="4" w:space="0" w:color="000000"/>
              <w:bottom w:val="single" w:sz="4" w:space="0" w:color="000000"/>
            </w:tcBorders>
            <w:shd w:val="clear" w:color="auto" w:fill="auto"/>
          </w:tcPr>
          <w:p w:rsidR="005A2B42" w:rsidRPr="00B84A96" w:rsidRDefault="00CC7094" w:rsidP="00CC7094">
            <w:pPr>
              <w:ind w:left="34" w:right="175"/>
              <w:jc w:val="center"/>
            </w:pPr>
            <w:r>
              <w:rPr>
                <w:sz w:val="22"/>
                <w:szCs w:val="22"/>
              </w:rPr>
              <w:t>570,6</w:t>
            </w:r>
            <w:r w:rsidR="005A2B42" w:rsidRPr="00B84A96">
              <w:rPr>
                <w:sz w:val="22"/>
                <w:szCs w:val="22"/>
              </w:rPr>
              <w:t xml:space="preserve"> </w:t>
            </w:r>
            <w:proofErr w:type="spellStart"/>
            <w:r w:rsidR="005A2B42" w:rsidRPr="00B84A96">
              <w:rPr>
                <w:sz w:val="22"/>
                <w:szCs w:val="22"/>
              </w:rPr>
              <w:t>кв.м</w:t>
            </w:r>
            <w:proofErr w:type="spellEnd"/>
            <w:r w:rsidR="005A2B42" w:rsidRPr="00B84A96">
              <w:rPr>
                <w:sz w:val="22"/>
                <w:szCs w:val="22"/>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A2B42" w:rsidRDefault="00CC7094" w:rsidP="005A2B42">
            <w:pPr>
              <w:ind w:right="34"/>
              <w:jc w:val="center"/>
              <w:rPr>
                <w:sz w:val="22"/>
                <w:szCs w:val="22"/>
              </w:rPr>
            </w:pPr>
            <w:r>
              <w:rPr>
                <w:sz w:val="22"/>
                <w:szCs w:val="22"/>
              </w:rPr>
              <w:t>Коммерческое</w:t>
            </w:r>
            <w:r w:rsidR="0000770C">
              <w:rPr>
                <w:sz w:val="22"/>
                <w:szCs w:val="22"/>
              </w:rPr>
              <w:t>:</w:t>
            </w:r>
          </w:p>
          <w:p w:rsidR="0000770C" w:rsidRDefault="0000770C" w:rsidP="0000770C">
            <w:pPr>
              <w:ind w:right="34"/>
              <w:jc w:val="both"/>
              <w:rPr>
                <w:sz w:val="22"/>
                <w:szCs w:val="22"/>
              </w:rPr>
            </w:pPr>
            <w:r>
              <w:rPr>
                <w:sz w:val="22"/>
                <w:szCs w:val="22"/>
              </w:rPr>
              <w:t>-санитарно-бытовые помещения;</w:t>
            </w:r>
          </w:p>
          <w:p w:rsidR="0000770C" w:rsidRDefault="0000770C" w:rsidP="0000770C">
            <w:pPr>
              <w:ind w:right="34"/>
              <w:jc w:val="both"/>
              <w:rPr>
                <w:sz w:val="22"/>
                <w:szCs w:val="22"/>
              </w:rPr>
            </w:pPr>
            <w:r>
              <w:rPr>
                <w:sz w:val="22"/>
                <w:szCs w:val="22"/>
              </w:rPr>
              <w:t>-производственные помещения, в которых осуществляются технологические процессы, не сопровождающиеся выделением вредных жидкостей, паров и газов, опасных для людей, и не требующие естественного освещения;</w:t>
            </w:r>
          </w:p>
          <w:p w:rsidR="0000770C" w:rsidRPr="00B84A96" w:rsidRDefault="0000770C" w:rsidP="0000770C">
            <w:pPr>
              <w:ind w:right="34"/>
              <w:jc w:val="both"/>
            </w:pPr>
            <w:r>
              <w:rPr>
                <w:sz w:val="22"/>
                <w:szCs w:val="22"/>
              </w:rPr>
              <w:t>-складские помещения для хранения несгораемых, а также для сгораемых материалов при наличии автоматической системы пожаротушения.</w:t>
            </w:r>
          </w:p>
        </w:tc>
      </w:tr>
    </w:tbl>
    <w:p w:rsidR="005A2B42" w:rsidRPr="00B84A96" w:rsidRDefault="005A2B42" w:rsidP="005A2B42">
      <w:pPr>
        <w:pStyle w:val="ConsPlusNormal"/>
        <w:widowControl/>
        <w:ind w:left="-426" w:right="-143" w:firstLine="709"/>
        <w:jc w:val="both"/>
        <w:rPr>
          <w:rFonts w:ascii="Times New Roman" w:hAnsi="Times New Roman" w:cs="Times New Roman"/>
          <w:sz w:val="22"/>
          <w:szCs w:val="22"/>
          <w:u w:val="single"/>
        </w:rPr>
      </w:pPr>
    </w:p>
    <w:p w:rsidR="005A2B42" w:rsidRPr="0000770C" w:rsidRDefault="005A2B42" w:rsidP="005A2B42">
      <w:pPr>
        <w:pStyle w:val="ConsPlusNormal"/>
        <w:keepNext/>
        <w:keepLines/>
        <w:widowControl/>
        <w:ind w:left="-426" w:firstLine="426"/>
        <w:jc w:val="both"/>
        <w:rPr>
          <w:rFonts w:ascii="Times New Roman" w:hAnsi="Times New Roman" w:cs="Times New Roman"/>
          <w:sz w:val="24"/>
          <w:szCs w:val="24"/>
        </w:rPr>
      </w:pPr>
      <w:r w:rsidRPr="0000770C">
        <w:rPr>
          <w:rFonts w:ascii="Times New Roman" w:hAnsi="Times New Roman" w:cs="Times New Roman"/>
          <w:sz w:val="24"/>
          <w:szCs w:val="24"/>
        </w:rPr>
        <w:t xml:space="preserve">Техническое состояние: </w:t>
      </w:r>
      <w:r w:rsidR="00CC7094" w:rsidRPr="0000770C">
        <w:rPr>
          <w:rFonts w:ascii="Times New Roman" w:hAnsi="Times New Roman" w:cs="Times New Roman"/>
          <w:sz w:val="24"/>
          <w:szCs w:val="24"/>
        </w:rPr>
        <w:t>не</w:t>
      </w:r>
      <w:r w:rsidRPr="0000770C">
        <w:rPr>
          <w:rFonts w:ascii="Times New Roman" w:hAnsi="Times New Roman" w:cs="Times New Roman"/>
          <w:sz w:val="24"/>
          <w:szCs w:val="24"/>
        </w:rPr>
        <w:t>удовлетворительное.</w:t>
      </w:r>
    </w:p>
    <w:p w:rsidR="005A2B42" w:rsidRPr="0000770C" w:rsidRDefault="005A2B42" w:rsidP="005A2B42">
      <w:pPr>
        <w:keepNext/>
        <w:keepLines/>
        <w:shd w:val="clear" w:color="auto" w:fill="FFFFFF"/>
        <w:ind w:left="-426" w:firstLine="426"/>
        <w:jc w:val="both"/>
        <w:rPr>
          <w:spacing w:val="-1"/>
        </w:rPr>
      </w:pPr>
      <w:r w:rsidRPr="0000770C">
        <w:t xml:space="preserve">Место расположения: </w:t>
      </w:r>
      <w:r w:rsidRPr="0000770C">
        <w:rPr>
          <w:spacing w:val="-1"/>
        </w:rPr>
        <w:t xml:space="preserve">Республика Хакасия, г. Абакан, ул. </w:t>
      </w:r>
      <w:r w:rsidR="00CC7094" w:rsidRPr="0000770C">
        <w:rPr>
          <w:spacing w:val="-1"/>
        </w:rPr>
        <w:t>Пушкина</w:t>
      </w:r>
      <w:r w:rsidRPr="0000770C">
        <w:rPr>
          <w:spacing w:val="-1"/>
        </w:rPr>
        <w:t xml:space="preserve">, д. </w:t>
      </w:r>
      <w:r w:rsidR="00CC7094" w:rsidRPr="0000770C">
        <w:rPr>
          <w:spacing w:val="-1"/>
        </w:rPr>
        <w:t>196</w:t>
      </w:r>
      <w:r w:rsidRPr="0000770C">
        <w:rPr>
          <w:spacing w:val="-1"/>
        </w:rPr>
        <w:t>,</w:t>
      </w:r>
      <w:r w:rsidR="00CC7094" w:rsidRPr="0000770C">
        <w:rPr>
          <w:spacing w:val="-1"/>
        </w:rPr>
        <w:t xml:space="preserve"> кадастровый номер: 19:01:160108:359.</w:t>
      </w:r>
    </w:p>
    <w:p w:rsidR="005A2B42" w:rsidRPr="0000770C" w:rsidRDefault="005A2B42" w:rsidP="005A2B42">
      <w:pPr>
        <w:pStyle w:val="ConsPlusNormal"/>
        <w:keepNext/>
        <w:keepLines/>
        <w:widowControl/>
        <w:ind w:left="-426" w:firstLine="426"/>
        <w:jc w:val="both"/>
        <w:rPr>
          <w:rFonts w:ascii="Times New Roman" w:hAnsi="Times New Roman" w:cs="Times New Roman"/>
          <w:sz w:val="24"/>
          <w:szCs w:val="24"/>
        </w:rPr>
      </w:pPr>
      <w:r w:rsidRPr="0000770C">
        <w:rPr>
          <w:rFonts w:ascii="Times New Roman" w:hAnsi="Times New Roman" w:cs="Times New Roman"/>
          <w:sz w:val="24"/>
          <w:szCs w:val="24"/>
        </w:rPr>
        <w:t xml:space="preserve">Целевое назначение имущества, передаваемого в аренду: </w:t>
      </w:r>
      <w:r w:rsidR="00CC7094" w:rsidRPr="0000770C">
        <w:rPr>
          <w:rFonts w:ascii="Times New Roman" w:hAnsi="Times New Roman" w:cs="Times New Roman"/>
          <w:sz w:val="24"/>
          <w:szCs w:val="24"/>
        </w:rPr>
        <w:t>коммерческое</w:t>
      </w:r>
      <w:r w:rsidR="0000770C" w:rsidRPr="0000770C">
        <w:rPr>
          <w:rFonts w:ascii="Times New Roman" w:hAnsi="Times New Roman" w:cs="Times New Roman"/>
          <w:sz w:val="24"/>
          <w:szCs w:val="24"/>
        </w:rPr>
        <w:t>:</w:t>
      </w:r>
    </w:p>
    <w:p w:rsidR="0000770C" w:rsidRPr="0000770C" w:rsidRDefault="0000770C" w:rsidP="0000770C">
      <w:pPr>
        <w:ind w:right="34"/>
        <w:jc w:val="both"/>
      </w:pPr>
      <w:r w:rsidRPr="0000770C">
        <w:t>-санитарно-бытовые помещения;</w:t>
      </w:r>
    </w:p>
    <w:p w:rsidR="0000770C" w:rsidRPr="0000770C" w:rsidRDefault="0000770C" w:rsidP="0089354D">
      <w:pPr>
        <w:ind w:left="-426" w:right="34" w:firstLine="426"/>
        <w:jc w:val="both"/>
      </w:pPr>
      <w:r w:rsidRPr="0000770C">
        <w:t xml:space="preserve">-производственные помещения, в которых осуществляются технологические процессы, </w:t>
      </w:r>
      <w:r>
        <w:br/>
      </w:r>
      <w:r w:rsidRPr="0000770C">
        <w:t xml:space="preserve">не сопровождающиеся выделением вредных жидкостей, паров и газов, опасных для людей, </w:t>
      </w:r>
      <w:r w:rsidR="0089354D">
        <w:br/>
      </w:r>
      <w:r w:rsidRPr="0000770C">
        <w:t>и не требующие естественного освещения;</w:t>
      </w:r>
    </w:p>
    <w:p w:rsidR="0000770C" w:rsidRPr="0000770C" w:rsidRDefault="0000770C" w:rsidP="005A2B42">
      <w:pPr>
        <w:pStyle w:val="ConsPlusNormal"/>
        <w:keepNext/>
        <w:keepLines/>
        <w:widowControl/>
        <w:ind w:left="-426" w:firstLine="426"/>
        <w:jc w:val="both"/>
        <w:rPr>
          <w:rFonts w:ascii="Times New Roman" w:hAnsi="Times New Roman" w:cs="Times New Roman"/>
          <w:sz w:val="24"/>
          <w:szCs w:val="24"/>
        </w:rPr>
      </w:pPr>
      <w:r w:rsidRPr="0000770C">
        <w:rPr>
          <w:rFonts w:ascii="Times New Roman" w:hAnsi="Times New Roman" w:cs="Times New Roman"/>
          <w:sz w:val="24"/>
          <w:szCs w:val="24"/>
        </w:rPr>
        <w:t>-складские помещения для хранения несгораемых, а также для сгораемых материалов при наличии автоматической системы пожаротушения.</w:t>
      </w:r>
    </w:p>
    <w:p w:rsidR="005A2B42" w:rsidRPr="0000770C" w:rsidRDefault="005A2B42" w:rsidP="005A2B42">
      <w:pPr>
        <w:pStyle w:val="ConsPlusNormal"/>
        <w:keepNext/>
        <w:keepLines/>
        <w:widowControl/>
        <w:ind w:left="-426" w:firstLine="426"/>
        <w:jc w:val="both"/>
        <w:rPr>
          <w:rFonts w:ascii="Times New Roman" w:hAnsi="Times New Roman" w:cs="Times New Roman"/>
          <w:sz w:val="24"/>
          <w:szCs w:val="24"/>
        </w:rPr>
      </w:pPr>
      <w:r w:rsidRPr="0000770C">
        <w:rPr>
          <w:rFonts w:ascii="Times New Roman" w:hAnsi="Times New Roman" w:cs="Times New Roman"/>
          <w:sz w:val="24"/>
          <w:szCs w:val="24"/>
        </w:rPr>
        <w:t xml:space="preserve">Начальная (минимальная) ставка арендной платы за 1 кв. м в месяц (Таблица № 2). </w:t>
      </w:r>
    </w:p>
    <w:p w:rsidR="005A2B42" w:rsidRPr="0000770C" w:rsidRDefault="005A2B42" w:rsidP="005A2B42">
      <w:pPr>
        <w:pStyle w:val="ConsPlusNormal"/>
        <w:keepNext/>
        <w:keepLines/>
        <w:widowControl/>
        <w:ind w:left="-426" w:firstLine="426"/>
        <w:jc w:val="both"/>
        <w:rPr>
          <w:rFonts w:ascii="Times New Roman" w:hAnsi="Times New Roman" w:cs="Times New Roman"/>
          <w:sz w:val="24"/>
          <w:szCs w:val="24"/>
        </w:rPr>
      </w:pPr>
      <w:r w:rsidRPr="0000770C">
        <w:rPr>
          <w:rFonts w:ascii="Times New Roman" w:hAnsi="Times New Roman" w:cs="Times New Roman"/>
          <w:sz w:val="24"/>
          <w:szCs w:val="24"/>
        </w:rPr>
        <w:t xml:space="preserve">Основание определения рыночной стоимости арендной платы: (Таблица № 2).  </w:t>
      </w:r>
    </w:p>
    <w:p w:rsidR="005A2B42" w:rsidRPr="00E36221" w:rsidRDefault="005A2B42" w:rsidP="005A2B42">
      <w:pPr>
        <w:pStyle w:val="ConsPlusNormal"/>
        <w:keepNext/>
        <w:keepLines/>
        <w:widowControl/>
        <w:ind w:left="-426" w:firstLine="426"/>
        <w:jc w:val="both"/>
        <w:rPr>
          <w:rFonts w:ascii="Times New Roman" w:hAnsi="Times New Roman" w:cs="Times New Roman"/>
          <w:sz w:val="24"/>
          <w:szCs w:val="24"/>
        </w:rPr>
      </w:pPr>
      <w:r w:rsidRPr="0000770C">
        <w:rPr>
          <w:rFonts w:ascii="Times New Roman" w:hAnsi="Times New Roman" w:cs="Times New Roman"/>
          <w:sz w:val="24"/>
          <w:szCs w:val="24"/>
        </w:rPr>
        <w:t>Начальная (минимальная</w:t>
      </w:r>
      <w:r w:rsidRPr="00E36221">
        <w:rPr>
          <w:rFonts w:ascii="Times New Roman" w:hAnsi="Times New Roman" w:cs="Times New Roman"/>
          <w:sz w:val="24"/>
          <w:szCs w:val="24"/>
        </w:rPr>
        <w:t xml:space="preserve">) цена за договор в месяц: (Таблица № 2). </w:t>
      </w:r>
    </w:p>
    <w:p w:rsidR="005A2B42" w:rsidRPr="00E36221" w:rsidRDefault="005A2B42" w:rsidP="005A2B42">
      <w:pPr>
        <w:pStyle w:val="ConsPlusNormal"/>
        <w:keepNext/>
        <w:keepLines/>
        <w:widowControl/>
        <w:ind w:left="-426" w:firstLine="426"/>
        <w:jc w:val="both"/>
        <w:rPr>
          <w:rFonts w:ascii="Times New Roman" w:hAnsi="Times New Roman" w:cs="Times New Roman"/>
          <w:sz w:val="24"/>
          <w:szCs w:val="24"/>
        </w:rPr>
      </w:pPr>
      <w:r w:rsidRPr="00E36221">
        <w:rPr>
          <w:rFonts w:ascii="Times New Roman" w:hAnsi="Times New Roman" w:cs="Times New Roman"/>
          <w:sz w:val="24"/>
          <w:szCs w:val="24"/>
        </w:rPr>
        <w:t xml:space="preserve">Срок действия договора аренды указан в Таблице № 2. </w:t>
      </w:r>
    </w:p>
    <w:p w:rsidR="005A2B42" w:rsidRDefault="005A2B42" w:rsidP="005A2B42">
      <w:pPr>
        <w:pStyle w:val="ConsPlusNormal"/>
        <w:widowControl/>
        <w:ind w:left="-426" w:right="-143" w:firstLine="426"/>
        <w:rPr>
          <w:rFonts w:ascii="Times New Roman" w:hAnsi="Times New Roman" w:cs="Times New Roman"/>
          <w:sz w:val="24"/>
          <w:szCs w:val="24"/>
        </w:rPr>
      </w:pPr>
      <w:r w:rsidRPr="00E36221">
        <w:rPr>
          <w:rFonts w:ascii="Times New Roman" w:hAnsi="Times New Roman" w:cs="Times New Roman"/>
          <w:sz w:val="24"/>
          <w:szCs w:val="24"/>
        </w:rPr>
        <w:t xml:space="preserve">Задаток: размер задатка установлен в Таблице № 2. </w:t>
      </w:r>
    </w:p>
    <w:p w:rsidR="005A2B42" w:rsidRPr="00B84A96" w:rsidRDefault="005A2B42" w:rsidP="005A2B42">
      <w:pPr>
        <w:pStyle w:val="ConsPlusNormal"/>
        <w:widowControl/>
        <w:ind w:left="-426" w:right="-143" w:firstLine="540"/>
        <w:jc w:val="both"/>
        <w:rPr>
          <w:rFonts w:ascii="Times New Roman" w:hAnsi="Times New Roman" w:cs="Times New Roman"/>
          <w:b/>
          <w:sz w:val="22"/>
          <w:szCs w:val="22"/>
          <w:u w:val="single"/>
        </w:rPr>
      </w:pPr>
    </w:p>
    <w:p w:rsidR="005A2B42" w:rsidRDefault="005A2B42" w:rsidP="005A2B42">
      <w:pPr>
        <w:pStyle w:val="ConsPlusNormal"/>
        <w:widowControl/>
        <w:ind w:left="-426" w:right="-143" w:firstLine="540"/>
        <w:jc w:val="right"/>
        <w:rPr>
          <w:rFonts w:ascii="Times New Roman" w:hAnsi="Times New Roman" w:cs="Times New Roman"/>
          <w:b/>
          <w:sz w:val="22"/>
          <w:szCs w:val="22"/>
          <w:u w:val="single"/>
        </w:rPr>
      </w:pPr>
    </w:p>
    <w:p w:rsidR="005A2B42" w:rsidRDefault="005A2B42" w:rsidP="005A2B42">
      <w:pPr>
        <w:pStyle w:val="ConsPlusNormal"/>
        <w:widowControl/>
        <w:ind w:left="-426" w:right="-143" w:firstLine="540"/>
        <w:jc w:val="right"/>
        <w:rPr>
          <w:rFonts w:ascii="Times New Roman" w:hAnsi="Times New Roman" w:cs="Times New Roman"/>
          <w:b/>
          <w:sz w:val="22"/>
          <w:szCs w:val="22"/>
          <w:u w:val="single"/>
        </w:rPr>
      </w:pPr>
    </w:p>
    <w:p w:rsidR="005A2B42" w:rsidRDefault="005A2B42" w:rsidP="005A2B42">
      <w:pPr>
        <w:pStyle w:val="ConsPlusNormal"/>
        <w:widowControl/>
        <w:ind w:left="-426" w:right="-143" w:firstLine="540"/>
        <w:jc w:val="right"/>
        <w:rPr>
          <w:rFonts w:ascii="Times New Roman" w:hAnsi="Times New Roman" w:cs="Times New Roman"/>
          <w:b/>
          <w:sz w:val="22"/>
          <w:szCs w:val="22"/>
          <w:u w:val="single"/>
        </w:rPr>
      </w:pPr>
    </w:p>
    <w:p w:rsidR="005A2B42" w:rsidRDefault="005A2B42" w:rsidP="005A2B42">
      <w:pPr>
        <w:pStyle w:val="ConsPlusNormal"/>
        <w:widowControl/>
        <w:ind w:left="-426" w:right="-143" w:firstLine="540"/>
        <w:jc w:val="right"/>
        <w:rPr>
          <w:rFonts w:ascii="Times New Roman" w:hAnsi="Times New Roman" w:cs="Times New Roman"/>
          <w:b/>
          <w:sz w:val="22"/>
          <w:szCs w:val="22"/>
          <w:u w:val="single"/>
        </w:rPr>
        <w:sectPr w:rsidR="005A2B42" w:rsidSect="005A2B42">
          <w:pgSz w:w="11906" w:h="16838"/>
          <w:pgMar w:top="1134" w:right="850" w:bottom="1134" w:left="1701" w:header="708" w:footer="708" w:gutter="0"/>
          <w:cols w:space="708"/>
          <w:docGrid w:linePitch="360"/>
        </w:sectPr>
      </w:pPr>
    </w:p>
    <w:p w:rsidR="005A2B42" w:rsidRDefault="005A2B42" w:rsidP="005A2B42">
      <w:pPr>
        <w:pStyle w:val="ConsPlusNormal"/>
        <w:widowControl/>
        <w:ind w:left="-426" w:right="-143" w:firstLine="540"/>
        <w:jc w:val="right"/>
        <w:rPr>
          <w:rFonts w:ascii="Times New Roman" w:hAnsi="Times New Roman" w:cs="Times New Roman"/>
          <w:b/>
          <w:sz w:val="22"/>
          <w:szCs w:val="22"/>
          <w:u w:val="single"/>
        </w:rPr>
      </w:pPr>
      <w:r w:rsidRPr="00B84A96">
        <w:rPr>
          <w:rFonts w:ascii="Times New Roman" w:hAnsi="Times New Roman" w:cs="Times New Roman"/>
          <w:b/>
          <w:sz w:val="22"/>
          <w:szCs w:val="22"/>
          <w:u w:val="single"/>
        </w:rPr>
        <w:t>Таблица № 2</w:t>
      </w:r>
    </w:p>
    <w:p w:rsidR="005A2B42" w:rsidRPr="00B84A96" w:rsidRDefault="005A2B42" w:rsidP="005A2B42">
      <w:pPr>
        <w:pStyle w:val="ConsPlusNormal"/>
        <w:widowControl/>
        <w:ind w:left="-426" w:right="-143" w:firstLine="540"/>
        <w:jc w:val="right"/>
      </w:pPr>
    </w:p>
    <w:tbl>
      <w:tblPr>
        <w:tblW w:w="15486" w:type="dxa"/>
        <w:jc w:val="center"/>
        <w:tblLayout w:type="fixed"/>
        <w:tblLook w:val="0000" w:firstRow="0" w:lastRow="0" w:firstColumn="0" w:lastColumn="0" w:noHBand="0" w:noVBand="0"/>
      </w:tblPr>
      <w:tblGrid>
        <w:gridCol w:w="573"/>
        <w:gridCol w:w="2439"/>
        <w:gridCol w:w="992"/>
        <w:gridCol w:w="1984"/>
        <w:gridCol w:w="3686"/>
        <w:gridCol w:w="1984"/>
        <w:gridCol w:w="2552"/>
        <w:gridCol w:w="1276"/>
      </w:tblGrid>
      <w:tr w:rsidR="005A2B42" w:rsidRPr="00B84A96" w:rsidTr="0056307C">
        <w:trPr>
          <w:trHeight w:val="1376"/>
          <w:jc w:val="center"/>
        </w:trPr>
        <w:tc>
          <w:tcPr>
            <w:tcW w:w="573" w:type="dxa"/>
            <w:tcBorders>
              <w:top w:val="single" w:sz="4" w:space="0" w:color="000000"/>
              <w:left w:val="single" w:sz="4" w:space="0" w:color="000000"/>
              <w:bottom w:val="single" w:sz="4" w:space="0" w:color="000000"/>
            </w:tcBorders>
            <w:shd w:val="clear" w:color="auto" w:fill="auto"/>
          </w:tcPr>
          <w:p w:rsidR="005A2B42" w:rsidRPr="00756956" w:rsidRDefault="005A2B42" w:rsidP="005A2B42">
            <w:pPr>
              <w:tabs>
                <w:tab w:val="left" w:pos="0"/>
              </w:tabs>
              <w:ind w:left="-249" w:right="-108"/>
              <w:jc w:val="center"/>
            </w:pPr>
            <w:r w:rsidRPr="00756956">
              <w:rPr>
                <w:sz w:val="22"/>
                <w:szCs w:val="22"/>
              </w:rPr>
              <w:t>№</w:t>
            </w:r>
          </w:p>
          <w:p w:rsidR="005A2B42" w:rsidRPr="00756956" w:rsidRDefault="005A2B42" w:rsidP="005A2B42">
            <w:pPr>
              <w:tabs>
                <w:tab w:val="left" w:pos="0"/>
              </w:tabs>
              <w:ind w:left="-249" w:right="-108"/>
              <w:jc w:val="center"/>
            </w:pPr>
            <w:r w:rsidRPr="00756956">
              <w:rPr>
                <w:sz w:val="22"/>
                <w:szCs w:val="22"/>
              </w:rPr>
              <w:t>Лота</w:t>
            </w:r>
          </w:p>
        </w:tc>
        <w:tc>
          <w:tcPr>
            <w:tcW w:w="2439" w:type="dxa"/>
            <w:tcBorders>
              <w:top w:val="single" w:sz="4" w:space="0" w:color="000000"/>
              <w:left w:val="single" w:sz="4" w:space="0" w:color="000000"/>
              <w:bottom w:val="single" w:sz="4" w:space="0" w:color="000000"/>
            </w:tcBorders>
            <w:shd w:val="clear" w:color="auto" w:fill="auto"/>
          </w:tcPr>
          <w:p w:rsidR="005A2B42" w:rsidRPr="00756956" w:rsidRDefault="005A2B42" w:rsidP="005A2B42">
            <w:pPr>
              <w:ind w:right="34"/>
              <w:jc w:val="center"/>
            </w:pPr>
            <w:r w:rsidRPr="00756956">
              <w:rPr>
                <w:sz w:val="22"/>
                <w:szCs w:val="22"/>
              </w:rPr>
              <w:t>Наименование</w:t>
            </w:r>
          </w:p>
        </w:tc>
        <w:tc>
          <w:tcPr>
            <w:tcW w:w="992" w:type="dxa"/>
            <w:tcBorders>
              <w:top w:val="single" w:sz="4" w:space="0" w:color="000000"/>
              <w:left w:val="single" w:sz="4" w:space="0" w:color="000000"/>
              <w:bottom w:val="single" w:sz="4" w:space="0" w:color="000000"/>
            </w:tcBorders>
            <w:shd w:val="clear" w:color="auto" w:fill="auto"/>
          </w:tcPr>
          <w:p w:rsidR="005A2B42" w:rsidRPr="00756956" w:rsidRDefault="005A2B42" w:rsidP="005A2B42">
            <w:pPr>
              <w:ind w:right="-143"/>
              <w:jc w:val="center"/>
            </w:pPr>
            <w:r w:rsidRPr="00756956">
              <w:rPr>
                <w:sz w:val="22"/>
                <w:szCs w:val="22"/>
              </w:rPr>
              <w:t xml:space="preserve">Площадь, </w:t>
            </w:r>
            <w:proofErr w:type="spellStart"/>
            <w:r w:rsidRPr="00756956">
              <w:rPr>
                <w:sz w:val="22"/>
                <w:szCs w:val="22"/>
              </w:rPr>
              <w:t>кв.м</w:t>
            </w:r>
            <w:proofErr w:type="spellEnd"/>
          </w:p>
        </w:tc>
        <w:tc>
          <w:tcPr>
            <w:tcW w:w="1984" w:type="dxa"/>
            <w:tcBorders>
              <w:top w:val="single" w:sz="4" w:space="0" w:color="000000"/>
              <w:left w:val="single" w:sz="4" w:space="0" w:color="000000"/>
              <w:bottom w:val="single" w:sz="4" w:space="0" w:color="000000"/>
            </w:tcBorders>
            <w:shd w:val="clear" w:color="auto" w:fill="auto"/>
          </w:tcPr>
          <w:p w:rsidR="005A2B42" w:rsidRPr="00756956" w:rsidRDefault="005A2B42" w:rsidP="0056307C">
            <w:pPr>
              <w:ind w:left="33"/>
              <w:jc w:val="center"/>
            </w:pPr>
            <w:r w:rsidRPr="00756956">
              <w:rPr>
                <w:sz w:val="22"/>
                <w:szCs w:val="22"/>
              </w:rPr>
              <w:t xml:space="preserve">Начальная (минимальная) ставка арендной платы за 1 </w:t>
            </w:r>
            <w:proofErr w:type="spellStart"/>
            <w:r w:rsidRPr="00756956">
              <w:rPr>
                <w:sz w:val="22"/>
                <w:szCs w:val="22"/>
              </w:rPr>
              <w:t>кв.м</w:t>
            </w:r>
            <w:proofErr w:type="spellEnd"/>
            <w:r w:rsidR="0056307C">
              <w:rPr>
                <w:sz w:val="22"/>
                <w:szCs w:val="22"/>
              </w:rPr>
              <w:t xml:space="preserve"> с</w:t>
            </w:r>
            <w:r w:rsidRPr="00756956">
              <w:rPr>
                <w:sz w:val="22"/>
                <w:szCs w:val="22"/>
              </w:rPr>
              <w:t xml:space="preserve"> НДС</w:t>
            </w:r>
          </w:p>
        </w:tc>
        <w:tc>
          <w:tcPr>
            <w:tcW w:w="3686" w:type="dxa"/>
            <w:tcBorders>
              <w:top w:val="single" w:sz="4" w:space="0" w:color="000000"/>
              <w:left w:val="single" w:sz="4" w:space="0" w:color="000000"/>
              <w:bottom w:val="single" w:sz="4" w:space="0" w:color="000000"/>
            </w:tcBorders>
            <w:shd w:val="clear" w:color="auto" w:fill="auto"/>
          </w:tcPr>
          <w:p w:rsidR="005A2B42" w:rsidRPr="00756956" w:rsidRDefault="005A2B42" w:rsidP="0056307C">
            <w:pPr>
              <w:jc w:val="center"/>
            </w:pPr>
            <w:r w:rsidRPr="00756956">
              <w:rPr>
                <w:sz w:val="22"/>
                <w:szCs w:val="22"/>
              </w:rPr>
              <w:t xml:space="preserve">Основание определения </w:t>
            </w:r>
            <w:r w:rsidR="0056307C">
              <w:rPr>
                <w:sz w:val="22"/>
                <w:szCs w:val="22"/>
              </w:rPr>
              <w:t>рыночной стоимости</w:t>
            </w:r>
            <w:r w:rsidRPr="00756956">
              <w:rPr>
                <w:sz w:val="22"/>
                <w:szCs w:val="22"/>
              </w:rPr>
              <w:t xml:space="preserve"> </w:t>
            </w:r>
          </w:p>
        </w:tc>
        <w:tc>
          <w:tcPr>
            <w:tcW w:w="1984" w:type="dxa"/>
            <w:tcBorders>
              <w:top w:val="single" w:sz="4" w:space="0" w:color="000000"/>
              <w:left w:val="single" w:sz="4" w:space="0" w:color="000000"/>
              <w:bottom w:val="single" w:sz="4" w:space="0" w:color="000000"/>
            </w:tcBorders>
            <w:shd w:val="clear" w:color="auto" w:fill="auto"/>
          </w:tcPr>
          <w:p w:rsidR="005A2B42" w:rsidRPr="00756956" w:rsidRDefault="005A2B42" w:rsidP="005A2B42">
            <w:pPr>
              <w:ind w:left="-108" w:right="-108"/>
              <w:jc w:val="center"/>
            </w:pPr>
            <w:r w:rsidRPr="00756956">
              <w:rPr>
                <w:sz w:val="22"/>
                <w:szCs w:val="22"/>
              </w:rPr>
              <w:t>Начальная цена договора</w:t>
            </w:r>
          </w:p>
          <w:p w:rsidR="005A2B42" w:rsidRPr="00756956" w:rsidRDefault="005A2B42" w:rsidP="005A2B42">
            <w:pPr>
              <w:ind w:left="-108" w:right="-108"/>
              <w:jc w:val="center"/>
            </w:pPr>
            <w:r w:rsidRPr="00756956">
              <w:rPr>
                <w:sz w:val="22"/>
                <w:szCs w:val="22"/>
              </w:rPr>
              <w:t xml:space="preserve">в месяц </w:t>
            </w:r>
            <w:r>
              <w:rPr>
                <w:sz w:val="22"/>
                <w:szCs w:val="22"/>
              </w:rPr>
              <w:t>с</w:t>
            </w:r>
            <w:r w:rsidRPr="00756956">
              <w:rPr>
                <w:sz w:val="22"/>
                <w:szCs w:val="22"/>
              </w:rPr>
              <w:t xml:space="preserve"> НДС</w:t>
            </w:r>
          </w:p>
        </w:tc>
        <w:tc>
          <w:tcPr>
            <w:tcW w:w="2552" w:type="dxa"/>
            <w:tcBorders>
              <w:top w:val="single" w:sz="4" w:space="0" w:color="000000"/>
              <w:left w:val="single" w:sz="4" w:space="0" w:color="000000"/>
              <w:bottom w:val="single" w:sz="4" w:space="0" w:color="000000"/>
            </w:tcBorders>
            <w:shd w:val="clear" w:color="auto" w:fill="auto"/>
          </w:tcPr>
          <w:p w:rsidR="005A2B42" w:rsidRPr="00756956" w:rsidRDefault="005A2B42" w:rsidP="005A2B42">
            <w:pPr>
              <w:ind w:left="-108" w:right="-108"/>
              <w:jc w:val="center"/>
            </w:pPr>
            <w:r w:rsidRPr="00756956">
              <w:rPr>
                <w:sz w:val="22"/>
                <w:szCs w:val="22"/>
              </w:rPr>
              <w:t xml:space="preserve">Задаток </w:t>
            </w:r>
            <w:r>
              <w:rPr>
                <w:sz w:val="22"/>
                <w:szCs w:val="22"/>
              </w:rPr>
              <w:t>с</w:t>
            </w:r>
            <w:r w:rsidRPr="00756956">
              <w:rPr>
                <w:sz w:val="22"/>
                <w:szCs w:val="22"/>
              </w:rPr>
              <w:t xml:space="preserve"> НДС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2B42" w:rsidRPr="00756956" w:rsidRDefault="005A2B42" w:rsidP="005A2B42">
            <w:pPr>
              <w:ind w:left="-108" w:right="34"/>
              <w:jc w:val="center"/>
            </w:pPr>
            <w:r w:rsidRPr="00756956">
              <w:rPr>
                <w:sz w:val="22"/>
                <w:szCs w:val="22"/>
              </w:rPr>
              <w:t>Срок действия договора</w:t>
            </w:r>
          </w:p>
        </w:tc>
      </w:tr>
      <w:tr w:rsidR="005A2B42" w:rsidRPr="00B84A96" w:rsidTr="0056307C">
        <w:trPr>
          <w:jc w:val="center"/>
        </w:trPr>
        <w:tc>
          <w:tcPr>
            <w:tcW w:w="573"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tabs>
                <w:tab w:val="left" w:pos="0"/>
              </w:tabs>
              <w:ind w:left="-250" w:right="-108"/>
              <w:jc w:val="center"/>
            </w:pPr>
            <w:r w:rsidRPr="00B84A96">
              <w:rPr>
                <w:sz w:val="22"/>
                <w:szCs w:val="22"/>
              </w:rPr>
              <w:t>1</w:t>
            </w:r>
          </w:p>
        </w:tc>
        <w:tc>
          <w:tcPr>
            <w:tcW w:w="2439" w:type="dxa"/>
            <w:tcBorders>
              <w:top w:val="single" w:sz="4" w:space="0" w:color="000000"/>
              <w:left w:val="single" w:sz="4" w:space="0" w:color="000000"/>
              <w:bottom w:val="single" w:sz="4" w:space="0" w:color="000000"/>
            </w:tcBorders>
            <w:shd w:val="clear" w:color="auto" w:fill="auto"/>
            <w:vAlign w:val="center"/>
          </w:tcPr>
          <w:p w:rsidR="00CC7094" w:rsidRDefault="00CC7094" w:rsidP="0056307C">
            <w:pPr>
              <w:ind w:left="-79" w:right="34" w:firstLine="79"/>
              <w:jc w:val="both"/>
              <w:rPr>
                <w:sz w:val="22"/>
                <w:szCs w:val="22"/>
              </w:rPr>
            </w:pPr>
            <w:r>
              <w:rPr>
                <w:sz w:val="22"/>
                <w:szCs w:val="22"/>
              </w:rPr>
              <w:t>Убежище, 1 этажное, нежилое</w:t>
            </w:r>
            <w:r w:rsidRPr="00B84A96">
              <w:rPr>
                <w:sz w:val="22"/>
                <w:szCs w:val="22"/>
              </w:rPr>
              <w:t xml:space="preserve">, по адресу: РХ, г. Абакан, ул. </w:t>
            </w:r>
            <w:r>
              <w:rPr>
                <w:sz w:val="22"/>
                <w:szCs w:val="22"/>
              </w:rPr>
              <w:t>Пушкина</w:t>
            </w:r>
            <w:r w:rsidRPr="00B84A96">
              <w:rPr>
                <w:sz w:val="22"/>
                <w:szCs w:val="22"/>
              </w:rPr>
              <w:t>,</w:t>
            </w:r>
          </w:p>
          <w:p w:rsidR="005A2B42" w:rsidRPr="00B84A96" w:rsidRDefault="00CC7094" w:rsidP="00CC7094">
            <w:pPr>
              <w:ind w:right="34"/>
              <w:jc w:val="both"/>
            </w:pPr>
            <w:r>
              <w:rPr>
                <w:sz w:val="22"/>
                <w:szCs w:val="22"/>
              </w:rPr>
              <w:t>д. 196, кадастровый номер: 19:01:160108:359</w:t>
            </w:r>
            <w:r w:rsidRPr="00B84A96">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A2B42" w:rsidRPr="00B84A96" w:rsidRDefault="0056307C" w:rsidP="0056307C">
            <w:pPr>
              <w:ind w:right="-143"/>
              <w:jc w:val="center"/>
            </w:pPr>
            <w:r>
              <w:rPr>
                <w:sz w:val="22"/>
                <w:szCs w:val="22"/>
              </w:rPr>
              <w:t>570,6</w:t>
            </w:r>
            <w:r w:rsidR="005A2B42" w:rsidRPr="00B84A96">
              <w:rPr>
                <w:sz w:val="22"/>
                <w:szCs w:val="22"/>
              </w:rPr>
              <w:t xml:space="preserve">  </w:t>
            </w:r>
          </w:p>
        </w:tc>
        <w:tc>
          <w:tcPr>
            <w:tcW w:w="1984" w:type="dxa"/>
            <w:tcBorders>
              <w:top w:val="single" w:sz="4" w:space="0" w:color="000000"/>
              <w:left w:val="single" w:sz="4" w:space="0" w:color="000000"/>
              <w:bottom w:val="single" w:sz="4" w:space="0" w:color="000000"/>
            </w:tcBorders>
            <w:shd w:val="clear" w:color="auto" w:fill="auto"/>
          </w:tcPr>
          <w:p w:rsidR="005A2B42" w:rsidRPr="00B84A96" w:rsidRDefault="0056307C" w:rsidP="0056307C">
            <w:pPr>
              <w:ind w:left="33"/>
              <w:jc w:val="center"/>
              <w:rPr>
                <w:sz w:val="20"/>
              </w:rPr>
            </w:pPr>
            <w:r>
              <w:rPr>
                <w:sz w:val="22"/>
                <w:szCs w:val="22"/>
              </w:rPr>
              <w:t>24,2</w:t>
            </w:r>
          </w:p>
        </w:tc>
        <w:tc>
          <w:tcPr>
            <w:tcW w:w="3686" w:type="dxa"/>
            <w:tcBorders>
              <w:top w:val="single" w:sz="4" w:space="0" w:color="000000"/>
              <w:left w:val="single" w:sz="4" w:space="0" w:color="000000"/>
              <w:bottom w:val="single" w:sz="4" w:space="0" w:color="000000"/>
            </w:tcBorders>
            <w:shd w:val="clear" w:color="auto" w:fill="auto"/>
          </w:tcPr>
          <w:p w:rsidR="005A2B42" w:rsidRPr="002466AF" w:rsidRDefault="005A2B42" w:rsidP="0056307C">
            <w:pPr>
              <w:jc w:val="center"/>
            </w:pPr>
            <w:r w:rsidRPr="00B84A96">
              <w:rPr>
                <w:sz w:val="20"/>
                <w:szCs w:val="22"/>
              </w:rPr>
              <w:t xml:space="preserve">Отчет № </w:t>
            </w:r>
            <w:r w:rsidR="0056307C">
              <w:rPr>
                <w:sz w:val="20"/>
                <w:szCs w:val="22"/>
              </w:rPr>
              <w:t>34/4</w:t>
            </w:r>
            <w:r w:rsidRPr="00B84A96">
              <w:rPr>
                <w:sz w:val="20"/>
                <w:szCs w:val="22"/>
              </w:rPr>
              <w:t xml:space="preserve"> от </w:t>
            </w:r>
            <w:r w:rsidR="0056307C">
              <w:rPr>
                <w:sz w:val="20"/>
                <w:szCs w:val="22"/>
              </w:rPr>
              <w:t>15</w:t>
            </w:r>
            <w:r w:rsidRPr="00B84A96">
              <w:rPr>
                <w:sz w:val="20"/>
                <w:szCs w:val="22"/>
              </w:rPr>
              <w:t>.</w:t>
            </w:r>
            <w:r w:rsidR="0056307C">
              <w:rPr>
                <w:sz w:val="20"/>
                <w:szCs w:val="22"/>
              </w:rPr>
              <w:t>03</w:t>
            </w:r>
            <w:r w:rsidRPr="00B84A96">
              <w:rPr>
                <w:sz w:val="20"/>
                <w:szCs w:val="22"/>
              </w:rPr>
              <w:t>.20</w:t>
            </w:r>
            <w:r>
              <w:rPr>
                <w:sz w:val="20"/>
                <w:szCs w:val="22"/>
              </w:rPr>
              <w:t>2</w:t>
            </w:r>
            <w:r w:rsidR="0056307C">
              <w:rPr>
                <w:sz w:val="20"/>
                <w:szCs w:val="22"/>
              </w:rPr>
              <w:t>3 по</w:t>
            </w:r>
            <w:r w:rsidRPr="00B84A96">
              <w:rPr>
                <w:sz w:val="20"/>
                <w:szCs w:val="22"/>
              </w:rPr>
              <w:t xml:space="preserve"> </w:t>
            </w:r>
            <w:r>
              <w:rPr>
                <w:sz w:val="20"/>
                <w:szCs w:val="22"/>
              </w:rPr>
              <w:t>определени</w:t>
            </w:r>
            <w:r w:rsidR="0056307C">
              <w:rPr>
                <w:sz w:val="20"/>
                <w:szCs w:val="22"/>
              </w:rPr>
              <w:t>ю</w:t>
            </w:r>
            <w:r w:rsidRPr="00B84A96">
              <w:rPr>
                <w:sz w:val="20"/>
                <w:szCs w:val="22"/>
              </w:rPr>
              <w:t xml:space="preserve"> рыночной стоимости</w:t>
            </w:r>
            <w:r w:rsidR="0056307C">
              <w:rPr>
                <w:sz w:val="20"/>
                <w:szCs w:val="22"/>
              </w:rPr>
              <w:t xml:space="preserve">: ставка арендной платы в месяц, убежище, назначение: нежилое, количество этажей 1, в </w:t>
            </w:r>
            <w:proofErr w:type="spellStart"/>
            <w:r w:rsidR="0056307C">
              <w:rPr>
                <w:sz w:val="20"/>
                <w:szCs w:val="22"/>
              </w:rPr>
              <w:t>т.ч</w:t>
            </w:r>
            <w:proofErr w:type="spellEnd"/>
            <w:r w:rsidR="0056307C">
              <w:rPr>
                <w:sz w:val="20"/>
                <w:szCs w:val="22"/>
              </w:rPr>
              <w:t xml:space="preserve">. подземных 0, общая площадь 570,6 </w:t>
            </w:r>
            <w:proofErr w:type="spellStart"/>
            <w:r w:rsidR="0056307C">
              <w:rPr>
                <w:sz w:val="20"/>
                <w:szCs w:val="22"/>
              </w:rPr>
              <w:t>кв.м</w:t>
            </w:r>
            <w:proofErr w:type="spellEnd"/>
            <w:r w:rsidR="0056307C">
              <w:rPr>
                <w:sz w:val="20"/>
                <w:szCs w:val="22"/>
              </w:rPr>
              <w:t>., адрес объекта: Р</w:t>
            </w:r>
            <w:r>
              <w:rPr>
                <w:sz w:val="20"/>
                <w:szCs w:val="22"/>
              </w:rPr>
              <w:t xml:space="preserve">Х, г. Абакан, ул. </w:t>
            </w:r>
            <w:r w:rsidR="0056307C">
              <w:rPr>
                <w:sz w:val="20"/>
                <w:szCs w:val="22"/>
              </w:rPr>
              <w:t>Пушкина, д. 196, кадастровый номер 19:01:160108:359</w:t>
            </w:r>
            <w:r w:rsidR="002466AF">
              <w:rPr>
                <w:sz w:val="20"/>
                <w:szCs w:val="22"/>
              </w:rPr>
              <w:t>, с учетом использования земельного участка под объектом недвижимости</w:t>
            </w:r>
          </w:p>
        </w:tc>
        <w:tc>
          <w:tcPr>
            <w:tcW w:w="1984" w:type="dxa"/>
            <w:tcBorders>
              <w:top w:val="single" w:sz="4" w:space="0" w:color="000000"/>
              <w:left w:val="single" w:sz="4" w:space="0" w:color="000000"/>
              <w:bottom w:val="single" w:sz="4" w:space="0" w:color="000000"/>
            </w:tcBorders>
            <w:shd w:val="clear" w:color="auto" w:fill="auto"/>
          </w:tcPr>
          <w:p w:rsidR="005A2B42" w:rsidRPr="00B84A96" w:rsidRDefault="005A2B42" w:rsidP="0056307C">
            <w:pPr>
              <w:ind w:left="-108" w:right="-108"/>
              <w:jc w:val="center"/>
            </w:pPr>
            <w:r>
              <w:rPr>
                <w:sz w:val="22"/>
                <w:szCs w:val="22"/>
              </w:rPr>
              <w:t>1</w:t>
            </w:r>
            <w:r w:rsidR="0056307C">
              <w:rPr>
                <w:sz w:val="22"/>
                <w:szCs w:val="22"/>
              </w:rPr>
              <w:t>3 800</w:t>
            </w:r>
            <w:r w:rsidRPr="00B84A96">
              <w:rPr>
                <w:sz w:val="22"/>
                <w:szCs w:val="22"/>
              </w:rPr>
              <w:t xml:space="preserve"> руб</w:t>
            </w:r>
            <w:r>
              <w:rPr>
                <w:sz w:val="22"/>
                <w:szCs w:val="22"/>
              </w:rPr>
              <w:t xml:space="preserve">лей </w:t>
            </w:r>
          </w:p>
        </w:tc>
        <w:tc>
          <w:tcPr>
            <w:tcW w:w="2552" w:type="dxa"/>
            <w:tcBorders>
              <w:top w:val="single" w:sz="4" w:space="0" w:color="000000"/>
              <w:left w:val="single" w:sz="4" w:space="0" w:color="000000"/>
              <w:bottom w:val="single" w:sz="4" w:space="0" w:color="000000"/>
            </w:tcBorders>
            <w:shd w:val="clear" w:color="auto" w:fill="auto"/>
          </w:tcPr>
          <w:p w:rsidR="005A2B42" w:rsidRPr="00B84A96" w:rsidRDefault="005A2B42" w:rsidP="003B3361">
            <w:pPr>
              <w:ind w:left="-108" w:right="-108"/>
              <w:jc w:val="center"/>
            </w:pPr>
            <w:r w:rsidRPr="00B84A96">
              <w:rPr>
                <w:sz w:val="22"/>
                <w:szCs w:val="22"/>
              </w:rPr>
              <w:t xml:space="preserve">в размере </w:t>
            </w:r>
            <w:r w:rsidR="003B3361">
              <w:rPr>
                <w:sz w:val="22"/>
                <w:szCs w:val="22"/>
              </w:rPr>
              <w:t xml:space="preserve">20 % </w:t>
            </w:r>
            <w:r w:rsidRPr="00B84A96">
              <w:rPr>
                <w:sz w:val="22"/>
                <w:szCs w:val="22"/>
              </w:rPr>
              <w:t xml:space="preserve">арендной платы за месяц, что составляет </w:t>
            </w:r>
            <w:r w:rsidR="003B3361">
              <w:rPr>
                <w:sz w:val="22"/>
                <w:szCs w:val="22"/>
              </w:rPr>
              <w:t>2 760</w:t>
            </w:r>
            <w:r w:rsidRPr="00B84A96">
              <w:rPr>
                <w:sz w:val="22"/>
                <w:szCs w:val="22"/>
              </w:rPr>
              <w:t xml:space="preserve"> руб</w:t>
            </w:r>
            <w:r>
              <w:rPr>
                <w:sz w:val="22"/>
                <w:szCs w:val="22"/>
              </w:rPr>
              <w:t>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6307C" w:rsidP="005A2B42">
            <w:pPr>
              <w:ind w:left="-108" w:right="34"/>
              <w:jc w:val="center"/>
            </w:pPr>
            <w:r>
              <w:rPr>
                <w:sz w:val="22"/>
                <w:szCs w:val="22"/>
              </w:rPr>
              <w:t>120</w:t>
            </w:r>
            <w:r w:rsidR="005A2B42">
              <w:rPr>
                <w:sz w:val="22"/>
                <w:szCs w:val="22"/>
              </w:rPr>
              <w:t xml:space="preserve"> мес.</w:t>
            </w:r>
          </w:p>
        </w:tc>
      </w:tr>
    </w:tbl>
    <w:p w:rsidR="005A2B42" w:rsidRDefault="005A2B42" w:rsidP="005A2B42">
      <w:pPr>
        <w:pStyle w:val="ConsPlusNormal"/>
        <w:ind w:firstLine="709"/>
        <w:jc w:val="both"/>
        <w:rPr>
          <w:rFonts w:ascii="Times New Roman" w:hAnsi="Times New Roman" w:cs="Times New Roman"/>
          <w:sz w:val="24"/>
          <w:szCs w:val="24"/>
        </w:rPr>
      </w:pPr>
      <w:bookmarkStart w:id="2" w:name="__RefHeading___Toc412017798"/>
      <w:bookmarkEnd w:id="2"/>
    </w:p>
    <w:p w:rsidR="005A2B42" w:rsidRDefault="005A2B42" w:rsidP="005A2B42">
      <w:pPr>
        <w:pStyle w:val="ConsPlusNormal"/>
        <w:ind w:firstLine="709"/>
        <w:jc w:val="both"/>
        <w:rPr>
          <w:rFonts w:ascii="Times New Roman" w:hAnsi="Times New Roman" w:cs="Times New Roman"/>
          <w:sz w:val="24"/>
          <w:szCs w:val="24"/>
        </w:rPr>
      </w:pPr>
    </w:p>
    <w:p w:rsidR="005A2B42" w:rsidRDefault="005A2B42" w:rsidP="005A2B42">
      <w:pPr>
        <w:pStyle w:val="ConsPlusNormal"/>
        <w:ind w:firstLine="709"/>
        <w:jc w:val="both"/>
        <w:rPr>
          <w:rFonts w:ascii="Times New Roman" w:hAnsi="Times New Roman" w:cs="Times New Roman"/>
          <w:sz w:val="24"/>
          <w:szCs w:val="24"/>
        </w:rPr>
      </w:pPr>
    </w:p>
    <w:p w:rsidR="005A2B42" w:rsidRDefault="005A2B42" w:rsidP="005A2B42">
      <w:pPr>
        <w:pStyle w:val="ConsPlusNormal"/>
        <w:ind w:firstLine="709"/>
        <w:jc w:val="both"/>
        <w:rPr>
          <w:rFonts w:ascii="Times New Roman" w:hAnsi="Times New Roman" w:cs="Times New Roman"/>
          <w:sz w:val="24"/>
          <w:szCs w:val="24"/>
        </w:rPr>
      </w:pPr>
    </w:p>
    <w:p w:rsidR="005A2B42" w:rsidRDefault="005A2B42" w:rsidP="005A2B42">
      <w:pPr>
        <w:pStyle w:val="ConsPlusNormal"/>
        <w:ind w:firstLine="0"/>
        <w:jc w:val="both"/>
        <w:rPr>
          <w:rFonts w:ascii="Times New Roman" w:hAnsi="Times New Roman" w:cs="Times New Roman"/>
          <w:sz w:val="24"/>
          <w:szCs w:val="24"/>
        </w:rPr>
        <w:sectPr w:rsidR="005A2B42" w:rsidSect="005A2B42">
          <w:pgSz w:w="16838" w:h="11906" w:orient="landscape"/>
          <w:pgMar w:top="1701" w:right="1134" w:bottom="851" w:left="1134" w:header="709" w:footer="709" w:gutter="0"/>
          <w:cols w:space="708"/>
          <w:docGrid w:linePitch="360"/>
        </w:sectPr>
      </w:pPr>
    </w:p>
    <w:p w:rsidR="005A2B42" w:rsidRPr="00E36221" w:rsidRDefault="005A2B42" w:rsidP="005A2B42">
      <w:pPr>
        <w:pStyle w:val="ConsPlusNormal"/>
        <w:ind w:left="-425" w:firstLine="709"/>
        <w:jc w:val="both"/>
        <w:rPr>
          <w:rFonts w:ascii="Times New Roman" w:hAnsi="Times New Roman" w:cs="Times New Roman"/>
          <w:sz w:val="24"/>
          <w:szCs w:val="24"/>
          <w:u w:val="single"/>
        </w:rPr>
      </w:pPr>
      <w:r w:rsidRPr="00E36221">
        <w:rPr>
          <w:rFonts w:ascii="Times New Roman" w:hAnsi="Times New Roman" w:cs="Times New Roman"/>
          <w:sz w:val="24"/>
          <w:szCs w:val="24"/>
        </w:rPr>
        <w:t>Порядок определения победителя: право заключения договора аренды принадлежит участнику аукциона, который предложит наиболее высокую цену за договор в месяц. Аукцион, в котором принял участие только один участник, признается несостоявшимся.</w:t>
      </w:r>
    </w:p>
    <w:p w:rsidR="005A2B42" w:rsidRPr="00E36221" w:rsidRDefault="005A2B42" w:rsidP="005A2B42">
      <w:pPr>
        <w:pStyle w:val="ConsPlusNormal"/>
        <w:ind w:left="-425" w:firstLine="0"/>
        <w:jc w:val="both"/>
        <w:rPr>
          <w:rFonts w:ascii="Times New Roman" w:hAnsi="Times New Roman" w:cs="Times New Roman"/>
          <w:sz w:val="24"/>
          <w:szCs w:val="24"/>
        </w:rPr>
      </w:pPr>
      <w:r w:rsidRPr="00E36221">
        <w:rPr>
          <w:rFonts w:ascii="Times New Roman" w:hAnsi="Times New Roman" w:cs="Times New Roman"/>
          <w:sz w:val="24"/>
          <w:szCs w:val="24"/>
        </w:rPr>
        <w:t>Форма подачи предложений о цене: открытая.</w:t>
      </w:r>
    </w:p>
    <w:p w:rsidR="005A2B42" w:rsidRPr="00E36221" w:rsidRDefault="005A2B42" w:rsidP="005A2B42">
      <w:pPr>
        <w:widowControl w:val="0"/>
        <w:shd w:val="clear" w:color="auto" w:fill="FFFFFF"/>
        <w:ind w:left="-425"/>
        <w:jc w:val="both"/>
        <w:rPr>
          <w:spacing w:val="6"/>
        </w:rPr>
      </w:pPr>
      <w:r w:rsidRPr="00C41122">
        <w:t>Величина повышения начальной цены («шаг аукциона»):</w:t>
      </w:r>
      <w:r w:rsidRPr="00E36221">
        <w:t xml:space="preserve"> 5% (пять) процентов </w:t>
      </w:r>
      <w:r>
        <w:br/>
      </w:r>
      <w:r w:rsidRPr="00E36221">
        <w:t xml:space="preserve">от начальной (минимальной) цены договора аренды в месяц, что составляет </w:t>
      </w:r>
      <w:r w:rsidR="0056307C">
        <w:t>690</w:t>
      </w:r>
      <w:r>
        <w:t xml:space="preserve"> рублей.</w:t>
      </w:r>
    </w:p>
    <w:p w:rsidR="005A2B42" w:rsidRPr="00F513C4" w:rsidRDefault="005A2B42" w:rsidP="005A2B42">
      <w:pPr>
        <w:pStyle w:val="ConsPlusNormal"/>
        <w:ind w:left="-425" w:firstLine="709"/>
        <w:jc w:val="both"/>
        <w:rPr>
          <w:rFonts w:ascii="Times New Roman" w:hAnsi="Times New Roman" w:cs="Times New Roman"/>
          <w:b/>
          <w:sz w:val="24"/>
          <w:szCs w:val="24"/>
        </w:rPr>
      </w:pPr>
      <w:r w:rsidRPr="00F513C4">
        <w:rPr>
          <w:rFonts w:ascii="Times New Roman" w:hAnsi="Times New Roman" w:cs="Times New Roman"/>
          <w:b/>
          <w:sz w:val="24"/>
          <w:szCs w:val="24"/>
        </w:rPr>
        <w:t>Срок, место и порядок предоставления документации об аукционе:</w:t>
      </w:r>
    </w:p>
    <w:p w:rsidR="005A2B42" w:rsidRPr="00E36221" w:rsidRDefault="005A2B42" w:rsidP="005A2B42">
      <w:pPr>
        <w:pStyle w:val="ConsPlusNormal"/>
        <w:ind w:left="-425" w:firstLine="709"/>
        <w:jc w:val="both"/>
        <w:rPr>
          <w:rFonts w:ascii="Times New Roman" w:hAnsi="Times New Roman" w:cs="Times New Roman"/>
          <w:sz w:val="24"/>
          <w:szCs w:val="24"/>
        </w:rPr>
      </w:pPr>
      <w:r w:rsidRPr="00E36221">
        <w:rPr>
          <w:rFonts w:ascii="Times New Roman" w:hAnsi="Times New Roman" w:cs="Times New Roman"/>
          <w:sz w:val="24"/>
          <w:szCs w:val="24"/>
        </w:rPr>
        <w:t xml:space="preserve">Документация об аукционе предоставляется </w:t>
      </w:r>
      <w:r w:rsidRPr="00E36221">
        <w:rPr>
          <w:rFonts w:ascii="Times New Roman" w:hAnsi="Times New Roman" w:cs="Times New Roman"/>
          <w:iCs/>
          <w:sz w:val="24"/>
          <w:szCs w:val="24"/>
        </w:rPr>
        <w:t>со дня, следующего за днем разме</w:t>
      </w:r>
      <w:r>
        <w:rPr>
          <w:rFonts w:ascii="Times New Roman" w:hAnsi="Times New Roman" w:cs="Times New Roman"/>
          <w:iCs/>
          <w:sz w:val="24"/>
          <w:szCs w:val="24"/>
        </w:rPr>
        <w:t xml:space="preserve">щения </w:t>
      </w:r>
      <w:r w:rsidRPr="00E36221">
        <w:rPr>
          <w:rFonts w:ascii="Times New Roman" w:hAnsi="Times New Roman" w:cs="Times New Roman"/>
          <w:sz w:val="24"/>
          <w:szCs w:val="24"/>
        </w:rPr>
        <w:t>извещения о проведении открытого аукциона</w:t>
      </w:r>
      <w:r w:rsidRPr="00E36221">
        <w:rPr>
          <w:rFonts w:ascii="Times New Roman" w:hAnsi="Times New Roman" w:cs="Times New Roman"/>
          <w:iCs/>
          <w:sz w:val="24"/>
          <w:szCs w:val="24"/>
        </w:rPr>
        <w:t xml:space="preserve"> на официальном сайте</w:t>
      </w:r>
      <w:r>
        <w:rPr>
          <w:rFonts w:ascii="Times New Roman" w:hAnsi="Times New Roman" w:cs="Times New Roman"/>
          <w:iCs/>
          <w:sz w:val="24"/>
          <w:szCs w:val="24"/>
        </w:rPr>
        <w:t xml:space="preserve">, </w:t>
      </w:r>
      <w:r w:rsidRPr="00E36221">
        <w:rPr>
          <w:rFonts w:ascii="Times New Roman" w:hAnsi="Times New Roman" w:cs="Times New Roman"/>
          <w:sz w:val="24"/>
          <w:szCs w:val="24"/>
        </w:rPr>
        <w:t xml:space="preserve">с </w:t>
      </w:r>
      <w:r w:rsidR="000B0A9B">
        <w:rPr>
          <w:rFonts w:ascii="Times New Roman" w:hAnsi="Times New Roman" w:cs="Times New Roman"/>
          <w:sz w:val="24"/>
          <w:szCs w:val="24"/>
        </w:rPr>
        <w:t xml:space="preserve">11 апреля </w:t>
      </w:r>
      <w:r>
        <w:rPr>
          <w:rFonts w:ascii="Times New Roman" w:hAnsi="Times New Roman" w:cs="Times New Roman"/>
          <w:sz w:val="24"/>
          <w:szCs w:val="24"/>
        </w:rPr>
        <w:t>202</w:t>
      </w:r>
      <w:r w:rsidR="000B0A9B">
        <w:rPr>
          <w:rFonts w:ascii="Times New Roman" w:hAnsi="Times New Roman" w:cs="Times New Roman"/>
          <w:sz w:val="24"/>
          <w:szCs w:val="24"/>
        </w:rPr>
        <w:t>3</w:t>
      </w:r>
      <w:r>
        <w:rPr>
          <w:rFonts w:ascii="Times New Roman" w:hAnsi="Times New Roman" w:cs="Times New Roman"/>
          <w:sz w:val="24"/>
          <w:szCs w:val="24"/>
        </w:rPr>
        <w:br/>
      </w:r>
      <w:r w:rsidRPr="00E36221">
        <w:rPr>
          <w:rFonts w:ascii="Times New Roman" w:hAnsi="Times New Roman" w:cs="Times New Roman"/>
          <w:sz w:val="24"/>
          <w:szCs w:val="24"/>
        </w:rPr>
        <w:t xml:space="preserve">по </w:t>
      </w:r>
      <w:r w:rsidR="000B0A9B">
        <w:rPr>
          <w:rFonts w:ascii="Times New Roman" w:hAnsi="Times New Roman" w:cs="Times New Roman"/>
          <w:sz w:val="24"/>
          <w:szCs w:val="24"/>
        </w:rPr>
        <w:t>03 мая</w:t>
      </w:r>
      <w:r>
        <w:rPr>
          <w:rFonts w:ascii="Times New Roman" w:hAnsi="Times New Roman" w:cs="Times New Roman"/>
          <w:sz w:val="24"/>
          <w:szCs w:val="24"/>
        </w:rPr>
        <w:t xml:space="preserve"> </w:t>
      </w:r>
      <w:r w:rsidRPr="00E36221">
        <w:rPr>
          <w:rFonts w:ascii="Times New Roman" w:hAnsi="Times New Roman" w:cs="Times New Roman"/>
          <w:sz w:val="24"/>
          <w:szCs w:val="24"/>
        </w:rPr>
        <w:t>202</w:t>
      </w:r>
      <w:r>
        <w:rPr>
          <w:rFonts w:ascii="Times New Roman" w:hAnsi="Times New Roman" w:cs="Times New Roman"/>
          <w:sz w:val="24"/>
          <w:szCs w:val="24"/>
        </w:rPr>
        <w:t>3</w:t>
      </w:r>
      <w:r w:rsidRPr="00E36221">
        <w:rPr>
          <w:rFonts w:ascii="Times New Roman" w:hAnsi="Times New Roman" w:cs="Times New Roman"/>
          <w:sz w:val="24"/>
          <w:szCs w:val="24"/>
        </w:rPr>
        <w:t xml:space="preserve"> (включительно) г. по письменному заявлению заинтересованного лица </w:t>
      </w:r>
      <w:r>
        <w:rPr>
          <w:rFonts w:ascii="Times New Roman" w:hAnsi="Times New Roman" w:cs="Times New Roman"/>
          <w:sz w:val="24"/>
          <w:szCs w:val="24"/>
        </w:rPr>
        <w:br/>
      </w:r>
      <w:r w:rsidRPr="00E36221">
        <w:rPr>
          <w:rFonts w:ascii="Times New Roman" w:hAnsi="Times New Roman" w:cs="Times New Roman"/>
          <w:sz w:val="24"/>
          <w:szCs w:val="24"/>
        </w:rPr>
        <w:t>и может быть получена заявителем или представителем зая</w:t>
      </w:r>
      <w:r>
        <w:rPr>
          <w:rFonts w:ascii="Times New Roman" w:hAnsi="Times New Roman" w:cs="Times New Roman"/>
          <w:sz w:val="24"/>
          <w:szCs w:val="24"/>
        </w:rPr>
        <w:t xml:space="preserve">вителя (при наличии </w:t>
      </w:r>
      <w:r w:rsidRPr="00E36221">
        <w:rPr>
          <w:rFonts w:ascii="Times New Roman" w:hAnsi="Times New Roman" w:cs="Times New Roman"/>
          <w:sz w:val="24"/>
          <w:szCs w:val="24"/>
        </w:rPr>
        <w:t xml:space="preserve">доверенности) по адресу: г. Абакан, улица Щетинкина, д. 18 </w:t>
      </w:r>
      <w:proofErr w:type="spellStart"/>
      <w:r w:rsidRPr="00E36221">
        <w:rPr>
          <w:rFonts w:ascii="Times New Roman" w:hAnsi="Times New Roman" w:cs="Times New Roman"/>
          <w:sz w:val="24"/>
          <w:szCs w:val="24"/>
        </w:rPr>
        <w:t>каб</w:t>
      </w:r>
      <w:proofErr w:type="spellEnd"/>
      <w:r w:rsidRPr="00E36221">
        <w:rPr>
          <w:rFonts w:ascii="Times New Roman" w:hAnsi="Times New Roman" w:cs="Times New Roman"/>
          <w:sz w:val="24"/>
          <w:szCs w:val="24"/>
        </w:rPr>
        <w:t>. 108 Фонд имущества Республики Хакасия.</w:t>
      </w:r>
    </w:p>
    <w:p w:rsidR="005A2B42" w:rsidRPr="00E36221" w:rsidRDefault="005A2B42" w:rsidP="005A2B42">
      <w:pPr>
        <w:pStyle w:val="ConsPlusNormal"/>
        <w:ind w:left="-425" w:firstLine="0"/>
        <w:jc w:val="both"/>
        <w:rPr>
          <w:rFonts w:ascii="Times New Roman" w:hAnsi="Times New Roman" w:cs="Times New Roman"/>
          <w:sz w:val="24"/>
          <w:szCs w:val="24"/>
        </w:rPr>
      </w:pPr>
      <w:r w:rsidRPr="00E36221">
        <w:rPr>
          <w:rFonts w:ascii="Times New Roman" w:hAnsi="Times New Roman" w:cs="Times New Roman"/>
          <w:sz w:val="24"/>
          <w:szCs w:val="24"/>
        </w:rPr>
        <w:t xml:space="preserve"> В электронной форме документацию об аукционе возможно получить </w:t>
      </w:r>
      <w:r>
        <w:rPr>
          <w:rFonts w:ascii="Times New Roman" w:hAnsi="Times New Roman" w:cs="Times New Roman"/>
          <w:sz w:val="24"/>
          <w:szCs w:val="24"/>
        </w:rPr>
        <w:br/>
      </w:r>
      <w:r w:rsidRPr="00E36221">
        <w:rPr>
          <w:rFonts w:ascii="Times New Roman" w:hAnsi="Times New Roman" w:cs="Times New Roman"/>
          <w:sz w:val="24"/>
          <w:szCs w:val="24"/>
        </w:rPr>
        <w:t>на сайте</w:t>
      </w:r>
      <w:hyperlink r:id="rId7" w:history="1">
        <w:r w:rsidRPr="00AE7BA4">
          <w:rPr>
            <w:rStyle w:val="a3"/>
            <w:rFonts w:ascii="Times New Roman" w:hAnsi="Times New Roman"/>
            <w:sz w:val="24"/>
            <w:szCs w:val="24"/>
            <w:lang w:val="en-US"/>
          </w:rPr>
          <w:t>www</w:t>
        </w:r>
        <w:r w:rsidRPr="00AE7BA4">
          <w:rPr>
            <w:rStyle w:val="a3"/>
            <w:rFonts w:ascii="Times New Roman" w:hAnsi="Times New Roman"/>
            <w:sz w:val="24"/>
            <w:szCs w:val="24"/>
          </w:rPr>
          <w:t>.</w:t>
        </w:r>
        <w:r w:rsidRPr="00AE7BA4">
          <w:rPr>
            <w:rStyle w:val="a3"/>
            <w:rFonts w:ascii="Times New Roman" w:hAnsi="Times New Roman"/>
            <w:sz w:val="24"/>
            <w:szCs w:val="24"/>
            <w:lang w:val="en-US"/>
          </w:rPr>
          <w:t>fond</w:t>
        </w:r>
        <w:r w:rsidRPr="00AE7BA4">
          <w:rPr>
            <w:rStyle w:val="a3"/>
            <w:rFonts w:ascii="Times New Roman" w:hAnsi="Times New Roman"/>
            <w:sz w:val="24"/>
            <w:szCs w:val="24"/>
          </w:rPr>
          <w:t>19.</w:t>
        </w:r>
        <w:r w:rsidRPr="00AE7BA4">
          <w:rPr>
            <w:rStyle w:val="a3"/>
            <w:rFonts w:ascii="Times New Roman" w:hAnsi="Times New Roman"/>
            <w:sz w:val="24"/>
            <w:szCs w:val="24"/>
            <w:lang w:val="en-US"/>
          </w:rPr>
          <w:t>ru</w:t>
        </w:r>
      </w:hyperlink>
      <w:r w:rsidRPr="00AE7BA4">
        <w:rPr>
          <w:rFonts w:ascii="Times New Roman" w:hAnsi="Times New Roman" w:cs="Times New Roman"/>
          <w:sz w:val="24"/>
          <w:szCs w:val="24"/>
        </w:rPr>
        <w:t xml:space="preserve">; </w:t>
      </w:r>
      <w:r w:rsidRPr="00AE7BA4">
        <w:rPr>
          <w:rFonts w:ascii="Times New Roman" w:hAnsi="Times New Roman" w:cs="Times New Roman"/>
          <w:sz w:val="24"/>
          <w:szCs w:val="24"/>
          <w:lang w:val="en-US"/>
        </w:rPr>
        <w:t>www</w:t>
      </w:r>
      <w:r w:rsidRPr="00AE7BA4">
        <w:rPr>
          <w:rFonts w:ascii="Times New Roman" w:hAnsi="Times New Roman" w:cs="Times New Roman"/>
          <w:sz w:val="24"/>
          <w:szCs w:val="24"/>
        </w:rPr>
        <w:t>.</w:t>
      </w:r>
      <w:r w:rsidRPr="00AE7BA4">
        <w:rPr>
          <w:rFonts w:ascii="Times New Roman" w:hAnsi="Times New Roman" w:cs="Times New Roman"/>
          <w:sz w:val="24"/>
          <w:szCs w:val="24"/>
          <w:lang w:val="en-US"/>
        </w:rPr>
        <w:t>torgi</w:t>
      </w:r>
      <w:r w:rsidRPr="00AE7BA4">
        <w:rPr>
          <w:rFonts w:ascii="Times New Roman" w:hAnsi="Times New Roman" w:cs="Times New Roman"/>
          <w:sz w:val="24"/>
          <w:szCs w:val="24"/>
        </w:rPr>
        <w:t>.</w:t>
      </w:r>
      <w:r w:rsidRPr="00AE7BA4">
        <w:rPr>
          <w:rFonts w:ascii="Times New Roman" w:hAnsi="Times New Roman" w:cs="Times New Roman"/>
          <w:sz w:val="24"/>
          <w:szCs w:val="24"/>
          <w:lang w:val="en-US"/>
        </w:rPr>
        <w:t>gov</w:t>
      </w:r>
      <w:r w:rsidRPr="00AE7BA4">
        <w:rPr>
          <w:rFonts w:ascii="Times New Roman" w:hAnsi="Times New Roman" w:cs="Times New Roman"/>
          <w:sz w:val="24"/>
          <w:szCs w:val="24"/>
        </w:rPr>
        <w:t>.</w:t>
      </w:r>
      <w:r w:rsidRPr="00AE7BA4">
        <w:rPr>
          <w:rFonts w:ascii="Times New Roman" w:hAnsi="Times New Roman" w:cs="Times New Roman"/>
          <w:sz w:val="24"/>
          <w:szCs w:val="24"/>
          <w:lang w:val="en-US"/>
        </w:rPr>
        <w:t>ru</w:t>
      </w:r>
      <w:r w:rsidRPr="00AE7BA4">
        <w:rPr>
          <w:rFonts w:ascii="Times New Roman" w:hAnsi="Times New Roman" w:cs="Times New Roman"/>
          <w:sz w:val="24"/>
          <w:szCs w:val="24"/>
        </w:rPr>
        <w:t>.</w:t>
      </w:r>
    </w:p>
    <w:p w:rsidR="005A2B42" w:rsidRPr="00F513C4" w:rsidRDefault="005A2B42" w:rsidP="005A2B42">
      <w:pPr>
        <w:pStyle w:val="ConsPlusNormal"/>
        <w:ind w:left="-425" w:firstLine="709"/>
        <w:jc w:val="both"/>
        <w:rPr>
          <w:rFonts w:ascii="Times New Roman" w:hAnsi="Times New Roman" w:cs="Times New Roman"/>
          <w:b/>
          <w:sz w:val="24"/>
          <w:szCs w:val="24"/>
        </w:rPr>
      </w:pPr>
      <w:r w:rsidRPr="00F513C4">
        <w:rPr>
          <w:rFonts w:ascii="Times New Roman" w:hAnsi="Times New Roman" w:cs="Times New Roman"/>
          <w:b/>
          <w:sz w:val="24"/>
          <w:szCs w:val="24"/>
        </w:rPr>
        <w:t xml:space="preserve">Порядок, место, даты, время начала и окончания подачи заявок на участие </w:t>
      </w:r>
      <w:r>
        <w:rPr>
          <w:rFonts w:ascii="Times New Roman" w:hAnsi="Times New Roman" w:cs="Times New Roman"/>
          <w:b/>
          <w:sz w:val="24"/>
          <w:szCs w:val="24"/>
        </w:rPr>
        <w:br/>
      </w:r>
      <w:r w:rsidRPr="00F513C4">
        <w:rPr>
          <w:rFonts w:ascii="Times New Roman" w:hAnsi="Times New Roman" w:cs="Times New Roman"/>
          <w:b/>
          <w:sz w:val="24"/>
          <w:szCs w:val="24"/>
        </w:rPr>
        <w:t xml:space="preserve">в аукционе: </w:t>
      </w:r>
    </w:p>
    <w:p w:rsidR="005A2B42" w:rsidRPr="00E36221" w:rsidRDefault="005A2B42" w:rsidP="005A2B42">
      <w:pPr>
        <w:pStyle w:val="ConsPlusNormal"/>
        <w:ind w:left="-425" w:firstLine="0"/>
        <w:jc w:val="both"/>
        <w:rPr>
          <w:rFonts w:ascii="Times New Roman" w:hAnsi="Times New Roman" w:cs="Times New Roman"/>
          <w:sz w:val="24"/>
          <w:szCs w:val="24"/>
        </w:rPr>
      </w:pPr>
      <w:r w:rsidRPr="00E36221">
        <w:rPr>
          <w:rFonts w:ascii="Times New Roman" w:hAnsi="Times New Roman" w:cs="Times New Roman"/>
          <w:sz w:val="24"/>
          <w:szCs w:val="24"/>
        </w:rPr>
        <w:t xml:space="preserve">Заявки принимаются по установленной форме по адресу: г. Абакан, улица Щетинкина, дом. 18, </w:t>
      </w:r>
      <w:proofErr w:type="spellStart"/>
      <w:r w:rsidRPr="00E36221">
        <w:rPr>
          <w:rFonts w:ascii="Times New Roman" w:hAnsi="Times New Roman" w:cs="Times New Roman"/>
          <w:sz w:val="24"/>
          <w:szCs w:val="24"/>
        </w:rPr>
        <w:t>каб</w:t>
      </w:r>
      <w:proofErr w:type="spellEnd"/>
      <w:r w:rsidRPr="00E36221">
        <w:rPr>
          <w:rFonts w:ascii="Times New Roman" w:hAnsi="Times New Roman" w:cs="Times New Roman"/>
          <w:sz w:val="24"/>
          <w:szCs w:val="24"/>
        </w:rPr>
        <w:t>. 108, 1 этаж, Фонд имущества Республики Хакасия с 9-00 до 17-00 часов ежедневно</w:t>
      </w:r>
      <w:r>
        <w:rPr>
          <w:rFonts w:ascii="Times New Roman" w:hAnsi="Times New Roman" w:cs="Times New Roman"/>
          <w:sz w:val="24"/>
          <w:szCs w:val="24"/>
        </w:rPr>
        <w:t xml:space="preserve"> </w:t>
      </w:r>
      <w:r w:rsidR="003F53BF">
        <w:rPr>
          <w:rFonts w:ascii="Times New Roman" w:hAnsi="Times New Roman" w:cs="Times New Roman"/>
          <w:sz w:val="24"/>
          <w:szCs w:val="24"/>
        </w:rPr>
        <w:br/>
      </w:r>
      <w:r>
        <w:rPr>
          <w:rFonts w:ascii="Times New Roman" w:hAnsi="Times New Roman" w:cs="Times New Roman"/>
          <w:sz w:val="24"/>
          <w:szCs w:val="24"/>
        </w:rPr>
        <w:t>в рабочие дни</w:t>
      </w:r>
      <w:r w:rsidRPr="00E36221">
        <w:rPr>
          <w:rFonts w:ascii="Times New Roman" w:hAnsi="Times New Roman" w:cs="Times New Roman"/>
          <w:sz w:val="24"/>
          <w:szCs w:val="24"/>
        </w:rPr>
        <w:t xml:space="preserve">, кроме субботы и воскресенья (перерыв с 13-00 до 14-00) </w:t>
      </w:r>
      <w:r>
        <w:rPr>
          <w:rFonts w:ascii="Times New Roman" w:hAnsi="Times New Roman" w:cs="Times New Roman"/>
          <w:sz w:val="24"/>
          <w:szCs w:val="24"/>
        </w:rPr>
        <w:br/>
      </w:r>
      <w:r w:rsidRPr="00E36221">
        <w:rPr>
          <w:rFonts w:ascii="Times New Roman" w:hAnsi="Times New Roman" w:cs="Times New Roman"/>
          <w:sz w:val="24"/>
          <w:szCs w:val="24"/>
        </w:rPr>
        <w:t>со дня, следующего за датой опубликования извещения о проведении открытого аукциона</w:t>
      </w:r>
      <w:r>
        <w:rPr>
          <w:rFonts w:ascii="Times New Roman" w:hAnsi="Times New Roman" w:cs="Times New Roman"/>
          <w:sz w:val="24"/>
          <w:szCs w:val="24"/>
        </w:rPr>
        <w:t xml:space="preserve">, </w:t>
      </w:r>
      <w:r w:rsidR="003F53BF">
        <w:rPr>
          <w:rFonts w:ascii="Times New Roman" w:hAnsi="Times New Roman" w:cs="Times New Roman"/>
          <w:sz w:val="24"/>
          <w:szCs w:val="24"/>
        </w:rPr>
        <w:br/>
      </w:r>
      <w:r w:rsidRPr="00E36221">
        <w:rPr>
          <w:rFonts w:ascii="Times New Roman" w:hAnsi="Times New Roman" w:cs="Times New Roman"/>
          <w:sz w:val="24"/>
          <w:szCs w:val="24"/>
        </w:rPr>
        <w:t xml:space="preserve">с </w:t>
      </w:r>
      <w:r w:rsidR="009E0BA9">
        <w:rPr>
          <w:rFonts w:ascii="Times New Roman" w:hAnsi="Times New Roman" w:cs="Times New Roman"/>
          <w:sz w:val="24"/>
          <w:szCs w:val="24"/>
        </w:rPr>
        <w:t xml:space="preserve">11 апреля </w:t>
      </w:r>
      <w:r w:rsidRPr="00E36221">
        <w:rPr>
          <w:rFonts w:ascii="Times New Roman" w:hAnsi="Times New Roman" w:cs="Times New Roman"/>
          <w:sz w:val="24"/>
          <w:szCs w:val="24"/>
        </w:rPr>
        <w:t>202</w:t>
      </w:r>
      <w:r w:rsidR="009E0BA9">
        <w:rPr>
          <w:rFonts w:ascii="Times New Roman" w:hAnsi="Times New Roman" w:cs="Times New Roman"/>
          <w:sz w:val="24"/>
          <w:szCs w:val="24"/>
        </w:rPr>
        <w:t>3</w:t>
      </w:r>
      <w:r w:rsidRPr="00E36221">
        <w:rPr>
          <w:rFonts w:ascii="Times New Roman" w:hAnsi="Times New Roman" w:cs="Times New Roman"/>
          <w:sz w:val="24"/>
          <w:szCs w:val="24"/>
        </w:rPr>
        <w:t xml:space="preserve"> и заканчивается </w:t>
      </w:r>
      <w:r w:rsidR="009E0BA9">
        <w:rPr>
          <w:rFonts w:ascii="Times New Roman" w:hAnsi="Times New Roman" w:cs="Times New Roman"/>
          <w:sz w:val="24"/>
          <w:szCs w:val="24"/>
        </w:rPr>
        <w:t>03 мая</w:t>
      </w:r>
      <w:r w:rsidRPr="00E36221">
        <w:rPr>
          <w:rFonts w:ascii="Times New Roman" w:hAnsi="Times New Roman" w:cs="Times New Roman"/>
          <w:sz w:val="24"/>
          <w:szCs w:val="24"/>
        </w:rPr>
        <w:t xml:space="preserve"> 202</w:t>
      </w:r>
      <w:r>
        <w:rPr>
          <w:rFonts w:ascii="Times New Roman" w:hAnsi="Times New Roman" w:cs="Times New Roman"/>
          <w:sz w:val="24"/>
          <w:szCs w:val="24"/>
        </w:rPr>
        <w:t>3</w:t>
      </w:r>
      <w:r w:rsidRPr="00E36221">
        <w:rPr>
          <w:rFonts w:ascii="Times New Roman" w:hAnsi="Times New Roman" w:cs="Times New Roman"/>
          <w:sz w:val="24"/>
          <w:szCs w:val="24"/>
        </w:rPr>
        <w:t xml:space="preserve"> в 17.00 (время местное).</w:t>
      </w:r>
    </w:p>
    <w:p w:rsidR="005A2B42" w:rsidRPr="00E36221" w:rsidRDefault="005A2B42" w:rsidP="005A2B42">
      <w:pPr>
        <w:pStyle w:val="ConsPlusNormal"/>
        <w:ind w:left="-425" w:firstLine="709"/>
        <w:jc w:val="both"/>
        <w:rPr>
          <w:rFonts w:ascii="Times New Roman" w:hAnsi="Times New Roman" w:cs="Times New Roman"/>
          <w:sz w:val="24"/>
          <w:szCs w:val="24"/>
        </w:rPr>
      </w:pPr>
      <w:r w:rsidRPr="00F513C4">
        <w:rPr>
          <w:rFonts w:ascii="Times New Roman" w:hAnsi="Times New Roman" w:cs="Times New Roman"/>
          <w:b/>
          <w:sz w:val="24"/>
          <w:szCs w:val="24"/>
        </w:rPr>
        <w:t xml:space="preserve">Дата и время начала и окончания рассмотрения заявок на участие в </w:t>
      </w:r>
      <w:r w:rsidR="009E0BA9" w:rsidRPr="00F513C4">
        <w:rPr>
          <w:rFonts w:ascii="Times New Roman" w:hAnsi="Times New Roman" w:cs="Times New Roman"/>
          <w:b/>
          <w:sz w:val="24"/>
          <w:szCs w:val="24"/>
        </w:rPr>
        <w:t>аукционе:</w:t>
      </w:r>
      <w:r w:rsidR="009E0BA9">
        <w:rPr>
          <w:rFonts w:ascii="Times New Roman" w:hAnsi="Times New Roman" w:cs="Times New Roman"/>
          <w:sz w:val="24"/>
          <w:szCs w:val="24"/>
        </w:rPr>
        <w:t xml:space="preserve"> с</w:t>
      </w:r>
      <w:r w:rsidRPr="00E36221">
        <w:rPr>
          <w:rFonts w:ascii="Times New Roman" w:hAnsi="Times New Roman" w:cs="Times New Roman"/>
          <w:sz w:val="24"/>
          <w:szCs w:val="24"/>
        </w:rPr>
        <w:t xml:space="preserve"> </w:t>
      </w:r>
      <w:r w:rsidR="009E0BA9">
        <w:rPr>
          <w:rFonts w:ascii="Times New Roman" w:hAnsi="Times New Roman" w:cs="Times New Roman"/>
          <w:sz w:val="24"/>
          <w:szCs w:val="24"/>
        </w:rPr>
        <w:t>04 мая</w:t>
      </w:r>
      <w:r w:rsidRPr="00E36221">
        <w:rPr>
          <w:rFonts w:ascii="Times New Roman" w:hAnsi="Times New Roman" w:cs="Times New Roman"/>
          <w:sz w:val="24"/>
          <w:szCs w:val="24"/>
        </w:rPr>
        <w:t xml:space="preserve"> 202</w:t>
      </w:r>
      <w:r>
        <w:rPr>
          <w:rFonts w:ascii="Times New Roman" w:hAnsi="Times New Roman" w:cs="Times New Roman"/>
          <w:sz w:val="24"/>
          <w:szCs w:val="24"/>
        </w:rPr>
        <w:t>3</w:t>
      </w:r>
      <w:r w:rsidR="009E0BA9">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E36221">
        <w:rPr>
          <w:rFonts w:ascii="Times New Roman" w:hAnsi="Times New Roman" w:cs="Times New Roman"/>
          <w:sz w:val="24"/>
          <w:szCs w:val="24"/>
        </w:rPr>
        <w:t xml:space="preserve">10-00 часов до </w:t>
      </w:r>
      <w:r>
        <w:rPr>
          <w:rFonts w:ascii="Times New Roman" w:hAnsi="Times New Roman" w:cs="Times New Roman"/>
          <w:sz w:val="24"/>
          <w:szCs w:val="24"/>
        </w:rPr>
        <w:t>1</w:t>
      </w:r>
      <w:r w:rsidR="009E0BA9">
        <w:rPr>
          <w:rFonts w:ascii="Times New Roman" w:hAnsi="Times New Roman" w:cs="Times New Roman"/>
          <w:sz w:val="24"/>
          <w:szCs w:val="24"/>
        </w:rPr>
        <w:t>0 мая</w:t>
      </w:r>
      <w:r w:rsidRPr="00E36221">
        <w:rPr>
          <w:rFonts w:ascii="Times New Roman" w:hAnsi="Times New Roman" w:cs="Times New Roman"/>
          <w:sz w:val="24"/>
          <w:szCs w:val="24"/>
        </w:rPr>
        <w:t xml:space="preserve"> 202</w:t>
      </w:r>
      <w:r>
        <w:rPr>
          <w:rFonts w:ascii="Times New Roman" w:hAnsi="Times New Roman" w:cs="Times New Roman"/>
          <w:sz w:val="24"/>
          <w:szCs w:val="24"/>
        </w:rPr>
        <w:t>3</w:t>
      </w:r>
      <w:r w:rsidRPr="00E36221">
        <w:rPr>
          <w:rFonts w:ascii="Times New Roman" w:hAnsi="Times New Roman" w:cs="Times New Roman"/>
          <w:sz w:val="24"/>
          <w:szCs w:val="24"/>
        </w:rPr>
        <w:t xml:space="preserve"> в 10-00 часов (время местное).</w:t>
      </w:r>
    </w:p>
    <w:p w:rsidR="005A2B42" w:rsidRPr="00E36221" w:rsidRDefault="005A2B42" w:rsidP="005A2B42">
      <w:pPr>
        <w:pStyle w:val="ConsPlusNormal"/>
        <w:ind w:left="-425" w:firstLine="709"/>
        <w:jc w:val="both"/>
        <w:rPr>
          <w:rFonts w:ascii="Times New Roman" w:hAnsi="Times New Roman" w:cs="Times New Roman"/>
          <w:sz w:val="24"/>
          <w:szCs w:val="24"/>
        </w:rPr>
      </w:pPr>
      <w:r w:rsidRPr="00F513C4">
        <w:rPr>
          <w:rFonts w:ascii="Times New Roman" w:hAnsi="Times New Roman" w:cs="Times New Roman"/>
          <w:b/>
          <w:sz w:val="24"/>
          <w:szCs w:val="24"/>
        </w:rPr>
        <w:t>Место, дата и время начала аукциона:</w:t>
      </w:r>
      <w:r w:rsidRPr="00E36221">
        <w:rPr>
          <w:rFonts w:ascii="Times New Roman" w:hAnsi="Times New Roman" w:cs="Times New Roman"/>
          <w:sz w:val="24"/>
          <w:szCs w:val="24"/>
        </w:rPr>
        <w:t xml:space="preserve"> г. Абакан, улица Щетинкина, дом 18, </w:t>
      </w:r>
      <w:r>
        <w:rPr>
          <w:rFonts w:ascii="Times New Roman" w:hAnsi="Times New Roman" w:cs="Times New Roman"/>
          <w:sz w:val="24"/>
          <w:szCs w:val="24"/>
        </w:rPr>
        <w:br/>
      </w:r>
      <w:proofErr w:type="spellStart"/>
      <w:r w:rsidRPr="00E36221">
        <w:rPr>
          <w:rFonts w:ascii="Times New Roman" w:hAnsi="Times New Roman" w:cs="Times New Roman"/>
          <w:sz w:val="24"/>
          <w:szCs w:val="24"/>
        </w:rPr>
        <w:t>каб</w:t>
      </w:r>
      <w:proofErr w:type="spellEnd"/>
      <w:r w:rsidRPr="00E36221">
        <w:rPr>
          <w:rFonts w:ascii="Times New Roman" w:hAnsi="Times New Roman" w:cs="Times New Roman"/>
          <w:sz w:val="24"/>
          <w:szCs w:val="24"/>
        </w:rPr>
        <w:t xml:space="preserve">. 108, 1 этаж, </w:t>
      </w:r>
      <w:r>
        <w:rPr>
          <w:rFonts w:ascii="Times New Roman" w:hAnsi="Times New Roman" w:cs="Times New Roman"/>
          <w:sz w:val="24"/>
          <w:szCs w:val="24"/>
        </w:rPr>
        <w:t>1</w:t>
      </w:r>
      <w:r w:rsidR="009E0BA9">
        <w:rPr>
          <w:rFonts w:ascii="Times New Roman" w:hAnsi="Times New Roman" w:cs="Times New Roman"/>
          <w:sz w:val="24"/>
          <w:szCs w:val="24"/>
        </w:rPr>
        <w:t>5 мая</w:t>
      </w:r>
      <w:r>
        <w:rPr>
          <w:rFonts w:ascii="Times New Roman" w:hAnsi="Times New Roman" w:cs="Times New Roman"/>
          <w:sz w:val="24"/>
          <w:szCs w:val="24"/>
        </w:rPr>
        <w:t xml:space="preserve"> 2023 в 10 часов 00 минут </w:t>
      </w:r>
      <w:r w:rsidRPr="00E36221">
        <w:rPr>
          <w:rFonts w:ascii="Times New Roman" w:hAnsi="Times New Roman" w:cs="Times New Roman"/>
          <w:sz w:val="24"/>
          <w:szCs w:val="24"/>
        </w:rPr>
        <w:t>(время местное).</w:t>
      </w:r>
    </w:p>
    <w:p w:rsidR="005A2B42" w:rsidRPr="00E36221" w:rsidRDefault="005A2B42" w:rsidP="005A2B42">
      <w:pPr>
        <w:pStyle w:val="ConsPlusNormal"/>
        <w:ind w:left="-425" w:firstLine="0"/>
        <w:jc w:val="both"/>
        <w:rPr>
          <w:rFonts w:ascii="Times New Roman" w:hAnsi="Times New Roman" w:cs="Times New Roman"/>
          <w:sz w:val="24"/>
          <w:szCs w:val="24"/>
        </w:rPr>
      </w:pPr>
      <w:r w:rsidRPr="00E36221">
        <w:rPr>
          <w:rFonts w:ascii="Times New Roman" w:hAnsi="Times New Roman" w:cs="Times New Roman"/>
          <w:sz w:val="24"/>
          <w:szCs w:val="24"/>
        </w:rPr>
        <w:t>Контактное лицо – ведущий специалист Ерошкина Татьяна Юрьевна, тел. 22-60-91.</w:t>
      </w:r>
    </w:p>
    <w:p w:rsidR="005A2B42" w:rsidRDefault="005A2B42" w:rsidP="005A2B42">
      <w:pPr>
        <w:widowControl w:val="0"/>
        <w:ind w:left="-425"/>
        <w:jc w:val="both"/>
      </w:pPr>
      <w:r w:rsidRPr="00E36221">
        <w:t xml:space="preserve">Банковские реквизиты для внесения задатков: </w:t>
      </w:r>
    </w:p>
    <w:p w:rsidR="005A2B42" w:rsidRPr="009B2B30" w:rsidRDefault="005A2B42" w:rsidP="005A2B42">
      <w:pPr>
        <w:widowControl w:val="0"/>
        <w:ind w:left="-425"/>
        <w:jc w:val="both"/>
      </w:pPr>
      <w:r w:rsidRPr="009B2B30">
        <w:t xml:space="preserve">Получатель: ИНН 1901012476, КПП 190101001, УФК по Республике Хакасия (ГКУ РХ «Фонд имущества», л/с 05802202970) </w:t>
      </w:r>
    </w:p>
    <w:p w:rsidR="005A2B42" w:rsidRPr="009B2B30" w:rsidRDefault="005A2B42" w:rsidP="005A2B42">
      <w:pPr>
        <w:widowControl w:val="0"/>
        <w:ind w:left="-425"/>
        <w:jc w:val="both"/>
      </w:pPr>
      <w:r w:rsidRPr="009B2B30">
        <w:t xml:space="preserve">Банк получателя: ОТДЕЛЕНИЕ-НБ РЕСПУБЛИКА ХАКАСИЯ БАНКА РОССИИ// УФК </w:t>
      </w:r>
      <w:r w:rsidR="003F53BF">
        <w:br/>
      </w:r>
      <w:r w:rsidRPr="009B2B30">
        <w:t xml:space="preserve">по Республике Хакасия г. Абакан Единый казначейский счет 40102810845370000082, </w:t>
      </w:r>
    </w:p>
    <w:p w:rsidR="005A2B42" w:rsidRPr="009B2B30" w:rsidRDefault="005A2B42" w:rsidP="005A2B42">
      <w:pPr>
        <w:widowControl w:val="0"/>
        <w:ind w:left="-425"/>
        <w:jc w:val="both"/>
      </w:pPr>
      <w:r w:rsidRPr="009B2B30">
        <w:t>р/с 03222643950000008000, БИК 019514901, ОКТМО 95701000</w:t>
      </w:r>
    </w:p>
    <w:p w:rsidR="005A2B42" w:rsidRPr="00E36221" w:rsidRDefault="005A2B42" w:rsidP="005A2B42">
      <w:pPr>
        <w:widowControl w:val="0"/>
        <w:ind w:left="-425" w:firstLine="709"/>
        <w:jc w:val="both"/>
        <w:rPr>
          <w:rFonts w:eastAsiaTheme="minorHAnsi"/>
          <w:lang w:eastAsia="en-US"/>
        </w:rPr>
      </w:pPr>
      <w:r w:rsidRPr="00E36221">
        <w:t>Победителю аукциона задаток засчитывается в счет исполнения обязательств</w:t>
      </w:r>
      <w:r>
        <w:br/>
      </w:r>
      <w:r w:rsidRPr="00E36221">
        <w:t xml:space="preserve">по договору. </w:t>
      </w:r>
    </w:p>
    <w:p w:rsidR="005A2B42" w:rsidRPr="00E36221" w:rsidRDefault="005A2B42" w:rsidP="005A2B42">
      <w:pPr>
        <w:widowControl w:val="0"/>
        <w:ind w:left="-425" w:firstLine="709"/>
        <w:jc w:val="both"/>
      </w:pPr>
      <w:r w:rsidRPr="00E36221">
        <w:t xml:space="preserve">Не допускается заключение договора с победителем аукциона либо с участником аукциона, сделавшим предпоследнее предложение о цене договора (лота) ранее, чем через </w:t>
      </w:r>
      <w:r>
        <w:br/>
      </w:r>
      <w:r w:rsidRPr="00E36221">
        <w:t>10 (десять) дней со дня размещения информации о результатах аукциона на официальном сайте торгов.</w:t>
      </w:r>
    </w:p>
    <w:p w:rsidR="005A2B42" w:rsidRPr="00E36221" w:rsidRDefault="005A2B42" w:rsidP="005A2B42">
      <w:pPr>
        <w:widowControl w:val="0"/>
        <w:ind w:left="-425" w:firstLine="709"/>
        <w:jc w:val="both"/>
      </w:pPr>
      <w:r w:rsidRPr="00E36221">
        <w:t xml:space="preserve">Задаток возвращается участнику аукциона, сделавшему предпоследнее предложение </w:t>
      </w:r>
      <w:r>
        <w:br/>
      </w:r>
      <w:r w:rsidRPr="00E36221">
        <w:t xml:space="preserve">о цене договора, в течение 5 (пяти) рабочих дней с даты заключения договора с победителем аукциона. </w:t>
      </w:r>
      <w:r w:rsidRPr="00E36221">
        <w:tab/>
      </w:r>
    </w:p>
    <w:p w:rsidR="005A2B42" w:rsidRPr="00B84A96" w:rsidRDefault="005A2B42" w:rsidP="005A2B42">
      <w:pPr>
        <w:pStyle w:val="1"/>
        <w:ind w:left="-426" w:firstLine="0"/>
        <w:jc w:val="center"/>
        <w:rPr>
          <w:rFonts w:ascii="Times New Roman" w:hAnsi="Times New Roman" w:cs="Times New Roman"/>
          <w:sz w:val="24"/>
          <w:szCs w:val="24"/>
        </w:rPr>
      </w:pPr>
      <w:r w:rsidRPr="00B84A96">
        <w:rPr>
          <w:rFonts w:ascii="Times New Roman" w:hAnsi="Times New Roman" w:cs="Times New Roman"/>
          <w:sz w:val="24"/>
          <w:szCs w:val="24"/>
          <w:lang w:val="en-US"/>
        </w:rPr>
        <w:t>II</w:t>
      </w:r>
      <w:r w:rsidRPr="00B84A96">
        <w:rPr>
          <w:rFonts w:ascii="Times New Roman" w:hAnsi="Times New Roman" w:cs="Times New Roman"/>
          <w:sz w:val="24"/>
          <w:szCs w:val="24"/>
        </w:rPr>
        <w:t>. Общие</w:t>
      </w:r>
      <w:r w:rsidRPr="00B84A96">
        <w:rPr>
          <w:sz w:val="24"/>
          <w:szCs w:val="24"/>
        </w:rPr>
        <w:t xml:space="preserve"> положения об аукционе</w:t>
      </w:r>
    </w:p>
    <w:p w:rsidR="005A2B42" w:rsidRPr="00B84A96" w:rsidRDefault="005A2B42" w:rsidP="005A2B42">
      <w:pPr>
        <w:pStyle w:val="1"/>
        <w:ind w:left="-426" w:firstLine="0"/>
      </w:pPr>
      <w:bookmarkStart w:id="3" w:name="__RefHeading___Toc412017799"/>
      <w:bookmarkEnd w:id="3"/>
      <w:r w:rsidRPr="00B84A96">
        <w:rPr>
          <w:rFonts w:ascii="Times New Roman" w:hAnsi="Times New Roman" w:cs="Times New Roman"/>
          <w:sz w:val="24"/>
          <w:szCs w:val="24"/>
        </w:rPr>
        <w:t>1. Нормативное обоснование</w:t>
      </w:r>
    </w:p>
    <w:p w:rsidR="005A2B42" w:rsidRPr="00B84A96" w:rsidRDefault="005A2B42" w:rsidP="005A2B42">
      <w:pPr>
        <w:autoSpaceDE w:val="0"/>
        <w:ind w:left="-426"/>
        <w:jc w:val="both"/>
      </w:pPr>
      <w:r w:rsidRPr="00B84A96">
        <w:t xml:space="preserve">2.1.1. Открытый аукцион проводится в соответствии с Гражданским кодексом Российской Федерации, Федеральным законом № 135-ФЗ от 26.07.2006 «О защите конкуренции», Приказом ФАС России № 67 от 10.02.2010 г. </w:t>
      </w:r>
      <w:r w:rsidRPr="00B84A96">
        <w:rPr>
          <w:bCs/>
          <w:kern w:val="36"/>
          <w:sz w:val="22"/>
          <w:szCs w:val="22"/>
        </w:rPr>
        <w:t>(ред. от 03.05.2017)</w:t>
      </w:r>
      <w:r w:rsidRPr="00B84A96">
        <w:rPr>
          <w:sz w:val="22"/>
          <w:szCs w:val="22"/>
        </w:rPr>
        <w:t xml:space="preserve"> «О</w:t>
      </w:r>
      <w:r w:rsidRPr="00B84A96">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w:t>
      </w:r>
      <w:r w:rsidR="003F53BF">
        <w:br/>
      </w:r>
      <w:r w:rsidRPr="00B84A96">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предоставления в аренду объектов государственной собственности Республики Хакасия», утвержденным постановлением Правительства Республики</w:t>
      </w:r>
      <w:r w:rsidR="003F53BF">
        <w:t xml:space="preserve"> </w:t>
      </w:r>
      <w:r w:rsidRPr="00B84A96">
        <w:t xml:space="preserve">Хакасия от 29.12.2006 № 366 (с последующими изменениями). </w:t>
      </w:r>
    </w:p>
    <w:p w:rsidR="005A2B42" w:rsidRPr="00B84A96" w:rsidRDefault="005A2B42" w:rsidP="003F53BF">
      <w:pPr>
        <w:pStyle w:val="1"/>
        <w:ind w:left="-426" w:firstLine="284"/>
      </w:pPr>
      <w:bookmarkStart w:id="4" w:name="__RefHeading___Toc412017800"/>
      <w:bookmarkEnd w:id="4"/>
      <w:r w:rsidRPr="00B84A96">
        <w:rPr>
          <w:rFonts w:ascii="Times New Roman" w:hAnsi="Times New Roman" w:cs="Times New Roman"/>
          <w:sz w:val="24"/>
          <w:szCs w:val="24"/>
        </w:rPr>
        <w:t>2. Комиссия по проведению торгов</w:t>
      </w:r>
    </w:p>
    <w:p w:rsidR="005A2B42" w:rsidRPr="00B84A96" w:rsidRDefault="005A2B42" w:rsidP="005A2B42">
      <w:pPr>
        <w:autoSpaceDE w:val="0"/>
        <w:ind w:left="-426" w:firstLine="284"/>
        <w:jc w:val="both"/>
        <w:rPr>
          <w:bCs/>
        </w:rPr>
      </w:pPr>
      <w:r w:rsidRPr="00B84A96">
        <w:rPr>
          <w:bCs/>
        </w:rPr>
        <w:t xml:space="preserve"> 2.1. Для проведения аукциона создана комиссия по проведению торгов. Комиссия </w:t>
      </w:r>
      <w:r>
        <w:rPr>
          <w:bCs/>
        </w:rPr>
        <w:br/>
      </w:r>
      <w:r w:rsidRPr="00B84A96">
        <w:rPr>
          <w:bCs/>
        </w:rPr>
        <w:t>по проведению торгов сформирована организат</w:t>
      </w:r>
      <w:r>
        <w:rPr>
          <w:bCs/>
        </w:rPr>
        <w:t>ором аукциона – Государственным казенным учреждением</w:t>
      </w:r>
      <w:r w:rsidRPr="00B84A96">
        <w:rPr>
          <w:bCs/>
        </w:rPr>
        <w:t xml:space="preserve"> Республики Хакасия «Фонд имущества». Состав аукционной комиссии утвержден приказом учреждения. </w:t>
      </w:r>
    </w:p>
    <w:p w:rsidR="005A2B42" w:rsidRPr="00B84A96" w:rsidRDefault="005A2B42" w:rsidP="005A2B42">
      <w:pPr>
        <w:autoSpaceDE w:val="0"/>
        <w:ind w:left="-426" w:firstLine="540"/>
        <w:jc w:val="both"/>
        <w:rPr>
          <w:bCs/>
        </w:rPr>
      </w:pPr>
      <w:r w:rsidRPr="00B84A96">
        <w:rPr>
          <w:bCs/>
        </w:rPr>
        <w:t xml:space="preserve">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w:t>
      </w:r>
      <w:r>
        <w:rPr>
          <w:bCs/>
        </w:rPr>
        <w:br/>
      </w:r>
      <w:r w:rsidRPr="00B84A96">
        <w:rPr>
          <w:bCs/>
        </w:rPr>
        <w:t xml:space="preserve">на которых способны оказывать влияние участники аукционов и лица, подавшие заявки </w:t>
      </w:r>
      <w:r w:rsidR="003F53BF">
        <w:rPr>
          <w:bCs/>
        </w:rPr>
        <w:br/>
      </w:r>
      <w:r w:rsidRPr="00B84A96">
        <w:rPr>
          <w:bCs/>
        </w:rPr>
        <w:t xml:space="preserve">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w:t>
      </w:r>
      <w:r>
        <w:rPr>
          <w:bCs/>
        </w:rPr>
        <w:br/>
      </w:r>
      <w:r w:rsidRPr="00B84A96">
        <w:rPr>
          <w:bCs/>
        </w:rPr>
        <w:t>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5A2B42" w:rsidRPr="00B84A96" w:rsidRDefault="005A2B42" w:rsidP="005A2B42">
      <w:pPr>
        <w:autoSpaceDE w:val="0"/>
        <w:ind w:left="-426" w:firstLine="426"/>
        <w:jc w:val="both"/>
        <w:rPr>
          <w:bCs/>
        </w:rPr>
      </w:pPr>
      <w:r w:rsidRPr="00B84A96">
        <w:rPr>
          <w:bCs/>
        </w:rPr>
        <w:t>2.2. Замена члена комиссии допускается только по решению организатора аукциона.</w:t>
      </w:r>
    </w:p>
    <w:p w:rsidR="005A2B42" w:rsidRPr="00B84A96" w:rsidRDefault="005A2B42" w:rsidP="005A2B42">
      <w:pPr>
        <w:autoSpaceDE w:val="0"/>
        <w:ind w:left="-426" w:firstLine="426"/>
        <w:jc w:val="both"/>
        <w:rPr>
          <w:bCs/>
        </w:rPr>
      </w:pPr>
      <w:r w:rsidRPr="00B84A96">
        <w:rPr>
          <w:bCs/>
        </w:rPr>
        <w:t xml:space="preserve">2.3. Комиссией по проведению торгов осуществляются рассмотрение заявок на участие </w:t>
      </w:r>
      <w:r>
        <w:rPr>
          <w:bCs/>
        </w:rPr>
        <w:br/>
      </w:r>
      <w:r w:rsidRPr="00B84A96">
        <w:rPr>
          <w:bCs/>
        </w:rPr>
        <w:t xml:space="preserve">в аукционе и отбор участников аукциона, ведение протокола рассмотрения заявок на участие </w:t>
      </w:r>
      <w:r>
        <w:rPr>
          <w:bCs/>
        </w:rPr>
        <w:br/>
      </w:r>
      <w:r w:rsidRPr="00B84A96">
        <w:rPr>
          <w:bCs/>
        </w:rPr>
        <w:t>в аукционе, протокола аукциона, протокола об отказе от заключения договора.</w:t>
      </w:r>
    </w:p>
    <w:p w:rsidR="005A2B42" w:rsidRPr="00B84A96" w:rsidRDefault="005A2B42" w:rsidP="005A2B42">
      <w:pPr>
        <w:autoSpaceDE w:val="0"/>
        <w:ind w:left="-426" w:firstLine="426"/>
        <w:jc w:val="both"/>
      </w:pPr>
      <w:r w:rsidRPr="00B84A96">
        <w:rPr>
          <w:bCs/>
        </w:rPr>
        <w:t xml:space="preserve">2.4. Комиссия правомочна осуществлять функции, предусмотренные подпунктом 2.3 пункта 2 настоящей документации, если на заседании комиссии присутствует не менее пятидесяти процентов общего числа ее членов. Члены комиссии должны быть уведомлены </w:t>
      </w:r>
      <w:r>
        <w:rPr>
          <w:bCs/>
        </w:rPr>
        <w:br/>
      </w:r>
      <w:r w:rsidRPr="00B84A96">
        <w:rPr>
          <w:bCs/>
        </w:rPr>
        <w:t xml:space="preserve">о месте, дате и времени проведения заседания комиссии. Члены комиссии лично участвуют </w:t>
      </w:r>
      <w:r>
        <w:rPr>
          <w:bCs/>
        </w:rPr>
        <w:br/>
      </w:r>
      <w:r w:rsidRPr="00B84A96">
        <w:rPr>
          <w:bCs/>
        </w:rPr>
        <w:t>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5A2B42" w:rsidRPr="00B84A96" w:rsidRDefault="005A2B42" w:rsidP="003F53BF">
      <w:pPr>
        <w:pStyle w:val="1"/>
        <w:ind w:left="-426" w:firstLine="426"/>
      </w:pPr>
      <w:bookmarkStart w:id="5" w:name="__RefHeading___Toc412017801"/>
      <w:bookmarkEnd w:id="5"/>
      <w:r w:rsidRPr="00B84A96">
        <w:rPr>
          <w:rFonts w:ascii="Times New Roman" w:hAnsi="Times New Roman" w:cs="Times New Roman"/>
          <w:sz w:val="24"/>
          <w:szCs w:val="24"/>
        </w:rPr>
        <w:t>3. Информационное обеспечение аукциона</w:t>
      </w:r>
    </w:p>
    <w:p w:rsidR="005A2B42" w:rsidRPr="00B84A96" w:rsidRDefault="005A2B42" w:rsidP="005A2B42">
      <w:pPr>
        <w:autoSpaceDE w:val="0"/>
        <w:ind w:left="-426" w:firstLine="426"/>
        <w:jc w:val="both"/>
      </w:pPr>
      <w:r w:rsidRPr="00B84A96">
        <w:t xml:space="preserve">3.1. Информация о проведении аукциона размещается в сети "Интернет" на официальном сайте торгов </w:t>
      </w:r>
      <w:r w:rsidRPr="00B84A96">
        <w:rPr>
          <w:spacing w:val="-1"/>
          <w:u w:val="single"/>
          <w:lang w:val="en-US"/>
        </w:rPr>
        <w:t>www</w:t>
      </w:r>
      <w:r w:rsidRPr="00B84A96">
        <w:rPr>
          <w:spacing w:val="-1"/>
          <w:u w:val="single"/>
        </w:rPr>
        <w:t>.</w:t>
      </w:r>
      <w:proofErr w:type="spellStart"/>
      <w:r w:rsidRPr="00B84A96">
        <w:rPr>
          <w:u w:val="single"/>
          <w:lang w:val="en-US"/>
        </w:rPr>
        <w:t>torgi</w:t>
      </w:r>
      <w:proofErr w:type="spellEnd"/>
      <w:r w:rsidRPr="00B84A96">
        <w:rPr>
          <w:u w:val="single"/>
        </w:rPr>
        <w:t>.</w:t>
      </w:r>
      <w:proofErr w:type="spellStart"/>
      <w:r w:rsidRPr="00B84A96">
        <w:rPr>
          <w:u w:val="single"/>
          <w:lang w:val="en-US"/>
        </w:rPr>
        <w:t>gov</w:t>
      </w:r>
      <w:proofErr w:type="spellEnd"/>
      <w:r w:rsidRPr="00B84A96">
        <w:rPr>
          <w:u w:val="single"/>
        </w:rPr>
        <w:t>.</w:t>
      </w:r>
      <w:proofErr w:type="spellStart"/>
      <w:r w:rsidRPr="00B84A96">
        <w:rPr>
          <w:u w:val="single"/>
          <w:lang w:val="en-US"/>
        </w:rPr>
        <w:t>ru</w:t>
      </w:r>
      <w:proofErr w:type="spellEnd"/>
      <w:r w:rsidRPr="00B84A96">
        <w:t xml:space="preserve"> (далее – официальный сайт).</w:t>
      </w:r>
    </w:p>
    <w:p w:rsidR="005A2B42" w:rsidRPr="00B84A96" w:rsidRDefault="005A2B42" w:rsidP="005A2B42">
      <w:pPr>
        <w:autoSpaceDE w:val="0"/>
        <w:ind w:left="-426" w:firstLine="426"/>
        <w:jc w:val="both"/>
      </w:pPr>
      <w:r w:rsidRPr="00B84A96">
        <w:t xml:space="preserve">3.2. Извещение о проведении аукциона, вносимые в него изменения, извещение об отказе от проведения аукциона также опубликовываются на официальном сайте организатора торгов </w:t>
      </w:r>
      <w:hyperlink r:id="rId8" w:history="1">
        <w:r w:rsidRPr="00B84A96">
          <w:rPr>
            <w:rStyle w:val="a3"/>
            <w:color w:val="auto"/>
            <w:lang w:val="en-US"/>
          </w:rPr>
          <w:t>www</w:t>
        </w:r>
        <w:r w:rsidRPr="00B84A96">
          <w:rPr>
            <w:rStyle w:val="a3"/>
            <w:color w:val="auto"/>
          </w:rPr>
          <w:t>.</w:t>
        </w:r>
        <w:r w:rsidRPr="00B84A96">
          <w:rPr>
            <w:rStyle w:val="a3"/>
            <w:color w:val="auto"/>
            <w:lang w:val="en-US"/>
          </w:rPr>
          <w:t>fond</w:t>
        </w:r>
        <w:r w:rsidRPr="00B84A96">
          <w:rPr>
            <w:rStyle w:val="a3"/>
            <w:color w:val="auto"/>
          </w:rPr>
          <w:t>19.</w:t>
        </w:r>
        <w:proofErr w:type="spellStart"/>
        <w:r w:rsidRPr="00B84A96">
          <w:rPr>
            <w:rStyle w:val="a3"/>
            <w:color w:val="auto"/>
            <w:lang w:val="en-US"/>
          </w:rPr>
          <w:t>ru</w:t>
        </w:r>
        <w:proofErr w:type="spellEnd"/>
      </w:hyperlink>
      <w:r w:rsidRPr="00B84A96">
        <w:rPr>
          <w:u w:val="single"/>
        </w:rPr>
        <w:t>;</w:t>
      </w:r>
      <w:r w:rsidRPr="00B84A96">
        <w:t xml:space="preserve"> (далее – официальный сайт организатора торгов).</w:t>
      </w:r>
    </w:p>
    <w:p w:rsidR="005A2B42" w:rsidRPr="00B84A96" w:rsidRDefault="005A2B42" w:rsidP="005A2B42">
      <w:pPr>
        <w:autoSpaceDE w:val="0"/>
        <w:ind w:left="-426" w:firstLine="426"/>
        <w:jc w:val="both"/>
      </w:pPr>
      <w:r w:rsidRPr="00B84A96">
        <w:t>3.3. Размещение информации о проведении аукциона на официальных сайтах является публичной офертой, предусмотренной статьей 437 Гражданского кодекса Российской Федерации.</w:t>
      </w:r>
    </w:p>
    <w:p w:rsidR="005A2B42" w:rsidRPr="00B84A96" w:rsidRDefault="005A2B42" w:rsidP="005A2B42">
      <w:pPr>
        <w:autoSpaceDE w:val="0"/>
        <w:ind w:left="-426" w:firstLine="540"/>
        <w:jc w:val="both"/>
      </w:pPr>
    </w:p>
    <w:p w:rsidR="005A2B42" w:rsidRPr="00B84A96" w:rsidRDefault="005A2B42" w:rsidP="003F53BF">
      <w:pPr>
        <w:pStyle w:val="1"/>
        <w:ind w:left="-426" w:firstLine="426"/>
      </w:pPr>
      <w:bookmarkStart w:id="6" w:name="__RefHeading___Toc412017802"/>
      <w:bookmarkEnd w:id="6"/>
      <w:r w:rsidRPr="00B84A96">
        <w:rPr>
          <w:rFonts w:ascii="Times New Roman" w:hAnsi="Times New Roman" w:cs="Times New Roman"/>
          <w:sz w:val="24"/>
          <w:szCs w:val="24"/>
        </w:rPr>
        <w:t>4. Требования к участникам аукциона</w:t>
      </w:r>
    </w:p>
    <w:p w:rsidR="005A2B42" w:rsidRPr="00E321A8" w:rsidRDefault="005A2B42" w:rsidP="005A2B42">
      <w:pPr>
        <w:pStyle w:val="ConsPlusNormal"/>
        <w:widowControl/>
        <w:ind w:left="-426" w:right="-143" w:firstLine="426"/>
        <w:jc w:val="both"/>
        <w:rPr>
          <w:rFonts w:ascii="Times New Roman" w:hAnsi="Times New Roman" w:cs="Times New Roman"/>
          <w:sz w:val="24"/>
          <w:szCs w:val="24"/>
        </w:rPr>
      </w:pPr>
      <w:r w:rsidRPr="00E321A8">
        <w:rPr>
          <w:rFonts w:ascii="Times New Roman" w:hAnsi="Times New Roman" w:cs="Times New Roman"/>
          <w:sz w:val="24"/>
          <w:szCs w:val="24"/>
        </w:rPr>
        <w:t>4.1.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2B42" w:rsidRPr="00B84A96" w:rsidRDefault="005A2B42" w:rsidP="005A2B42">
      <w:pPr>
        <w:autoSpaceDE w:val="0"/>
        <w:ind w:left="-426" w:firstLine="426"/>
        <w:jc w:val="both"/>
      </w:pPr>
      <w:r w:rsidRPr="00B84A96">
        <w:t>4.2. Участники аукциона должны соответствовать требованиям, установленным законодательством Российской Федерации к таким участникам.</w:t>
      </w:r>
    </w:p>
    <w:p w:rsidR="005A2B42" w:rsidRPr="00B84A96" w:rsidRDefault="005A2B42" w:rsidP="005A2B42">
      <w:pPr>
        <w:autoSpaceDE w:val="0"/>
        <w:ind w:left="-426" w:firstLine="426"/>
        <w:jc w:val="both"/>
      </w:pPr>
      <w:r w:rsidRPr="00B84A96">
        <w:t xml:space="preserve">4.3. Организатор аукциона, аукционная комиссия вправе запрашивать информацию </w:t>
      </w:r>
      <w:r>
        <w:br/>
      </w:r>
      <w:r w:rsidRPr="00B84A96">
        <w:t xml:space="preserve">и документы в целях проверки соответствия участника аукциона требованиям, указанным </w:t>
      </w:r>
      <w:r>
        <w:br/>
      </w:r>
      <w:r w:rsidRPr="00B84A96">
        <w:t xml:space="preserve">в подпункте 4.2 пункта 4 настоящей документации, у органов власти в соответствии </w:t>
      </w:r>
      <w:r w:rsidR="003F53BF">
        <w:br/>
      </w:r>
      <w:r w:rsidRPr="00B84A96">
        <w:t xml:space="preserve">с их компетенцией и иных лиц, за исключением лиц, подавших заявку на участие </w:t>
      </w:r>
      <w:r>
        <w:br/>
      </w:r>
      <w:r w:rsidRPr="00B84A96">
        <w:t>в соответствующем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5A2B42" w:rsidRPr="00B84A96" w:rsidRDefault="005A2B42" w:rsidP="005A2B42">
      <w:pPr>
        <w:autoSpaceDE w:val="0"/>
        <w:ind w:left="-426" w:firstLine="426"/>
        <w:jc w:val="both"/>
      </w:pPr>
      <w:r w:rsidRPr="00B84A96">
        <w:t>4.4. Не допускается взимание с участников аукциона платы за участие в аукционе.</w:t>
      </w:r>
    </w:p>
    <w:p w:rsidR="005A2B42" w:rsidRPr="00B84A96" w:rsidRDefault="005A2B42" w:rsidP="005A2B42">
      <w:pPr>
        <w:autoSpaceDE w:val="0"/>
        <w:ind w:left="-426" w:firstLine="426"/>
        <w:jc w:val="both"/>
      </w:pPr>
      <w:r w:rsidRPr="00B84A96">
        <w:t xml:space="preserve">4.5. Размер задатка определяется </w:t>
      </w:r>
      <w:r w:rsidR="009E0BA9">
        <w:t>Министерством имущественных и земельных отношений Республики Хакасия</w:t>
      </w:r>
      <w:r w:rsidRPr="00B84A96">
        <w:t>. Требование о внесении задатка в равной мере распространяется на всех участников</w:t>
      </w:r>
      <w:r w:rsidR="009E0BA9">
        <w:t xml:space="preserve"> </w:t>
      </w:r>
      <w:r w:rsidRPr="00B84A96">
        <w:t>аукциона</w:t>
      </w:r>
      <w:r w:rsidR="009E0BA9">
        <w:t xml:space="preserve"> </w:t>
      </w:r>
      <w:r w:rsidRPr="00B84A96">
        <w:t>и</w:t>
      </w:r>
      <w:r w:rsidR="009E0BA9">
        <w:t xml:space="preserve"> </w:t>
      </w:r>
      <w:r w:rsidRPr="00B84A96">
        <w:t>указывается</w:t>
      </w:r>
      <w:r w:rsidR="003F53BF">
        <w:t xml:space="preserve"> </w:t>
      </w:r>
      <w:r w:rsidRPr="00B84A96">
        <w:t>в извещении о проведении аукциона.</w:t>
      </w:r>
    </w:p>
    <w:p w:rsidR="005A2B42" w:rsidRPr="00B84A96" w:rsidRDefault="005A2B42" w:rsidP="003F53BF">
      <w:pPr>
        <w:pStyle w:val="1"/>
        <w:ind w:left="-426" w:firstLine="426"/>
      </w:pPr>
      <w:bookmarkStart w:id="7" w:name="__RefHeading___Toc412017803"/>
      <w:bookmarkEnd w:id="7"/>
      <w:r w:rsidRPr="00B84A96">
        <w:rPr>
          <w:rFonts w:ascii="Times New Roman" w:hAnsi="Times New Roman" w:cs="Times New Roman"/>
          <w:sz w:val="24"/>
          <w:szCs w:val="24"/>
        </w:rPr>
        <w:t>5. Условия допуска к участию в аукционе</w:t>
      </w:r>
    </w:p>
    <w:p w:rsidR="005A2B42" w:rsidRPr="00B84A96" w:rsidRDefault="005A2B42" w:rsidP="005A2B42">
      <w:pPr>
        <w:autoSpaceDE w:val="0"/>
        <w:ind w:left="-426" w:firstLine="426"/>
        <w:jc w:val="both"/>
      </w:pPr>
      <w:r w:rsidRPr="00B84A96">
        <w:t xml:space="preserve">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w:t>
      </w:r>
      <w:r>
        <w:br/>
      </w:r>
      <w:r w:rsidRPr="00B84A96">
        <w:t>на заключение договора и подавшее заявку на участие в аукционе (далее - заявитель).</w:t>
      </w:r>
    </w:p>
    <w:p w:rsidR="005A2B42" w:rsidRPr="00B84A96" w:rsidRDefault="005A2B42" w:rsidP="005A2B42">
      <w:pPr>
        <w:autoSpaceDE w:val="0"/>
        <w:ind w:left="-426" w:firstLine="426"/>
        <w:jc w:val="both"/>
      </w:pPr>
      <w:r w:rsidRPr="00B84A96">
        <w:t>5.2. Заявитель не допускается аукционной комиссией к участию в аукционе в случаях:</w:t>
      </w:r>
    </w:p>
    <w:p w:rsidR="005A2B42" w:rsidRPr="00B84A96" w:rsidRDefault="005A2B42" w:rsidP="005A2B42">
      <w:pPr>
        <w:autoSpaceDE w:val="0"/>
        <w:ind w:left="-426" w:firstLine="540"/>
        <w:jc w:val="both"/>
      </w:pPr>
      <w:r w:rsidRPr="00B84A96">
        <w:t>1) непредставления документов, определенных в подпункте 9.4 пункта 9 настоящей документации, либо наличия в таких документах недостоверных сведений;</w:t>
      </w:r>
    </w:p>
    <w:p w:rsidR="005A2B42" w:rsidRPr="00B84A96" w:rsidRDefault="005A2B42" w:rsidP="005A2B42">
      <w:pPr>
        <w:autoSpaceDE w:val="0"/>
        <w:ind w:left="-426" w:firstLine="540"/>
        <w:jc w:val="both"/>
      </w:pPr>
      <w:r w:rsidRPr="00B84A96">
        <w:t>2) несоответствия требованиям, указанным в подпункте 4.2. пункта 4 настоящей документации;</w:t>
      </w:r>
    </w:p>
    <w:p w:rsidR="005A2B42" w:rsidRPr="00B84A96" w:rsidRDefault="005A2B42" w:rsidP="005A2B42">
      <w:pPr>
        <w:autoSpaceDE w:val="0"/>
        <w:ind w:left="-426" w:firstLine="540"/>
        <w:jc w:val="both"/>
      </w:pPr>
      <w:r w:rsidRPr="00B84A96">
        <w:t xml:space="preserve">3) невнесения задатка, если требование о внесении задатка указано в извещении </w:t>
      </w:r>
      <w:r>
        <w:br/>
      </w:r>
      <w:r w:rsidRPr="00B84A96">
        <w:t>о проведении аукциона;</w:t>
      </w:r>
    </w:p>
    <w:p w:rsidR="005A2B42" w:rsidRPr="00B84A96" w:rsidRDefault="005A2B42" w:rsidP="005A2B42">
      <w:pPr>
        <w:autoSpaceDE w:val="0"/>
        <w:ind w:left="-426" w:firstLine="540"/>
        <w:jc w:val="both"/>
      </w:pPr>
      <w:r w:rsidRPr="00B84A96">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A2B42" w:rsidRPr="00E321A8" w:rsidRDefault="005A2B42" w:rsidP="005A2B42">
      <w:pPr>
        <w:autoSpaceDE w:val="0"/>
        <w:ind w:left="-426" w:firstLine="540"/>
        <w:jc w:val="both"/>
        <w:rPr>
          <w:lang w:eastAsia="ru-RU"/>
        </w:rPr>
      </w:pPr>
      <w:r w:rsidRPr="00E321A8">
        <w:t xml:space="preserve">5) </w:t>
      </w:r>
      <w:r w:rsidRPr="00E321A8">
        <w:rPr>
          <w:lang w:eastAsia="ru-RU"/>
        </w:rPr>
        <w:t xml:space="preserve">подачи заявки на участие аукционе заявителем, не являющимся субъектом малого </w:t>
      </w:r>
      <w:r w:rsidRPr="00E321A8">
        <w:rPr>
          <w:lang w:eastAsia="ru-RU"/>
        </w:rPr>
        <w:br/>
        <w:t>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2B42" w:rsidRPr="00B84A96" w:rsidRDefault="005A2B42" w:rsidP="005A2B42">
      <w:pPr>
        <w:autoSpaceDE w:val="0"/>
        <w:ind w:left="-426" w:firstLine="540"/>
        <w:jc w:val="both"/>
      </w:pPr>
      <w:r w:rsidRPr="00B84A96">
        <w:rPr>
          <w:rFonts w:ascii="Open Sans" w:hAnsi="Open Sans"/>
          <w:sz w:val="23"/>
          <w:szCs w:val="23"/>
          <w:lang w:eastAsia="ru-RU"/>
        </w:rPr>
        <w:t xml:space="preserve">6) </w:t>
      </w:r>
      <w:r w:rsidRPr="00B84A96">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2B42" w:rsidRPr="00B84A96" w:rsidRDefault="005A2B42" w:rsidP="005A2B42">
      <w:pPr>
        <w:autoSpaceDE w:val="0"/>
        <w:ind w:left="-426" w:firstLine="540"/>
        <w:jc w:val="both"/>
      </w:pPr>
      <w:r w:rsidRPr="00B84A96">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2B42" w:rsidRPr="00B84A96" w:rsidRDefault="005A2B42" w:rsidP="005A2B42">
      <w:pPr>
        <w:autoSpaceDE w:val="0"/>
        <w:ind w:left="-426" w:firstLine="540"/>
        <w:jc w:val="both"/>
      </w:pPr>
      <w:bookmarkStart w:id="8" w:name="100043"/>
      <w:bookmarkStart w:id="9" w:name="100044"/>
      <w:bookmarkStart w:id="10" w:name="100045"/>
      <w:bookmarkStart w:id="11" w:name="100046"/>
      <w:bookmarkStart w:id="12" w:name="100047"/>
      <w:bookmarkEnd w:id="8"/>
      <w:bookmarkEnd w:id="9"/>
      <w:bookmarkEnd w:id="10"/>
      <w:bookmarkEnd w:id="11"/>
      <w:bookmarkEnd w:id="12"/>
      <w:r w:rsidRPr="00B84A96">
        <w:t>5.3. Отказ в допуске к участию в аукционе по иным основаниям, кроме случаев, указанных в подпункте 5.2 пункта 5 настоящей документации, не допускается.</w:t>
      </w:r>
    </w:p>
    <w:p w:rsidR="005A2B42" w:rsidRPr="00B84A96" w:rsidRDefault="005A2B42" w:rsidP="005A2B42">
      <w:pPr>
        <w:autoSpaceDE w:val="0"/>
        <w:ind w:left="-426" w:firstLine="540"/>
        <w:jc w:val="both"/>
      </w:pPr>
      <w:r w:rsidRPr="00B84A96">
        <w:t>5.4. В случае установления факта недостоверности сведений, содержащихся в документах, представленных заявителем или участником аукциона в соответствии с подпунктом 9.4 пункта 9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5A2B42" w:rsidRPr="00B84A96" w:rsidRDefault="005A2B42" w:rsidP="003F53BF">
      <w:pPr>
        <w:pStyle w:val="1"/>
        <w:ind w:left="-426" w:firstLine="568"/>
      </w:pPr>
      <w:bookmarkStart w:id="13" w:name="__RefHeading___Toc412017804"/>
      <w:bookmarkEnd w:id="13"/>
      <w:r w:rsidRPr="00B84A96">
        <w:rPr>
          <w:rFonts w:ascii="Times New Roman" w:hAnsi="Times New Roman" w:cs="Times New Roman"/>
          <w:sz w:val="24"/>
          <w:szCs w:val="24"/>
        </w:rPr>
        <w:t>6. Отказ от проведения аукциона</w:t>
      </w:r>
    </w:p>
    <w:p w:rsidR="005A2B42" w:rsidRPr="00B84A96" w:rsidRDefault="005A2B42" w:rsidP="005A2B42">
      <w:pPr>
        <w:pStyle w:val="ConsPlusNormal"/>
        <w:widowControl/>
        <w:ind w:left="-426" w:right="-143" w:firstLine="567"/>
        <w:jc w:val="both"/>
        <w:rPr>
          <w:rFonts w:ascii="Times New Roman" w:hAnsi="Times New Roman" w:cs="Times New Roman"/>
          <w:sz w:val="24"/>
          <w:szCs w:val="24"/>
        </w:rPr>
      </w:pPr>
      <w:r w:rsidRPr="00B84A96">
        <w:rPr>
          <w:rFonts w:ascii="Times New Roman" w:hAnsi="Times New Roman" w:cs="Times New Roman"/>
          <w:bCs/>
          <w:sz w:val="24"/>
          <w:szCs w:val="24"/>
        </w:rPr>
        <w:t xml:space="preserve">6.1. </w:t>
      </w:r>
      <w:r w:rsidRPr="00B84A96">
        <w:rPr>
          <w:rFonts w:ascii="Times New Roman" w:hAnsi="Times New Roman" w:cs="Times New Roman"/>
          <w:sz w:val="24"/>
          <w:szCs w:val="24"/>
        </w:rPr>
        <w:t xml:space="preserve">Организатор аукциона вправе отказаться от проведения аукциона не позднее, чем </w:t>
      </w:r>
      <w:r>
        <w:rPr>
          <w:rFonts w:ascii="Times New Roman" w:hAnsi="Times New Roman" w:cs="Times New Roman"/>
          <w:sz w:val="24"/>
          <w:szCs w:val="24"/>
        </w:rPr>
        <w:br/>
      </w:r>
      <w:r w:rsidRPr="00B84A96">
        <w:rPr>
          <w:rFonts w:ascii="Times New Roman" w:hAnsi="Times New Roman" w:cs="Times New Roman"/>
          <w:sz w:val="24"/>
          <w:szCs w:val="24"/>
        </w:rPr>
        <w:t>за пять дней до даты окончания срока подачи заявок на участие в аукционе. Извещение об отказе от проведения аукциона размещается на официальном сайте</w:t>
      </w:r>
      <w:r w:rsidRPr="00B84A96">
        <w:rPr>
          <w:rFonts w:ascii="Times New Roman" w:hAnsi="Times New Roman" w:cs="Times New Roman"/>
          <w:spacing w:val="-1"/>
          <w:sz w:val="24"/>
          <w:szCs w:val="24"/>
        </w:rPr>
        <w:t xml:space="preserve">: </w:t>
      </w:r>
      <w:hyperlink r:id="rId9" w:history="1">
        <w:proofErr w:type="gramStart"/>
        <w:r w:rsidRPr="00BC0A4B">
          <w:rPr>
            <w:rStyle w:val="a3"/>
            <w:rFonts w:ascii="Times New Roman" w:hAnsi="Times New Roman" w:cs="Times New Roman"/>
            <w:color w:val="auto"/>
            <w:sz w:val="24"/>
            <w:szCs w:val="24"/>
            <w:u w:val="none"/>
            <w:lang w:val="en-US"/>
          </w:rPr>
          <w:t>www</w:t>
        </w:r>
        <w:r w:rsidRPr="00BC0A4B">
          <w:rPr>
            <w:rStyle w:val="a3"/>
            <w:rFonts w:ascii="Times New Roman" w:hAnsi="Times New Roman" w:cs="Times New Roman"/>
            <w:color w:val="auto"/>
            <w:sz w:val="24"/>
            <w:szCs w:val="24"/>
            <w:u w:val="none"/>
          </w:rPr>
          <w:t>.</w:t>
        </w:r>
        <w:r w:rsidRPr="00BC0A4B">
          <w:rPr>
            <w:rStyle w:val="a3"/>
            <w:rFonts w:ascii="Times New Roman" w:hAnsi="Times New Roman" w:cs="Times New Roman"/>
            <w:color w:val="auto"/>
            <w:sz w:val="24"/>
            <w:szCs w:val="24"/>
            <w:u w:val="none"/>
            <w:lang w:val="en-US"/>
          </w:rPr>
          <w:t>fond</w:t>
        </w:r>
        <w:r w:rsidRPr="00BC0A4B">
          <w:rPr>
            <w:rStyle w:val="a3"/>
            <w:rFonts w:ascii="Times New Roman" w:hAnsi="Times New Roman" w:cs="Times New Roman"/>
            <w:color w:val="auto"/>
            <w:sz w:val="24"/>
            <w:szCs w:val="24"/>
            <w:u w:val="none"/>
          </w:rPr>
          <w:t>19.</w:t>
        </w:r>
        <w:proofErr w:type="spellStart"/>
        <w:r w:rsidRPr="00BC0A4B">
          <w:rPr>
            <w:rStyle w:val="a3"/>
            <w:rFonts w:ascii="Times New Roman" w:hAnsi="Times New Roman" w:cs="Times New Roman"/>
            <w:color w:val="auto"/>
            <w:sz w:val="24"/>
            <w:szCs w:val="24"/>
            <w:u w:val="none"/>
            <w:lang w:val="en-US"/>
          </w:rPr>
          <w:t>ru</w:t>
        </w:r>
        <w:proofErr w:type="spellEnd"/>
      </w:hyperlink>
      <w:r w:rsidRPr="00BC0A4B">
        <w:rPr>
          <w:rFonts w:ascii="Times New Roman" w:hAnsi="Times New Roman" w:cs="Times New Roman"/>
          <w:sz w:val="24"/>
          <w:szCs w:val="24"/>
        </w:rPr>
        <w:t>;</w:t>
      </w:r>
      <w:r w:rsidRPr="00BC0A4B">
        <w:rPr>
          <w:rFonts w:ascii="Times New Roman" w:hAnsi="Times New Roman" w:cs="Times New Roman"/>
          <w:spacing w:val="-1"/>
          <w:sz w:val="24"/>
          <w:szCs w:val="24"/>
          <w:lang w:val="en-US"/>
        </w:rPr>
        <w:t>www</w:t>
      </w:r>
      <w:r w:rsidRPr="00BC0A4B">
        <w:rPr>
          <w:rFonts w:ascii="Times New Roman" w:hAnsi="Times New Roman" w:cs="Times New Roman"/>
          <w:spacing w:val="-1"/>
          <w:sz w:val="24"/>
          <w:szCs w:val="24"/>
        </w:rPr>
        <w:t>.</w:t>
      </w:r>
      <w:proofErr w:type="spellStart"/>
      <w:r w:rsidRPr="00BC0A4B">
        <w:rPr>
          <w:rFonts w:ascii="Times New Roman" w:hAnsi="Times New Roman" w:cs="Times New Roman"/>
          <w:sz w:val="24"/>
          <w:szCs w:val="24"/>
          <w:lang w:val="en-US"/>
        </w:rPr>
        <w:t>torgi</w:t>
      </w:r>
      <w:proofErr w:type="spellEnd"/>
      <w:r w:rsidRPr="00BC0A4B">
        <w:rPr>
          <w:rFonts w:ascii="Times New Roman" w:hAnsi="Times New Roman" w:cs="Times New Roman"/>
          <w:sz w:val="24"/>
          <w:szCs w:val="24"/>
        </w:rPr>
        <w:t>.</w:t>
      </w:r>
      <w:proofErr w:type="spellStart"/>
      <w:r w:rsidRPr="00BC0A4B">
        <w:rPr>
          <w:rFonts w:ascii="Times New Roman" w:hAnsi="Times New Roman" w:cs="Times New Roman"/>
          <w:sz w:val="24"/>
          <w:szCs w:val="24"/>
          <w:lang w:val="en-US"/>
        </w:rPr>
        <w:t>gov</w:t>
      </w:r>
      <w:proofErr w:type="spellEnd"/>
      <w:r w:rsidRPr="00BC0A4B">
        <w:rPr>
          <w:rFonts w:ascii="Times New Roman" w:hAnsi="Times New Roman" w:cs="Times New Roman"/>
          <w:sz w:val="24"/>
          <w:szCs w:val="24"/>
        </w:rPr>
        <w:t>.</w:t>
      </w:r>
      <w:proofErr w:type="spellStart"/>
      <w:r w:rsidRPr="00BC0A4B">
        <w:rPr>
          <w:rFonts w:ascii="Times New Roman" w:hAnsi="Times New Roman" w:cs="Times New Roman"/>
          <w:sz w:val="24"/>
          <w:szCs w:val="24"/>
          <w:lang w:val="en-US"/>
        </w:rPr>
        <w:t>ru</w:t>
      </w:r>
      <w:proofErr w:type="spellEnd"/>
      <w:r w:rsidRPr="00BC0A4B">
        <w:rPr>
          <w:rFonts w:ascii="Times New Roman" w:hAnsi="Times New Roman" w:cs="Times New Roman"/>
          <w:spacing w:val="-1"/>
          <w:sz w:val="24"/>
          <w:szCs w:val="24"/>
        </w:rPr>
        <w:t>.</w:t>
      </w:r>
      <w:r>
        <w:rPr>
          <w:rFonts w:ascii="Times New Roman" w:hAnsi="Times New Roman" w:cs="Times New Roman"/>
          <w:sz w:val="24"/>
          <w:szCs w:val="24"/>
        </w:rPr>
        <w:br/>
      </w:r>
      <w:r w:rsidRPr="00B84A96">
        <w:rPr>
          <w:rFonts w:ascii="Times New Roman" w:hAnsi="Times New Roman" w:cs="Times New Roman"/>
          <w:sz w:val="24"/>
          <w:szCs w:val="24"/>
        </w:rPr>
        <w:t>в</w:t>
      </w:r>
      <w:proofErr w:type="gramEnd"/>
      <w:r w:rsidRPr="00B84A96">
        <w:rPr>
          <w:rFonts w:ascii="Times New Roman" w:hAnsi="Times New Roman" w:cs="Times New Roman"/>
          <w:sz w:val="24"/>
          <w:szCs w:val="24"/>
        </w:rPr>
        <w:t xml:space="preserve"> течение одного дня от даты принятия решения об отказе от проведения аукциона. В течение двух рабочих дней от даты принятия указанного решения организатор аукциона направляет соответствующие уведомления всем заявителям. В этом случае организатор аукциона возвращает заявителям задаток в течение пяти рабочих дней с даты принятия решения об отказе в проведении аукциона.</w:t>
      </w:r>
    </w:p>
    <w:p w:rsidR="005A2B42" w:rsidRPr="00B84A96" w:rsidRDefault="005A2B42" w:rsidP="003F53BF">
      <w:pPr>
        <w:pStyle w:val="1"/>
        <w:ind w:left="-426" w:firstLine="426"/>
      </w:pPr>
      <w:bookmarkStart w:id="14" w:name="__RefHeading___Toc412017805"/>
      <w:bookmarkEnd w:id="14"/>
      <w:r w:rsidRPr="00B84A96">
        <w:rPr>
          <w:rFonts w:ascii="Times New Roman" w:hAnsi="Times New Roman" w:cs="Times New Roman"/>
          <w:sz w:val="24"/>
          <w:szCs w:val="24"/>
        </w:rPr>
        <w:t>7. Разъяснение положений документации об аукционе и внесение в нее изменений</w:t>
      </w:r>
    </w:p>
    <w:p w:rsidR="005A2B42" w:rsidRPr="00B84A96" w:rsidRDefault="005A2B42" w:rsidP="005A2B42">
      <w:pPr>
        <w:autoSpaceDE w:val="0"/>
        <w:ind w:left="-426" w:firstLine="426"/>
        <w:jc w:val="both"/>
        <w:rPr>
          <w:bCs/>
        </w:rPr>
      </w:pPr>
      <w:r w:rsidRPr="00B84A96">
        <w:rPr>
          <w:bCs/>
        </w:rPr>
        <w:t xml:space="preserve">7.1. Любое заинтересованное лицо вправе направить в письменной форме, в том числе </w:t>
      </w:r>
      <w:r>
        <w:rPr>
          <w:bCs/>
        </w:rPr>
        <w:br/>
      </w:r>
      <w:r w:rsidRPr="00B84A96">
        <w:rPr>
          <w:bCs/>
        </w:rPr>
        <w:t>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5A2B42" w:rsidRPr="00B84A96" w:rsidRDefault="005A2B42" w:rsidP="005A2B42">
      <w:pPr>
        <w:autoSpaceDE w:val="0"/>
        <w:ind w:left="-426" w:firstLine="426"/>
        <w:jc w:val="both"/>
        <w:rPr>
          <w:bCs/>
        </w:rPr>
      </w:pPr>
      <w:r w:rsidRPr="00B84A96">
        <w:rPr>
          <w:bCs/>
        </w:rPr>
        <w:t xml:space="preserve">7.2. В течение одного дня с даты направления разъяснения положений документации </w:t>
      </w:r>
      <w:r>
        <w:rPr>
          <w:bCs/>
        </w:rPr>
        <w:br/>
      </w:r>
      <w:r w:rsidRPr="00B84A96">
        <w:rPr>
          <w:bCs/>
        </w:rPr>
        <w:t>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5A2B42" w:rsidRPr="00B84A96" w:rsidRDefault="005A2B42" w:rsidP="005A2B42">
      <w:pPr>
        <w:autoSpaceDE w:val="0"/>
        <w:ind w:left="-426" w:firstLine="426"/>
        <w:jc w:val="both"/>
        <w:rPr>
          <w:bCs/>
        </w:rPr>
      </w:pPr>
      <w:r w:rsidRPr="00B84A96">
        <w:rPr>
          <w:bCs/>
        </w:rPr>
        <w:t xml:space="preserve">7.3.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w:t>
      </w:r>
      <w:r>
        <w:rPr>
          <w:bCs/>
        </w:rPr>
        <w:br/>
      </w:r>
      <w:r w:rsidRPr="00B84A96">
        <w:rPr>
          <w:bCs/>
        </w:rPr>
        <w:t xml:space="preserve">об аукционе не позднее, чем за пять дней до даты окончания срока подачи заявок на участие </w:t>
      </w:r>
      <w:r>
        <w:rPr>
          <w:bCs/>
        </w:rPr>
        <w:br/>
      </w:r>
      <w:r w:rsidRPr="00B84A96">
        <w:rPr>
          <w:bCs/>
        </w:rPr>
        <w:t xml:space="preserve">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w:t>
      </w:r>
      <w:r>
        <w:rPr>
          <w:bCs/>
        </w:rPr>
        <w:br/>
      </w:r>
      <w:r w:rsidRPr="00B84A96">
        <w:rPr>
          <w:bCs/>
        </w:rPr>
        <w:t xml:space="preserve">о проведении аукциона.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документацию об аукционе до даты окончания срока подачи заявок на участие в аукционе </w:t>
      </w:r>
      <w:r>
        <w:rPr>
          <w:bCs/>
        </w:rPr>
        <w:br/>
      </w:r>
      <w:r w:rsidRPr="00B84A96">
        <w:rPr>
          <w:bCs/>
        </w:rPr>
        <w:t>он составлял не менее пятнадцати дней.</w:t>
      </w:r>
    </w:p>
    <w:p w:rsidR="005A2B42" w:rsidRPr="00B84A96" w:rsidRDefault="005A2B42" w:rsidP="005A2B42">
      <w:pPr>
        <w:autoSpaceDE w:val="0"/>
        <w:ind w:left="-426" w:firstLine="426"/>
        <w:jc w:val="both"/>
      </w:pPr>
      <w:r w:rsidRPr="00B84A96">
        <w:rPr>
          <w:bCs/>
        </w:rPr>
        <w:t xml:space="preserve">7.4. В течение двух рабочих дней с даты принятия решения о внесении изменений </w:t>
      </w:r>
      <w:r>
        <w:rPr>
          <w:bCs/>
        </w:rPr>
        <w:br/>
      </w:r>
      <w:r w:rsidRPr="00B84A96">
        <w:rPr>
          <w:bCs/>
        </w:rPr>
        <w:t xml:space="preserve">в документацию, организатор аукциона оповещает об этом тех заявителей, которым была предоставлена документация об аукционе по заявлению. Оповещение может происходить как </w:t>
      </w:r>
      <w:r>
        <w:rPr>
          <w:bCs/>
        </w:rPr>
        <w:br/>
      </w:r>
      <w:r w:rsidRPr="00B84A96">
        <w:rPr>
          <w:bCs/>
        </w:rPr>
        <w:t xml:space="preserve">в письменной форме (заказным письмом с уведомлением), так и в форме электронного документа, в устной форме по телефону.  </w:t>
      </w:r>
    </w:p>
    <w:p w:rsidR="005A2B42" w:rsidRPr="00B84A96" w:rsidRDefault="005A2B42" w:rsidP="005A2B42">
      <w:pPr>
        <w:pStyle w:val="31"/>
        <w:spacing w:after="0"/>
        <w:ind w:left="-426" w:firstLine="426"/>
        <w:jc w:val="both"/>
        <w:rPr>
          <w:sz w:val="24"/>
          <w:szCs w:val="24"/>
        </w:rPr>
      </w:pPr>
      <w:r w:rsidRPr="00B84A96">
        <w:rPr>
          <w:sz w:val="24"/>
          <w:szCs w:val="24"/>
        </w:rPr>
        <w:t xml:space="preserve">7.5. Участники аукциона, получившие документацию об аукционе с официального сайта </w:t>
      </w:r>
      <w:r>
        <w:rPr>
          <w:sz w:val="24"/>
          <w:szCs w:val="24"/>
        </w:rPr>
        <w:br/>
      </w:r>
      <w:r w:rsidRPr="00B84A96">
        <w:rPr>
          <w:sz w:val="24"/>
          <w:szCs w:val="24"/>
        </w:rPr>
        <w:t xml:space="preserve">и не направившие заявление на получение документации об аукционе в письменном виде, должны самостоятельно отслеживать появление на официальном сайте разъяснений, изменений или дополнений к документации об аукционе. Организатор аукциона не несет обязательств </w:t>
      </w:r>
      <w:r>
        <w:rPr>
          <w:sz w:val="24"/>
          <w:szCs w:val="24"/>
        </w:rPr>
        <w:br/>
      </w:r>
      <w:r w:rsidRPr="00B84A96">
        <w:rPr>
          <w:sz w:val="24"/>
          <w:szCs w:val="24"/>
        </w:rPr>
        <w:t xml:space="preserve">или ответственности в случае неполучения такими участниками разъяснений, изменений </w:t>
      </w:r>
      <w:r>
        <w:rPr>
          <w:sz w:val="24"/>
          <w:szCs w:val="24"/>
        </w:rPr>
        <w:br/>
      </w:r>
      <w:r w:rsidRPr="00B84A96">
        <w:rPr>
          <w:sz w:val="24"/>
          <w:szCs w:val="24"/>
        </w:rPr>
        <w:t>или дополнений к документации об аукционе.</w:t>
      </w:r>
    </w:p>
    <w:p w:rsidR="005A2B42" w:rsidRPr="00B84A96" w:rsidRDefault="005A2B42" w:rsidP="003F53BF">
      <w:pPr>
        <w:pStyle w:val="1"/>
        <w:ind w:left="-426" w:firstLine="568"/>
        <w:jc w:val="both"/>
      </w:pPr>
      <w:bookmarkStart w:id="15" w:name="__RefHeading___Toc412017806"/>
      <w:bookmarkEnd w:id="15"/>
      <w:r w:rsidRPr="00B84A96">
        <w:rPr>
          <w:rFonts w:ascii="Times New Roman" w:hAnsi="Times New Roman" w:cs="Times New Roman"/>
          <w:sz w:val="24"/>
          <w:szCs w:val="24"/>
        </w:rPr>
        <w:t>8. Требования к техническому состоянию государственного имущества, которым имущество должно соответствовать на момент окончания срока действия договора</w:t>
      </w:r>
    </w:p>
    <w:p w:rsidR="005A2B42" w:rsidRPr="00B84A96" w:rsidRDefault="005A2B42" w:rsidP="005A2B42">
      <w:pPr>
        <w:autoSpaceDE w:val="0"/>
        <w:ind w:left="-426" w:firstLine="540"/>
        <w:jc w:val="both"/>
      </w:pPr>
      <w:r w:rsidRPr="00B84A96">
        <w:rPr>
          <w:bCs/>
        </w:rPr>
        <w:t xml:space="preserve">8.1. По окончании срока действия договора аренды недвижимого государственного имущества, переданного по результатам проведения аукциона, имущество должно находиться в </w:t>
      </w:r>
      <w:r w:rsidR="003F53BF">
        <w:rPr>
          <w:bCs/>
        </w:rPr>
        <w:t>прежнем</w:t>
      </w:r>
      <w:r w:rsidRPr="00B84A96">
        <w:rPr>
          <w:bCs/>
        </w:rPr>
        <w:t xml:space="preserve"> состоянии и быть пригодным для использования по прямому назначению. </w:t>
      </w:r>
    </w:p>
    <w:p w:rsidR="005A2B42" w:rsidRPr="00B84A96" w:rsidRDefault="005A2B42" w:rsidP="003F53BF">
      <w:pPr>
        <w:pStyle w:val="1"/>
        <w:ind w:left="-426" w:firstLine="568"/>
      </w:pPr>
      <w:bookmarkStart w:id="16" w:name="__RefHeading___Toc412017807"/>
      <w:bookmarkEnd w:id="16"/>
      <w:r w:rsidRPr="00B84A96">
        <w:rPr>
          <w:rFonts w:ascii="Times New Roman" w:hAnsi="Times New Roman" w:cs="Times New Roman"/>
          <w:sz w:val="24"/>
          <w:szCs w:val="24"/>
        </w:rPr>
        <w:t>9. Требования к форме и содержанию заявки</w:t>
      </w:r>
    </w:p>
    <w:p w:rsidR="005A2B42" w:rsidRPr="00B84A96" w:rsidRDefault="005A2B42" w:rsidP="005A2B42">
      <w:pPr>
        <w:ind w:left="-426" w:right="46" w:firstLine="567"/>
        <w:jc w:val="both"/>
      </w:pPr>
      <w:r w:rsidRPr="00B84A96">
        <w:t xml:space="preserve">9.1. Заявитель должен заполнить и представить заявку на участие в аукционе по форме, приведенной в настоящей документации об аукционе (Форма № 1). В состав заявки входят все документы, которые представляются согласно требованиям настоящей документации </w:t>
      </w:r>
      <w:r>
        <w:br/>
      </w:r>
      <w:r w:rsidRPr="00B84A96">
        <w:t xml:space="preserve">об аукционе. Заявка оформляется на русском языке. Вместе с заявкой представляется опись документов (Форма № 2). Все листы заявки должны быть прошиты, пронумерованы, заверены подписью заявителя (или уполномоченного им лица). В случае несоответствия представленных документов сведениям, указанным в описи документов, организатор аукциона вправе принять такие документы с одновременной выдачей заявителю расписки о фактически полученных документах. </w:t>
      </w:r>
    </w:p>
    <w:p w:rsidR="005A2B42" w:rsidRPr="00B84A96" w:rsidRDefault="005A2B42" w:rsidP="005A2B42">
      <w:pPr>
        <w:ind w:left="-426" w:firstLine="567"/>
        <w:jc w:val="both"/>
      </w:pPr>
      <w:r w:rsidRPr="00B84A96">
        <w:t>9.2. Заявка на участие в аукционе должна быть отпечатана или разборчиво написана чернилами и подписана претендентом на участие в аукционе или лицом, которое имеет право действовать от имени претендента на участие в аукционе. В тексте не должно быть никаких вставок между строк, надписей поверх изначального текста за исключением необходимых исправлений ошибок, допущенных самим претендентом на участие в аукционе. Никакие исправления не будут иметь силу, за исключением тех случаев, когда они заверены лицом или лицами, подписавшими заявку на участие в аукционе. Сведения, которые содержатся в заявках, не должны допускать двусмысленных толкований.</w:t>
      </w:r>
    </w:p>
    <w:p w:rsidR="005A2B42" w:rsidRPr="00B84A96" w:rsidRDefault="005A2B42" w:rsidP="005A2B42">
      <w:pPr>
        <w:tabs>
          <w:tab w:val="left" w:pos="0"/>
        </w:tabs>
        <w:ind w:left="-426" w:firstLine="567"/>
        <w:jc w:val="both"/>
      </w:pPr>
      <w:r w:rsidRPr="00B84A96">
        <w:t xml:space="preserve">9.3. В случае если заявка оформлена с отклонениями от требований данной документации об аукционе, соответствующий заявитель не допускается к участию в аукционе на основании несоответствия его заявки требованиям, установленным документацией об аукционе. </w:t>
      </w:r>
    </w:p>
    <w:p w:rsidR="005A2B42" w:rsidRPr="00B84A96" w:rsidRDefault="005A2B42" w:rsidP="005A2B42">
      <w:pPr>
        <w:autoSpaceDE w:val="0"/>
        <w:ind w:left="-426" w:firstLine="540"/>
        <w:jc w:val="both"/>
      </w:pPr>
      <w:r w:rsidRPr="00B84A96">
        <w:t>9.4. Заявка на участие в аукционе должна содержать:</w:t>
      </w:r>
    </w:p>
    <w:p w:rsidR="005A2B42" w:rsidRPr="00B84A96" w:rsidRDefault="005A2B42" w:rsidP="005A2B42">
      <w:pPr>
        <w:autoSpaceDE w:val="0"/>
        <w:ind w:left="-426" w:firstLine="540"/>
        <w:jc w:val="both"/>
      </w:pPr>
      <w:r w:rsidRPr="00B84A96">
        <w:t>1) сведения и документы о заявителе, подавшем такую заявку:</w:t>
      </w:r>
    </w:p>
    <w:p w:rsidR="005A2B42" w:rsidRPr="00B84A96" w:rsidRDefault="005A2B42" w:rsidP="005A2B42">
      <w:pPr>
        <w:autoSpaceDE w:val="0"/>
        <w:ind w:left="-426" w:firstLine="540"/>
        <w:jc w:val="both"/>
      </w:pPr>
      <w:r w:rsidRPr="00B84A96">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физических лиц, являющихся индивидуальными предпринимателями), номер контактного телефона;</w:t>
      </w:r>
    </w:p>
    <w:p w:rsidR="005A2B42" w:rsidRPr="00B84A96" w:rsidRDefault="005A2B42" w:rsidP="005A2B42">
      <w:pPr>
        <w:autoSpaceDE w:val="0"/>
        <w:ind w:left="-426" w:firstLine="540"/>
        <w:jc w:val="both"/>
      </w:pPr>
      <w:r w:rsidRPr="00B84A96">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sidR="003F53BF">
        <w:br/>
      </w:r>
      <w:r w:rsidRPr="00B84A96">
        <w:t xml:space="preserve">(для индивидуальных предпринимателей), копии документов, удостоверяющих личность </w:t>
      </w:r>
      <w:r w:rsidR="003F53BF">
        <w:br/>
      </w:r>
      <w:r w:rsidRPr="00B84A96">
        <w:t xml:space="preserve">(для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3F53BF">
        <w:br/>
      </w:r>
      <w:r w:rsidRPr="00B84A96">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5A2B42" w:rsidRPr="00B84A96" w:rsidRDefault="005A2B42" w:rsidP="005A2B42">
      <w:pPr>
        <w:autoSpaceDE w:val="0"/>
        <w:ind w:left="-426" w:firstLine="540"/>
        <w:jc w:val="both"/>
      </w:pPr>
      <w:r w:rsidRPr="00B84A96">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w:t>
      </w:r>
      <w:r>
        <w:br/>
      </w:r>
      <w:r w:rsidRPr="00B84A96">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br/>
      </w:r>
      <w:r w:rsidRPr="00B84A96">
        <w:t xml:space="preserve">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w:t>
      </w:r>
      <w:r w:rsidR="003F53BF">
        <w:br/>
      </w:r>
      <w:r w:rsidRPr="00B84A96">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2B42" w:rsidRPr="00B84A96" w:rsidRDefault="005A2B42" w:rsidP="005A2B42">
      <w:pPr>
        <w:autoSpaceDE w:val="0"/>
        <w:ind w:left="-426" w:firstLine="540"/>
        <w:jc w:val="both"/>
      </w:pPr>
      <w:r w:rsidRPr="00B84A96">
        <w:t>г) копии учредительных документов заявителя (для юридических лиц);</w:t>
      </w:r>
    </w:p>
    <w:p w:rsidR="005A2B42" w:rsidRPr="00B84A96" w:rsidRDefault="005A2B42" w:rsidP="005A2B42">
      <w:pPr>
        <w:autoSpaceDE w:val="0"/>
        <w:ind w:left="-426" w:firstLine="540"/>
        <w:jc w:val="both"/>
      </w:pPr>
      <w:r w:rsidRPr="00B84A96">
        <w:t xml:space="preserve">д) решение об одобрении или о совершении крупной сделки либо копия такого решения </w:t>
      </w:r>
      <w:r>
        <w:br/>
      </w:r>
      <w:r w:rsidRPr="00B84A96">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w:t>
      </w:r>
      <w:r>
        <w:br/>
      </w:r>
      <w:r w:rsidRPr="00B84A96">
        <w:t>или обеспечение исполнения договора являются крупной сделкой;</w:t>
      </w:r>
    </w:p>
    <w:p w:rsidR="005A2B42" w:rsidRPr="00B84A96" w:rsidRDefault="005A2B42" w:rsidP="005A2B42">
      <w:pPr>
        <w:autoSpaceDE w:val="0"/>
        <w:ind w:left="-426" w:firstLine="540"/>
        <w:jc w:val="both"/>
      </w:pPr>
      <w:r w:rsidRPr="00B84A96">
        <w:t xml:space="preserve">е) заявление об отсутствии решения о ликвидации заявителя - юридического лица, </w:t>
      </w:r>
      <w:r>
        <w:br/>
      </w:r>
      <w:r w:rsidRPr="00B84A96">
        <w:t xml:space="preserve">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br/>
      </w:r>
      <w:r w:rsidRPr="00B84A96">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A2B42" w:rsidRPr="00B84A96" w:rsidRDefault="005A2B42" w:rsidP="005A2B42">
      <w:pPr>
        <w:autoSpaceDE w:val="0"/>
        <w:ind w:left="-426" w:firstLine="540"/>
        <w:jc w:val="both"/>
      </w:pPr>
      <w:r w:rsidRPr="00B84A96">
        <w:t xml:space="preserve">3) документы или копии документов, подтверждающие внесение задатка </w:t>
      </w:r>
    </w:p>
    <w:p w:rsidR="005A2B42" w:rsidRPr="00B84A96" w:rsidRDefault="005A2B42" w:rsidP="005A2B42">
      <w:pPr>
        <w:autoSpaceDE w:val="0"/>
        <w:ind w:left="-426" w:firstLine="540"/>
        <w:jc w:val="both"/>
      </w:pPr>
      <w:r w:rsidRPr="00B84A96">
        <w:t>(платежное поручение, подтверждающее перечисление задатка).</w:t>
      </w:r>
    </w:p>
    <w:p w:rsidR="005A2B42" w:rsidRPr="00B84A96" w:rsidRDefault="005A2B42" w:rsidP="003F53BF">
      <w:pPr>
        <w:pStyle w:val="1"/>
        <w:ind w:left="-426" w:firstLine="568"/>
      </w:pPr>
      <w:bookmarkStart w:id="17" w:name="__RefHeading___Toc412017808"/>
      <w:bookmarkEnd w:id="17"/>
      <w:r w:rsidRPr="00B84A96">
        <w:rPr>
          <w:rFonts w:ascii="Times New Roman" w:hAnsi="Times New Roman" w:cs="Times New Roman"/>
          <w:sz w:val="24"/>
          <w:szCs w:val="24"/>
        </w:rPr>
        <w:t>10. Порядок подачи заявок на участие в аукционе</w:t>
      </w:r>
    </w:p>
    <w:p w:rsidR="005A2B42" w:rsidRPr="00B84A96" w:rsidRDefault="005A2B42" w:rsidP="005A2B42">
      <w:pPr>
        <w:ind w:left="-426" w:right="46" w:firstLine="567"/>
        <w:jc w:val="both"/>
      </w:pPr>
      <w:r w:rsidRPr="00B84A96">
        <w:t xml:space="preserve">10.1. Заявка на участие в аукционе подается организатору торгов в срок, указанный </w:t>
      </w:r>
      <w:r>
        <w:br/>
      </w:r>
      <w:r w:rsidRPr="00B84A96">
        <w:t xml:space="preserve">в извещении о проведении аукциона. </w:t>
      </w:r>
    </w:p>
    <w:p w:rsidR="005A2B42" w:rsidRPr="00B84A96" w:rsidRDefault="005A2B42" w:rsidP="005A2B42">
      <w:pPr>
        <w:ind w:left="-426" w:right="46" w:firstLine="567"/>
        <w:jc w:val="both"/>
      </w:pPr>
      <w:r w:rsidRPr="00B84A96">
        <w:t xml:space="preserve">10.2. Лицо, подающее заявку на участие в аукционе, несет все расходы, связанные </w:t>
      </w:r>
      <w:r>
        <w:br/>
      </w:r>
      <w:r w:rsidRPr="00B84A96">
        <w:t xml:space="preserve">с подготовкой и подачей своей заявки на участие в аукционе. </w:t>
      </w:r>
    </w:p>
    <w:p w:rsidR="005A2B42" w:rsidRPr="00B84A96" w:rsidRDefault="005A2B42" w:rsidP="005A2B42">
      <w:pPr>
        <w:tabs>
          <w:tab w:val="left" w:pos="9637"/>
        </w:tabs>
        <w:ind w:left="-426" w:right="-2" w:firstLine="567"/>
        <w:jc w:val="both"/>
      </w:pPr>
      <w:r w:rsidRPr="00B84A96">
        <w:t xml:space="preserve">10.3. Подача заявки на участие в аукционе является акцептом оферты в соответствии </w:t>
      </w:r>
      <w:r>
        <w:br/>
      </w:r>
      <w:r w:rsidRPr="00B84A96">
        <w:t xml:space="preserve">со статьей 438 Гражданского кодекса Российской Федерации. </w:t>
      </w:r>
    </w:p>
    <w:p w:rsidR="005A2B42" w:rsidRPr="00B84A96" w:rsidRDefault="005A2B42" w:rsidP="005A2B42">
      <w:pPr>
        <w:autoSpaceDE w:val="0"/>
        <w:ind w:left="-426" w:firstLine="540"/>
        <w:jc w:val="both"/>
      </w:pPr>
      <w:r w:rsidRPr="00B84A96">
        <w:t>10.4.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5A2B42" w:rsidRPr="00B84A96" w:rsidRDefault="005A2B42" w:rsidP="005A2B42">
      <w:pPr>
        <w:autoSpaceDE w:val="0"/>
        <w:ind w:left="-426" w:firstLine="540"/>
        <w:jc w:val="both"/>
      </w:pPr>
      <w:r w:rsidRPr="00B84A96">
        <w:t>10.5. Заявитель вправе подать только одну заявку в отношении каждого предмета аукциона (лота).</w:t>
      </w:r>
    </w:p>
    <w:p w:rsidR="005A2B42" w:rsidRPr="00B84A96" w:rsidRDefault="005A2B42" w:rsidP="005A2B42">
      <w:pPr>
        <w:autoSpaceDE w:val="0"/>
        <w:ind w:left="-426" w:firstLine="540"/>
        <w:jc w:val="both"/>
      </w:pPr>
      <w:r w:rsidRPr="00B84A96">
        <w:t xml:space="preserve">10.6. Прием заявок на участие в аукционе прекращается в указанный в извещении </w:t>
      </w:r>
      <w:r>
        <w:br/>
      </w:r>
      <w:r w:rsidRPr="00B84A96">
        <w:t>о проведении аукциона день рассмотрения заявок на участие в аукционе непосредственно перед началом рассмотрения заявок.</w:t>
      </w:r>
    </w:p>
    <w:p w:rsidR="005A2B42" w:rsidRPr="00B84A96" w:rsidRDefault="005A2B42" w:rsidP="005A2B42">
      <w:pPr>
        <w:autoSpaceDE w:val="0"/>
        <w:ind w:left="-426" w:firstLine="540"/>
        <w:jc w:val="both"/>
      </w:pPr>
      <w:r w:rsidRPr="00B84A96">
        <w:t xml:space="preserve">10.7. Каждая заявка на участие в аукционе, поступившая в срок, указанный в извещении </w:t>
      </w:r>
      <w:r>
        <w:br/>
      </w:r>
      <w:r w:rsidRPr="00B84A96">
        <w:t>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5A2B42" w:rsidRPr="00B84A96" w:rsidRDefault="005A2B42" w:rsidP="005A2B42">
      <w:pPr>
        <w:autoSpaceDE w:val="0"/>
        <w:ind w:left="-426" w:firstLine="540"/>
        <w:jc w:val="both"/>
      </w:pPr>
      <w:r w:rsidRPr="00B84A96">
        <w:t xml:space="preserve">10.8. Полученные после окончания установленного срока приема заявок на участие </w:t>
      </w:r>
      <w:r>
        <w:br/>
      </w:r>
      <w:r w:rsidRPr="00B84A96">
        <w:t>в аукционе заявки не рассматриваются и в тот же день возвращаются соответствующим заявителям. В этом случае организатор аукциона обязан вернуть задаток указанным заявителям в течение 5 (пяти) рабочих дней с даты подписания протокола аукциона.</w:t>
      </w:r>
    </w:p>
    <w:p w:rsidR="005A2B42" w:rsidRPr="00B84A96" w:rsidRDefault="005A2B42" w:rsidP="005A2B42">
      <w:pPr>
        <w:autoSpaceDE w:val="0"/>
        <w:ind w:left="-426" w:firstLine="540"/>
        <w:jc w:val="both"/>
      </w:pPr>
      <w:r w:rsidRPr="00B84A96">
        <w:t xml:space="preserve">10.9. Заявитель вправе отозвать заявку в любое время до установленных даты и времени начала рассмотрения заявок на участие в аукционе. Заявление об отзыве заявки должно поступить в письменной форме организатору торгов до установленных даты и времени начала рассмотрения заявок на участие в аукционе. В этом случае организатор аукциона обязан вернуть задаток указанному заявителю в течение 5 (пяти) рабочих дней с даты поступления организатору аукциона уведомления об отзыве заявки на участие в аукционе. Поданная заявка не может быть изменена. </w:t>
      </w:r>
    </w:p>
    <w:p w:rsidR="005A2B42" w:rsidRPr="00B84A96" w:rsidRDefault="005A2B42" w:rsidP="005A2B42">
      <w:pPr>
        <w:autoSpaceDE w:val="0"/>
        <w:ind w:left="-426" w:firstLine="540"/>
        <w:jc w:val="both"/>
        <w:rPr>
          <w:rFonts w:eastAsia="Cambria"/>
        </w:rPr>
      </w:pPr>
      <w:r w:rsidRPr="00B84A96">
        <w:t>10.10. В случае</w:t>
      </w:r>
      <w:r>
        <w:t>,</w:t>
      </w:r>
      <w:r w:rsidRPr="00B84A96">
        <w:t xml:space="preserve"> если по окончанию срока подачи заявок на участие в аукционе подана только одна заявка или не подано ни одной заявки, аукцион признается несостоявшимся. Аукцион признается несостоявшимся по тем лотам, в отношении которых подана только одна заявка или не подано ни одной заявки. </w:t>
      </w:r>
    </w:p>
    <w:p w:rsidR="005A2B42" w:rsidRPr="00E36221" w:rsidRDefault="005A2B42" w:rsidP="005A2B42">
      <w:pPr>
        <w:pStyle w:val="1"/>
        <w:keepNext w:val="0"/>
        <w:widowControl w:val="0"/>
        <w:spacing w:before="0" w:after="0"/>
        <w:ind w:hanging="290"/>
        <w:rPr>
          <w:rFonts w:ascii="Times New Roman" w:hAnsi="Times New Roman"/>
          <w:sz w:val="24"/>
          <w:szCs w:val="24"/>
        </w:rPr>
      </w:pPr>
      <w:bookmarkStart w:id="18" w:name="__RefHeading___Toc412017810"/>
      <w:bookmarkStart w:id="19" w:name="_Toc412017809"/>
      <w:bookmarkEnd w:id="18"/>
      <w:r w:rsidRPr="00E36221">
        <w:rPr>
          <w:rFonts w:ascii="Times New Roman" w:hAnsi="Times New Roman"/>
          <w:sz w:val="24"/>
          <w:szCs w:val="24"/>
        </w:rPr>
        <w:t>11. Порядок рассмотрения заявок на участие в аукционе</w:t>
      </w:r>
      <w:bookmarkEnd w:id="19"/>
    </w:p>
    <w:p w:rsidR="005A2B42" w:rsidRPr="00E36221" w:rsidRDefault="005A2B42" w:rsidP="005A2B42">
      <w:pPr>
        <w:widowControl w:val="0"/>
        <w:autoSpaceDE w:val="0"/>
        <w:autoSpaceDN w:val="0"/>
        <w:adjustRightInd w:val="0"/>
        <w:ind w:left="-426" w:firstLine="568"/>
        <w:jc w:val="both"/>
      </w:pPr>
      <w:r w:rsidRPr="00E36221">
        <w:t xml:space="preserve">11.1.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в подпункте 4.2 пункта 4 настоящей документации. </w:t>
      </w:r>
    </w:p>
    <w:p w:rsidR="005A2B42" w:rsidRPr="00E36221" w:rsidRDefault="005A2B42" w:rsidP="005A2B42">
      <w:pPr>
        <w:widowControl w:val="0"/>
        <w:autoSpaceDE w:val="0"/>
        <w:autoSpaceDN w:val="0"/>
        <w:adjustRightInd w:val="0"/>
        <w:ind w:left="-426" w:firstLine="568"/>
        <w:jc w:val="both"/>
      </w:pPr>
      <w:r w:rsidRPr="00E36221">
        <w:t xml:space="preserve">11.2. Срок рассмотрения заявок на участие в аукционе не может превышать десяти дней </w:t>
      </w:r>
      <w:r w:rsidR="003F53BF">
        <w:br/>
      </w:r>
      <w:r w:rsidRPr="00E36221">
        <w:t xml:space="preserve">с даты окончания срока подачи заявок. Срок рассмотрения заявок на участие </w:t>
      </w:r>
      <w:r>
        <w:br/>
      </w:r>
      <w:r w:rsidRPr="00E36221">
        <w:t xml:space="preserve">в аукционе указан в информационной карте. </w:t>
      </w:r>
    </w:p>
    <w:p w:rsidR="005A2B42" w:rsidRPr="00E36221" w:rsidRDefault="005A2B42" w:rsidP="005A2B42">
      <w:pPr>
        <w:widowControl w:val="0"/>
        <w:autoSpaceDE w:val="0"/>
        <w:autoSpaceDN w:val="0"/>
        <w:adjustRightInd w:val="0"/>
        <w:ind w:left="-426" w:firstLine="568"/>
        <w:jc w:val="both"/>
      </w:pPr>
      <w:r w:rsidRPr="00E36221">
        <w:t xml:space="preserve">11.3. В случае установления факта подачи одним заявителем двух и более заявок </w:t>
      </w:r>
      <w:r>
        <w:br/>
      </w:r>
      <w:r w:rsidRPr="00E36221">
        <w:t>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A2B42" w:rsidRPr="00E36221" w:rsidRDefault="005A2B42" w:rsidP="005A2B42">
      <w:pPr>
        <w:widowControl w:val="0"/>
        <w:autoSpaceDE w:val="0"/>
        <w:autoSpaceDN w:val="0"/>
        <w:adjustRightInd w:val="0"/>
        <w:ind w:left="-426" w:firstLine="568"/>
        <w:jc w:val="both"/>
      </w:pPr>
      <w:r w:rsidRPr="00E36221">
        <w:t xml:space="preserve">11.4.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w:t>
      </w:r>
      <w:r>
        <w:br/>
      </w:r>
      <w:r w:rsidRPr="00E36221">
        <w:t xml:space="preserve">и о признании заявителя участником аукциона или об отказе в допуске такого заявителя </w:t>
      </w:r>
      <w:r>
        <w:br/>
      </w:r>
      <w:r w:rsidRPr="00E36221">
        <w:t xml:space="preserve">к участию в аукционе в порядке и по основаниям, предусмотренным подпунктами 5.2; 5.4 настоящей документации, которое оформляется протоколом рассмотрения заявок </w:t>
      </w:r>
      <w:r>
        <w:br/>
      </w:r>
      <w:r w:rsidRPr="00E36221">
        <w:t>на участие в аукционе.</w:t>
      </w:r>
    </w:p>
    <w:p w:rsidR="005A2B42" w:rsidRPr="00E36221" w:rsidRDefault="005A2B42" w:rsidP="005A2B42">
      <w:pPr>
        <w:widowControl w:val="0"/>
        <w:autoSpaceDE w:val="0"/>
        <w:autoSpaceDN w:val="0"/>
        <w:adjustRightInd w:val="0"/>
        <w:ind w:left="-426" w:firstLine="568"/>
        <w:jc w:val="both"/>
      </w:pPr>
      <w:r w:rsidRPr="00E36221">
        <w:t>11.5.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w:t>
      </w:r>
      <w:r w:rsidR="003F53BF">
        <w:t xml:space="preserve"> </w:t>
      </w:r>
      <w:r w:rsidRPr="00E36221">
        <w:t>содержать</w:t>
      </w:r>
      <w:r w:rsidR="003F53BF">
        <w:t xml:space="preserve"> </w:t>
      </w:r>
      <w:r w:rsidRPr="00E36221">
        <w:t>сведения</w:t>
      </w:r>
      <w:r w:rsidR="003F53BF">
        <w:t xml:space="preserve"> </w:t>
      </w:r>
      <w:r w:rsidRPr="00E36221">
        <w:t>о</w:t>
      </w:r>
      <w:r w:rsidR="003F53BF">
        <w:t xml:space="preserve"> </w:t>
      </w:r>
      <w:r w:rsidRPr="00E36221">
        <w:t>заявителях,</w:t>
      </w:r>
      <w:r w:rsidR="003F53BF">
        <w:t xml:space="preserve"> </w:t>
      </w:r>
      <w:r w:rsidRPr="00E36221">
        <w:t xml:space="preserve">решение о допуске заявителя к участию в аукционе </w:t>
      </w:r>
      <w:r w:rsidR="003F53BF">
        <w:br/>
      </w:r>
      <w:r w:rsidRPr="00E36221">
        <w:t>и признании</w:t>
      </w:r>
      <w:r w:rsidR="003F53BF">
        <w:t xml:space="preserve"> </w:t>
      </w:r>
      <w:r w:rsidRPr="00E36221">
        <w:t>его</w:t>
      </w:r>
      <w:r w:rsidR="003F53BF">
        <w:t xml:space="preserve"> </w:t>
      </w:r>
      <w:r w:rsidRPr="00E36221">
        <w:t>участником</w:t>
      </w:r>
      <w:r w:rsidR="003F53BF">
        <w:t xml:space="preserve"> </w:t>
      </w:r>
      <w:r w:rsidRPr="00E36221">
        <w:t>аукциона</w:t>
      </w:r>
      <w:r w:rsidR="003F53BF">
        <w:t xml:space="preserve"> </w:t>
      </w:r>
      <w:r w:rsidRPr="00E36221">
        <w:t>или</w:t>
      </w:r>
      <w:r w:rsidR="003F53BF">
        <w:t xml:space="preserve"> </w:t>
      </w:r>
      <w:r w:rsidRPr="00E36221">
        <w:t xml:space="preserve">об отказе в допуске к участию в аукционе </w:t>
      </w:r>
      <w:r w:rsidR="003F53BF">
        <w:br/>
      </w:r>
      <w:r w:rsidRPr="00E36221">
        <w:t>с обоснованием такого решения и с указанием положений Правил, утвержденных Приказом ФАС России</w:t>
      </w:r>
      <w:r w:rsidR="003F53BF">
        <w:t xml:space="preserve"> </w:t>
      </w:r>
      <w:r w:rsidRPr="00E36221">
        <w:t>№</w:t>
      </w:r>
      <w:r w:rsidR="004B502E">
        <w:t xml:space="preserve"> </w:t>
      </w:r>
      <w:r w:rsidRPr="00E36221">
        <w:t>67</w:t>
      </w:r>
      <w:r w:rsidR="003F53BF">
        <w:t xml:space="preserve"> </w:t>
      </w:r>
      <w:r w:rsidRPr="00E36221">
        <w:t>от</w:t>
      </w:r>
      <w:r w:rsidR="003F53BF">
        <w:t xml:space="preserve"> </w:t>
      </w:r>
      <w:r w:rsidRPr="00E36221">
        <w:t>10.02.2010,которымне соответствует заявитель, положений документации об аукционе,</w:t>
      </w:r>
      <w:r w:rsidR="003F53BF">
        <w:t xml:space="preserve"> </w:t>
      </w:r>
      <w:r w:rsidRPr="00E36221">
        <w:t>которым</w:t>
      </w:r>
      <w:r w:rsidR="003F53BF">
        <w:t xml:space="preserve"> </w:t>
      </w:r>
      <w:r w:rsidRPr="00E36221">
        <w:t>не соответствует его заявка на участие в аукционе, положений такой заявки</w:t>
      </w:r>
      <w:r w:rsidR="004B502E">
        <w:t xml:space="preserve"> </w:t>
      </w:r>
      <w:r w:rsidRPr="00E36221">
        <w:t xml:space="preserve">не соответствующих требованиям документации об аукционе. Указанный протокол </w:t>
      </w:r>
      <w:r w:rsidR="004B502E">
        <w:br/>
      </w:r>
      <w:r w:rsidRPr="00E36221">
        <w:t>в день окончания рассмотрения</w:t>
      </w:r>
      <w:r w:rsidR="000307E5">
        <w:t xml:space="preserve"> </w:t>
      </w:r>
      <w:r w:rsidRPr="00E36221">
        <w:t>заявок</w:t>
      </w:r>
      <w:r w:rsidR="000307E5">
        <w:t xml:space="preserve"> </w:t>
      </w:r>
      <w:r w:rsidRPr="00E36221">
        <w:t>на</w:t>
      </w:r>
      <w:r>
        <w:t xml:space="preserve"> участие </w:t>
      </w:r>
      <w:r w:rsidRPr="00E36221">
        <w:t xml:space="preserve">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w:t>
      </w:r>
      <w:r>
        <w:br/>
      </w:r>
      <w:r w:rsidRPr="00E36221">
        <w:t>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2B42" w:rsidRPr="00E36221" w:rsidRDefault="005A2B42" w:rsidP="005A2B42">
      <w:pPr>
        <w:widowControl w:val="0"/>
        <w:autoSpaceDE w:val="0"/>
        <w:autoSpaceDN w:val="0"/>
        <w:adjustRightInd w:val="0"/>
        <w:ind w:left="-426" w:firstLine="568"/>
        <w:jc w:val="both"/>
      </w:pPr>
      <w:r w:rsidRPr="00E36221">
        <w:t>11.6.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A2B42" w:rsidRPr="00E36221" w:rsidRDefault="005A2B42" w:rsidP="005A2B42">
      <w:pPr>
        <w:widowControl w:val="0"/>
        <w:autoSpaceDE w:val="0"/>
        <w:autoSpaceDN w:val="0"/>
        <w:adjustRightInd w:val="0"/>
        <w:ind w:left="-426" w:firstLine="426"/>
        <w:jc w:val="both"/>
      </w:pPr>
      <w:r w:rsidRPr="00E36221">
        <w:t xml:space="preserve">11.7. Протоколы, составленные в ходе проведения аукциона, заявки на участие </w:t>
      </w:r>
      <w:r>
        <w:br/>
      </w:r>
      <w:r w:rsidRPr="00E36221">
        <w:t xml:space="preserve">в аукционе, документация об аукционе, изменения, внесенные в документацию об аукционе </w:t>
      </w:r>
      <w:r>
        <w:br/>
      </w:r>
      <w:r w:rsidRPr="00E36221">
        <w:t>и разъяснения документации об аукционе, а также аудио- или видеозапись аукциона хранятся организатором аукциона не менее трех лет.</w:t>
      </w:r>
    </w:p>
    <w:p w:rsidR="005A2B42" w:rsidRPr="00B84A96" w:rsidRDefault="005A2B42" w:rsidP="003F53BF">
      <w:pPr>
        <w:pStyle w:val="1"/>
        <w:numPr>
          <w:ilvl w:val="1"/>
          <w:numId w:val="1"/>
        </w:numPr>
        <w:ind w:hanging="434"/>
      </w:pPr>
      <w:r w:rsidRPr="00B84A96">
        <w:rPr>
          <w:rFonts w:ascii="Times New Roman" w:hAnsi="Times New Roman" w:cs="Times New Roman"/>
          <w:sz w:val="24"/>
          <w:szCs w:val="24"/>
        </w:rPr>
        <w:t>12. Порядок проведения аукциона</w:t>
      </w:r>
    </w:p>
    <w:p w:rsidR="005A2B42" w:rsidRPr="00B84A96" w:rsidRDefault="005A2B42" w:rsidP="005A2B42">
      <w:pPr>
        <w:autoSpaceDE w:val="0"/>
        <w:ind w:left="-426" w:firstLine="540"/>
        <w:jc w:val="both"/>
      </w:pPr>
      <w:r w:rsidRPr="00B84A96">
        <w:t>12.1.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2B42" w:rsidRPr="00B84A96" w:rsidRDefault="005A2B42" w:rsidP="005A2B42">
      <w:pPr>
        <w:autoSpaceDE w:val="0"/>
        <w:ind w:left="-426" w:firstLine="540"/>
        <w:jc w:val="both"/>
      </w:pPr>
      <w:r w:rsidRPr="00B84A96">
        <w:t>12.2. Аукцион проводится организатором аукциона в присутствии членов аукционной комиссии и участников аукциона (их представителей).</w:t>
      </w:r>
    </w:p>
    <w:p w:rsidR="005A2B42" w:rsidRPr="00B84A96" w:rsidRDefault="005A2B42" w:rsidP="005A2B42">
      <w:pPr>
        <w:autoSpaceDE w:val="0"/>
        <w:ind w:left="-426" w:firstLine="540"/>
        <w:jc w:val="both"/>
      </w:pPr>
      <w:r w:rsidRPr="00B84A96">
        <w:t xml:space="preserve">12.3. Аукцион проводится путем повышения начальной (минимальной) цены договора (цены лота), указанной в извещении о проведении аукциона, на «шаг аукциона». </w:t>
      </w:r>
    </w:p>
    <w:p w:rsidR="005A2B42" w:rsidRPr="00B84A96" w:rsidRDefault="005A2B42" w:rsidP="005A2B42">
      <w:pPr>
        <w:autoSpaceDE w:val="0"/>
        <w:ind w:left="-426" w:firstLine="540"/>
        <w:jc w:val="both"/>
      </w:pPr>
      <w:r w:rsidRPr="00B84A96">
        <w:t xml:space="preserve">12.4. «Шаг аукциона» устанавливается в размере 5 (пяти) процентов начальной (минимальной) цены договора (цены лота), указанной в извещении о проведении аукциона. </w:t>
      </w:r>
      <w:r>
        <w:br/>
      </w:r>
      <w:r w:rsidRPr="00B84A96">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A2B42" w:rsidRPr="00B84A96" w:rsidRDefault="005A2B42" w:rsidP="005A2B42">
      <w:pPr>
        <w:autoSpaceDE w:val="0"/>
        <w:ind w:left="-426" w:firstLine="540"/>
        <w:jc w:val="both"/>
      </w:pPr>
      <w:r w:rsidRPr="00B84A96">
        <w:t>12.5. Аукционист выбирается из числа членов аукционной комиссии путем открытого голосования членов аукционной комиссии большинством голосов.</w:t>
      </w:r>
    </w:p>
    <w:p w:rsidR="005A2B42" w:rsidRPr="00B84A96" w:rsidRDefault="005A2B42" w:rsidP="005A2B42">
      <w:pPr>
        <w:autoSpaceDE w:val="0"/>
        <w:ind w:left="-426" w:firstLine="540"/>
        <w:jc w:val="both"/>
      </w:pPr>
      <w:r w:rsidRPr="00B84A96">
        <w:t>12.6. Аукцион проводится в следующем порядке:</w:t>
      </w:r>
    </w:p>
    <w:p w:rsidR="005A2B42" w:rsidRPr="00B84A96" w:rsidRDefault="005A2B42" w:rsidP="005A2B42">
      <w:pPr>
        <w:autoSpaceDE w:val="0"/>
        <w:ind w:left="-426" w:firstLine="540"/>
        <w:jc w:val="both"/>
      </w:pPr>
      <w:r w:rsidRPr="00B84A96">
        <w:t>1) аукционная комиссия непосредственно перед началом проведения аукциона регистрирует явившихся на аукцион участников аукциона (их представителей).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A2B42" w:rsidRPr="00B84A96" w:rsidRDefault="005A2B42" w:rsidP="005A2B42">
      <w:pPr>
        <w:autoSpaceDE w:val="0"/>
        <w:ind w:left="-426" w:firstLine="540"/>
        <w:jc w:val="both"/>
      </w:pPr>
      <w:r w:rsidRPr="00B84A96">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A2B42" w:rsidRPr="00B84A96" w:rsidRDefault="005A2B42" w:rsidP="005A2B42">
      <w:pPr>
        <w:autoSpaceDE w:val="0"/>
        <w:ind w:left="-426" w:firstLine="540"/>
        <w:jc w:val="both"/>
      </w:pPr>
      <w:r w:rsidRPr="00B84A96">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br/>
      </w:r>
      <w:r w:rsidRPr="00B84A96">
        <w:t xml:space="preserve">в порядке, установленном пунктом 139 Правил, утвержденных Приказом ФАС России № 67 </w:t>
      </w:r>
      <w:r>
        <w:br/>
      </w:r>
      <w:r w:rsidRPr="00B84A96">
        <w:t xml:space="preserve">от 10.02.2010 г., поднимает карточку в случае если он согласен заключить договор </w:t>
      </w:r>
      <w:r>
        <w:br/>
      </w:r>
      <w:r w:rsidRPr="00B84A96">
        <w:t>по объявленной цене;</w:t>
      </w:r>
    </w:p>
    <w:p w:rsidR="005A2B42" w:rsidRPr="00B84A96" w:rsidRDefault="005A2B42" w:rsidP="005A2B42">
      <w:pPr>
        <w:autoSpaceDE w:val="0"/>
        <w:ind w:left="-426" w:firstLine="540"/>
        <w:jc w:val="both"/>
      </w:pPr>
      <w:r w:rsidRPr="00B84A96">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Правил, утвержденных Приказом ФАС России № 67 от 10.02.2010 г. и «шаг аукциона», </w:t>
      </w:r>
      <w:r>
        <w:br/>
      </w:r>
      <w:r w:rsidRPr="00B84A96">
        <w:t>в соответствии с которым повышается цена;</w:t>
      </w:r>
    </w:p>
    <w:p w:rsidR="005A2B42" w:rsidRPr="00B84A96" w:rsidRDefault="005A2B42" w:rsidP="005A2B42">
      <w:pPr>
        <w:autoSpaceDE w:val="0"/>
        <w:ind w:left="-426" w:firstLine="540"/>
        <w:jc w:val="both"/>
      </w:pPr>
      <w:r w:rsidRPr="00B84A96">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2B42" w:rsidRPr="00B84A96" w:rsidRDefault="005A2B42" w:rsidP="005A2B42">
      <w:pPr>
        <w:autoSpaceDE w:val="0"/>
        <w:ind w:left="-426" w:firstLine="540"/>
        <w:jc w:val="both"/>
      </w:pPr>
      <w:r w:rsidRPr="00B84A96">
        <w:t>6) если действующий правообладатель воспользовался указанным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2B42" w:rsidRPr="00B84A96" w:rsidRDefault="005A2B42" w:rsidP="005A2B42">
      <w:pPr>
        <w:autoSpaceDE w:val="0"/>
        <w:ind w:left="-426" w:firstLine="540"/>
        <w:jc w:val="both"/>
      </w:pPr>
      <w:r w:rsidRPr="00B84A96">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2B42" w:rsidRPr="00B84A96" w:rsidRDefault="005A2B42" w:rsidP="005A2B42">
      <w:pPr>
        <w:autoSpaceDE w:val="0"/>
        <w:ind w:left="-426" w:firstLine="540"/>
        <w:jc w:val="both"/>
      </w:pPr>
      <w:r w:rsidRPr="00B84A96">
        <w:t>12.7.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2B42" w:rsidRPr="00B84A96" w:rsidRDefault="005A2B42" w:rsidP="005A2B42">
      <w:pPr>
        <w:autoSpaceDE w:val="0"/>
        <w:ind w:left="-426" w:firstLine="540"/>
        <w:jc w:val="both"/>
      </w:pPr>
      <w:r w:rsidRPr="00B84A96">
        <w:t xml:space="preserve">12.8.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w:t>
      </w:r>
      <w:r>
        <w:br/>
      </w:r>
      <w:r w:rsidRPr="00B84A96">
        <w:t>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A2B42" w:rsidRPr="00B84A96" w:rsidRDefault="005A2B42" w:rsidP="005A2B42">
      <w:pPr>
        <w:autoSpaceDE w:val="0"/>
        <w:ind w:left="-426" w:firstLine="540"/>
        <w:jc w:val="both"/>
      </w:pPr>
      <w:r w:rsidRPr="00B84A96">
        <w:t xml:space="preserve">12.9. Протокол аукциона размещается на официальном сайте организатором аукциона </w:t>
      </w:r>
      <w:r>
        <w:br/>
      </w:r>
      <w:r w:rsidRPr="00B84A96">
        <w:t>в течение дня, следующего за днем подписания указанного протокола.</w:t>
      </w:r>
    </w:p>
    <w:p w:rsidR="005A2B42" w:rsidRPr="00B84A96" w:rsidRDefault="005A2B42" w:rsidP="005A2B42">
      <w:pPr>
        <w:autoSpaceDE w:val="0"/>
        <w:ind w:left="-426" w:firstLine="540"/>
        <w:jc w:val="both"/>
      </w:pPr>
      <w:r w:rsidRPr="00B84A96">
        <w:t>12.10. Любой участник аукциона вправе осуществлять аудио- и/или видеозапись аукциона.</w:t>
      </w:r>
    </w:p>
    <w:p w:rsidR="005A2B42" w:rsidRPr="00B84A96" w:rsidRDefault="005A2B42" w:rsidP="005A2B42">
      <w:pPr>
        <w:autoSpaceDE w:val="0"/>
        <w:ind w:left="-426" w:firstLine="540"/>
        <w:jc w:val="both"/>
      </w:pPr>
      <w:r w:rsidRPr="00B84A96">
        <w:t>12.11.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2B42" w:rsidRPr="00E36221" w:rsidRDefault="005A2B42" w:rsidP="005A2B42">
      <w:pPr>
        <w:widowControl w:val="0"/>
        <w:autoSpaceDE w:val="0"/>
        <w:autoSpaceDN w:val="0"/>
        <w:adjustRightInd w:val="0"/>
        <w:ind w:left="-426" w:firstLine="568"/>
        <w:jc w:val="both"/>
      </w:pPr>
      <w:bookmarkStart w:id="20" w:name="__RefHeading___Toc412017811"/>
      <w:bookmarkEnd w:id="20"/>
      <w:r w:rsidRPr="00E36221">
        <w:t xml:space="preserve">12.12. В случае если в аукционе участвовал один участник или в случае если в связи </w:t>
      </w:r>
      <w:r>
        <w:br/>
      </w:r>
      <w:r w:rsidRPr="00E36221">
        <w:t xml:space="preserve">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w:t>
      </w:r>
      <w:r>
        <w:br/>
      </w:r>
      <w:r w:rsidRPr="00E36221">
        <w:t xml:space="preserve">в соответствии с пунктом 139 Правил, утвержденных Приказом ФАС России № 67 </w:t>
      </w:r>
      <w:r>
        <w:br/>
      </w:r>
      <w:r w:rsidRPr="00E36221">
        <w:t xml:space="preserve">от 10.02.2010 г. до минимального размера и после троекратного объявления предложения </w:t>
      </w:r>
      <w:r>
        <w:br/>
      </w:r>
      <w:r w:rsidRPr="00E36221">
        <w:t xml:space="preserve">о начальной (минимальной) цене договора (цене лота) не поступило ни одного предложения </w:t>
      </w:r>
      <w:r>
        <w:br/>
      </w:r>
      <w:r w:rsidRPr="00E36221">
        <w:t xml:space="preserve">о цене договора, которое предусматривало бы более высокую цену договора, аукцион признается несостоявшимся. Решение о признании аукциона несостоявшимся принимается </w:t>
      </w:r>
      <w:r>
        <w:br/>
      </w:r>
      <w:r w:rsidRPr="00E36221">
        <w:t>в отношении каждого лота отдельно.</w:t>
      </w:r>
    </w:p>
    <w:p w:rsidR="005A2B42" w:rsidRPr="00E36221" w:rsidRDefault="005A2B42" w:rsidP="003F53BF">
      <w:pPr>
        <w:pStyle w:val="1"/>
        <w:keepNext w:val="0"/>
        <w:widowControl w:val="0"/>
        <w:spacing w:before="0" w:after="0"/>
        <w:ind w:hanging="6"/>
        <w:rPr>
          <w:rFonts w:ascii="Times New Roman" w:hAnsi="Times New Roman"/>
          <w:sz w:val="24"/>
          <w:szCs w:val="24"/>
        </w:rPr>
      </w:pPr>
      <w:bookmarkStart w:id="21" w:name="__RefHeading___Toc412017813"/>
      <w:bookmarkStart w:id="22" w:name="_Toc412017811"/>
      <w:bookmarkEnd w:id="21"/>
      <w:r w:rsidRPr="00E36221">
        <w:rPr>
          <w:rFonts w:ascii="Times New Roman" w:hAnsi="Times New Roman"/>
          <w:sz w:val="24"/>
          <w:szCs w:val="24"/>
        </w:rPr>
        <w:t>13. Заключение договора по результатам аукциона</w:t>
      </w:r>
      <w:bookmarkEnd w:id="22"/>
    </w:p>
    <w:p w:rsidR="005A2B42" w:rsidRPr="00E36221" w:rsidRDefault="005A2B42" w:rsidP="005A2B42">
      <w:pPr>
        <w:widowControl w:val="0"/>
        <w:tabs>
          <w:tab w:val="num" w:pos="432"/>
        </w:tabs>
        <w:autoSpaceDE w:val="0"/>
        <w:autoSpaceDN w:val="0"/>
        <w:adjustRightInd w:val="0"/>
        <w:ind w:left="-426" w:hanging="432"/>
        <w:jc w:val="both"/>
      </w:pPr>
      <w:bookmarkStart w:id="23" w:name="_Toc412017812"/>
      <w:r>
        <w:tab/>
      </w:r>
      <w:r>
        <w:tab/>
      </w:r>
      <w:r w:rsidRPr="00E36221">
        <w:t>13.1. Заключение договора осуществляется в порядке, предусмотренном Гражданским кодексом Российской Федерации и иными федеральными законами.</w:t>
      </w:r>
    </w:p>
    <w:p w:rsidR="005A2B42" w:rsidRPr="00E36221" w:rsidRDefault="005A2B42" w:rsidP="005A2B42">
      <w:pPr>
        <w:widowControl w:val="0"/>
        <w:tabs>
          <w:tab w:val="num" w:pos="432"/>
        </w:tabs>
        <w:autoSpaceDE w:val="0"/>
        <w:autoSpaceDN w:val="0"/>
        <w:adjustRightInd w:val="0"/>
        <w:ind w:left="-426" w:hanging="432"/>
        <w:jc w:val="both"/>
      </w:pPr>
      <w:r>
        <w:tab/>
      </w:r>
      <w:r>
        <w:tab/>
      </w:r>
      <w:r w:rsidRPr="00E36221">
        <w:t xml:space="preserve">13.2. Договор заключается в срок, указанный в информационной карте. </w:t>
      </w:r>
      <w:r>
        <w:br/>
      </w:r>
      <w:r w:rsidRPr="00E36221">
        <w:t xml:space="preserve">Цена договора устанавливается в договоре согласно результатам аукциона и оплачивается </w:t>
      </w:r>
      <w:r>
        <w:br/>
      </w:r>
      <w:r w:rsidRPr="00E36221">
        <w:t>в предусмотренном договором порядке.</w:t>
      </w:r>
    </w:p>
    <w:p w:rsidR="005A2B42" w:rsidRPr="00E36221" w:rsidRDefault="005A2B42" w:rsidP="005A2B42">
      <w:pPr>
        <w:widowControl w:val="0"/>
        <w:tabs>
          <w:tab w:val="num" w:pos="432"/>
        </w:tabs>
        <w:autoSpaceDE w:val="0"/>
        <w:autoSpaceDN w:val="0"/>
        <w:adjustRightInd w:val="0"/>
        <w:ind w:left="-567" w:hanging="432"/>
        <w:jc w:val="both"/>
      </w:pPr>
      <w:r>
        <w:tab/>
      </w:r>
      <w:r>
        <w:tab/>
      </w:r>
      <w:r w:rsidRPr="00E36221">
        <w:t xml:space="preserve">13.3. Форма, срок и порядок оплаты по договору аренды, заключаемому </w:t>
      </w:r>
      <w:r>
        <w:br/>
      </w:r>
      <w:r w:rsidRPr="00E36221">
        <w:t xml:space="preserve">по результатам аукциона, указаны в проекте договора аренды и не подлежат изменению при заключении договора аренды. При заключении и исполнении договора изменение условий договора, указанных в документации об аукционе, по соглашению сторон </w:t>
      </w:r>
      <w:r>
        <w:br/>
      </w:r>
      <w:r w:rsidRPr="00E36221">
        <w:t>и в одностороннем</w:t>
      </w:r>
      <w:r>
        <w:t xml:space="preserve"> </w:t>
      </w:r>
      <w:r w:rsidRPr="00E36221">
        <w:t>порядке не допускаются.</w:t>
      </w:r>
    </w:p>
    <w:p w:rsidR="005A2B42" w:rsidRPr="00E36221" w:rsidRDefault="005A2B42" w:rsidP="005A2B42">
      <w:pPr>
        <w:pStyle w:val="ae"/>
        <w:widowControl w:val="0"/>
        <w:tabs>
          <w:tab w:val="num" w:pos="432"/>
        </w:tabs>
        <w:ind w:left="-709" w:hanging="43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36221">
        <w:rPr>
          <w:rFonts w:ascii="Times New Roman" w:hAnsi="Times New Roman"/>
          <w:sz w:val="24"/>
          <w:szCs w:val="24"/>
        </w:rPr>
        <w:t xml:space="preserve">13.4. Цена договора может быть пересмотрена в сторону увеличения </w:t>
      </w:r>
      <w:r>
        <w:rPr>
          <w:rFonts w:ascii="Times New Roman" w:hAnsi="Times New Roman"/>
          <w:sz w:val="24"/>
          <w:szCs w:val="24"/>
        </w:rPr>
        <w:br/>
      </w:r>
      <w:r w:rsidRPr="00E36221">
        <w:rPr>
          <w:rFonts w:ascii="Times New Roman" w:hAnsi="Times New Roman"/>
          <w:sz w:val="24"/>
          <w:szCs w:val="24"/>
        </w:rPr>
        <w:t xml:space="preserve">в одностороннем порядке </w:t>
      </w:r>
      <w:r w:rsidR="009E0BA9">
        <w:rPr>
          <w:rFonts w:ascii="Times New Roman" w:hAnsi="Times New Roman"/>
          <w:sz w:val="24"/>
          <w:szCs w:val="24"/>
        </w:rPr>
        <w:t>Министерством имущественных и земельных отношений Республики Хакасия</w:t>
      </w:r>
      <w:r w:rsidRPr="00E36221">
        <w:rPr>
          <w:rFonts w:ascii="Times New Roman" w:hAnsi="Times New Roman"/>
          <w:sz w:val="24"/>
          <w:szCs w:val="24"/>
        </w:rPr>
        <w:t xml:space="preserve"> в случае изменения порядка определения</w:t>
      </w:r>
      <w:r w:rsidR="009E0BA9">
        <w:rPr>
          <w:rFonts w:ascii="Times New Roman" w:hAnsi="Times New Roman"/>
          <w:sz w:val="24"/>
          <w:szCs w:val="24"/>
        </w:rPr>
        <w:t xml:space="preserve"> </w:t>
      </w:r>
      <w:r w:rsidRPr="00E36221">
        <w:rPr>
          <w:rFonts w:ascii="Times New Roman" w:hAnsi="Times New Roman"/>
          <w:sz w:val="24"/>
          <w:szCs w:val="24"/>
        </w:rPr>
        <w:t>цены</w:t>
      </w:r>
      <w:r w:rsidR="009E0BA9">
        <w:rPr>
          <w:rFonts w:ascii="Times New Roman" w:hAnsi="Times New Roman"/>
          <w:sz w:val="24"/>
          <w:szCs w:val="24"/>
        </w:rPr>
        <w:t xml:space="preserve"> </w:t>
      </w:r>
      <w:r w:rsidRPr="00E36221">
        <w:rPr>
          <w:rFonts w:ascii="Times New Roman" w:hAnsi="Times New Roman"/>
          <w:sz w:val="24"/>
          <w:szCs w:val="24"/>
        </w:rPr>
        <w:t xml:space="preserve">договора в соответствии с нормативными правовыми актами Российской Федерации и Республики Хакасия. </w:t>
      </w:r>
    </w:p>
    <w:p w:rsidR="005A2B42" w:rsidRPr="00E36221" w:rsidRDefault="005A2B42" w:rsidP="005A2B42">
      <w:pPr>
        <w:widowControl w:val="0"/>
        <w:tabs>
          <w:tab w:val="num" w:pos="432"/>
        </w:tabs>
        <w:autoSpaceDE w:val="0"/>
        <w:autoSpaceDN w:val="0"/>
        <w:adjustRightInd w:val="0"/>
        <w:ind w:left="-284" w:hanging="432"/>
        <w:jc w:val="both"/>
      </w:pPr>
      <w:r w:rsidRPr="00E36221">
        <w:t xml:space="preserve"> Цена заключенного договора не может быть пересмотрена в сторону уменьшения. </w:t>
      </w:r>
    </w:p>
    <w:p w:rsidR="005A2B42" w:rsidRPr="00E36221" w:rsidRDefault="005A2B42" w:rsidP="005A2B42">
      <w:pPr>
        <w:widowControl w:val="0"/>
        <w:tabs>
          <w:tab w:val="num" w:pos="432"/>
        </w:tabs>
        <w:autoSpaceDE w:val="0"/>
        <w:autoSpaceDN w:val="0"/>
        <w:adjustRightInd w:val="0"/>
        <w:ind w:left="-709" w:firstLine="277"/>
        <w:jc w:val="both"/>
      </w:pPr>
      <w:r>
        <w:tab/>
      </w:r>
      <w:r w:rsidRPr="00E36221">
        <w:t>13.5. В срок, предусмотренный для заключения договора, Арендодатель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5A2B42" w:rsidRPr="00E36221" w:rsidRDefault="005A2B42" w:rsidP="005A2B42">
      <w:pPr>
        <w:widowControl w:val="0"/>
        <w:tabs>
          <w:tab w:val="num" w:pos="432"/>
        </w:tabs>
        <w:autoSpaceDE w:val="0"/>
        <w:autoSpaceDN w:val="0"/>
        <w:adjustRightInd w:val="0"/>
        <w:ind w:left="-709" w:firstLine="277"/>
        <w:jc w:val="both"/>
      </w:pPr>
      <w:r w:rsidRPr="00E36221">
        <w:t xml:space="preserve">1) проведения ликвидации такого участника аукциона - юридического лица </w:t>
      </w:r>
      <w:r>
        <w:br/>
      </w:r>
      <w:r w:rsidRPr="00E36221">
        <w:t>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2B42" w:rsidRPr="00E36221" w:rsidRDefault="005A2B42" w:rsidP="005A2B42">
      <w:pPr>
        <w:widowControl w:val="0"/>
        <w:tabs>
          <w:tab w:val="num" w:pos="432"/>
        </w:tabs>
        <w:autoSpaceDE w:val="0"/>
        <w:autoSpaceDN w:val="0"/>
        <w:adjustRightInd w:val="0"/>
        <w:ind w:left="-709" w:firstLine="277"/>
        <w:jc w:val="both"/>
      </w:pPr>
      <w:r w:rsidRPr="00E36221">
        <w:t>2) приостановления деятельности такого лица в порядке, предусмотренном Кодексом Российской Федерации об административных правонарушениях;</w:t>
      </w:r>
    </w:p>
    <w:p w:rsidR="005A2B42" w:rsidRPr="00E36221" w:rsidRDefault="005A2B42" w:rsidP="005A2B42">
      <w:pPr>
        <w:widowControl w:val="0"/>
        <w:tabs>
          <w:tab w:val="num" w:pos="432"/>
        </w:tabs>
        <w:autoSpaceDE w:val="0"/>
        <w:autoSpaceDN w:val="0"/>
        <w:adjustRightInd w:val="0"/>
        <w:ind w:left="-709" w:firstLine="277"/>
        <w:jc w:val="both"/>
      </w:pPr>
      <w:r w:rsidRPr="00E36221">
        <w:t xml:space="preserve">3) предоставления таким лицом заведомо ложных сведений, содержащихся </w:t>
      </w:r>
      <w:r>
        <w:br/>
      </w:r>
      <w:r w:rsidRPr="00E36221">
        <w:t>в документах, предусмотренных в подпункте 9.4 пункта 9 настоящей документации.</w:t>
      </w:r>
    </w:p>
    <w:p w:rsidR="005A2B42" w:rsidRPr="00E36221" w:rsidRDefault="005A2B42" w:rsidP="005A2B42">
      <w:pPr>
        <w:widowControl w:val="0"/>
        <w:tabs>
          <w:tab w:val="num" w:pos="432"/>
        </w:tabs>
        <w:autoSpaceDE w:val="0"/>
        <w:autoSpaceDN w:val="0"/>
        <w:adjustRightInd w:val="0"/>
        <w:ind w:left="-567" w:hanging="432"/>
        <w:jc w:val="both"/>
      </w:pPr>
      <w:r>
        <w:tab/>
      </w:r>
      <w:r>
        <w:tab/>
      </w:r>
      <w:r w:rsidRPr="00E36221">
        <w:t xml:space="preserve">13.6. В случае отказа от заключения договора с победителем аукциона либо </w:t>
      </w:r>
      <w:r>
        <w:br/>
      </w:r>
      <w:r w:rsidRPr="00E36221">
        <w:t xml:space="preserve">при уклонении победителя аукциона от заключения договора с участником аукциона, </w:t>
      </w:r>
      <w:r>
        <w:br/>
      </w:r>
      <w:r w:rsidRPr="00E36221">
        <w:t>с которым заключается такой договор, аукционной комиссией в срок не позднее дня, следующего после дня установления фактов, предусмотренных подпунктом 13.5 пункта 13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w:t>
      </w:r>
      <w:r w:rsidR="004B502E">
        <w:t xml:space="preserve"> </w:t>
      </w:r>
      <w:r w:rsidRPr="00E36221">
        <w:t>сведения</w:t>
      </w:r>
      <w:r w:rsidR="004B502E">
        <w:t xml:space="preserve"> </w:t>
      </w:r>
      <w:r w:rsidRPr="00E36221">
        <w:t>о</w:t>
      </w:r>
      <w:r w:rsidR="004B502E">
        <w:t xml:space="preserve"> </w:t>
      </w:r>
      <w:r w:rsidRPr="00E36221">
        <w:t>фактах,</w:t>
      </w:r>
      <w:r w:rsidR="004B502E">
        <w:t xml:space="preserve"> </w:t>
      </w:r>
      <w:r w:rsidRPr="00E36221">
        <w:t>являющихся</w:t>
      </w:r>
      <w:r w:rsidR="004B502E">
        <w:t xml:space="preserve"> </w:t>
      </w:r>
      <w:r w:rsidRPr="00E36221">
        <w:t>основанием</w:t>
      </w:r>
      <w:r w:rsidR="004B502E">
        <w:t xml:space="preserve"> </w:t>
      </w:r>
      <w:r w:rsidRPr="00E36221">
        <w:t>для</w:t>
      </w:r>
      <w:r w:rsidR="004B502E">
        <w:t xml:space="preserve"> </w:t>
      </w:r>
      <w:r w:rsidRPr="00E36221">
        <w:t>отказа от заключения договора, а также реквизиты документов, подтверждающих такие факты.</w:t>
      </w:r>
      <w:r w:rsidR="004B502E">
        <w:t xml:space="preserve"> </w:t>
      </w:r>
      <w:r w:rsidRPr="00E36221">
        <w:t>Протокол подписывается всеми присутствующими</w:t>
      </w:r>
      <w:r w:rsidR="004B502E">
        <w:t xml:space="preserve"> </w:t>
      </w:r>
      <w:r w:rsidRPr="00E36221">
        <w:t>членами</w:t>
      </w:r>
      <w:r w:rsidR="004B502E">
        <w:t xml:space="preserve"> </w:t>
      </w:r>
      <w:r w:rsidRPr="00E36221">
        <w:t>аукционной</w:t>
      </w:r>
      <w:r w:rsidR="004B502E">
        <w:t xml:space="preserve"> </w:t>
      </w:r>
      <w:r w:rsidRPr="00E36221">
        <w:t>комиссии в день его составления. Указанный протокол размещается</w:t>
      </w:r>
      <w:r w:rsidR="004B502E">
        <w:t xml:space="preserve"> </w:t>
      </w:r>
      <w:r w:rsidRPr="00E36221">
        <w:t>организатором</w:t>
      </w:r>
      <w:r w:rsidR="004B502E">
        <w:t xml:space="preserve"> </w:t>
      </w:r>
      <w:r w:rsidRPr="00E36221">
        <w:t>аукциона на официальном сайте в течение дня, следующего после дня подписания указанного протокола. Арендодатель в течение двух рабочих дней с даты подписания протокола передает один экземпляр протокола лицу, с которым отказывается заключить договор.</w:t>
      </w:r>
    </w:p>
    <w:p w:rsidR="005A2B42" w:rsidRPr="00E36221" w:rsidRDefault="005A2B42" w:rsidP="005A2B42">
      <w:pPr>
        <w:widowControl w:val="0"/>
        <w:tabs>
          <w:tab w:val="num" w:pos="432"/>
        </w:tabs>
        <w:autoSpaceDE w:val="0"/>
        <w:autoSpaceDN w:val="0"/>
        <w:adjustRightInd w:val="0"/>
        <w:ind w:left="-567" w:hanging="432"/>
        <w:jc w:val="both"/>
      </w:pPr>
      <w:r>
        <w:tab/>
      </w:r>
      <w:r>
        <w:tab/>
      </w:r>
      <w:r w:rsidRPr="00E36221">
        <w:t>13.7. В случае перемены собственника или обладателя имущественного права действие соответствующего</w:t>
      </w:r>
      <w:r w:rsidR="004B502E">
        <w:t xml:space="preserve"> </w:t>
      </w:r>
      <w:r w:rsidRPr="00E36221">
        <w:t>договора</w:t>
      </w:r>
      <w:r w:rsidR="004B502E">
        <w:t xml:space="preserve"> </w:t>
      </w:r>
      <w:r w:rsidRPr="00E36221">
        <w:t>не</w:t>
      </w:r>
      <w:r w:rsidR="004B502E">
        <w:t xml:space="preserve"> </w:t>
      </w:r>
      <w:r w:rsidRPr="00E36221">
        <w:t>прекращается</w:t>
      </w:r>
      <w:r w:rsidR="004B502E">
        <w:t xml:space="preserve"> </w:t>
      </w:r>
      <w:r w:rsidRPr="00E36221">
        <w:t>и</w:t>
      </w:r>
      <w:r w:rsidR="004B502E">
        <w:t xml:space="preserve"> </w:t>
      </w:r>
      <w:r w:rsidRPr="00E36221">
        <w:t>проведение</w:t>
      </w:r>
      <w:r w:rsidR="004B502E">
        <w:t xml:space="preserve"> </w:t>
      </w:r>
      <w:r w:rsidRPr="00E36221">
        <w:t>аукциона</w:t>
      </w:r>
      <w:r w:rsidR="004B502E">
        <w:t xml:space="preserve"> </w:t>
      </w:r>
      <w:r w:rsidRPr="00E36221">
        <w:t>не требуется.</w:t>
      </w:r>
    </w:p>
    <w:p w:rsidR="005A2B42" w:rsidRPr="00E36221" w:rsidRDefault="005A2B42" w:rsidP="005A2B42">
      <w:pPr>
        <w:widowControl w:val="0"/>
        <w:tabs>
          <w:tab w:val="num" w:pos="432"/>
        </w:tabs>
        <w:autoSpaceDE w:val="0"/>
        <w:autoSpaceDN w:val="0"/>
        <w:adjustRightInd w:val="0"/>
        <w:ind w:left="-567" w:firstLine="135"/>
        <w:jc w:val="both"/>
      </w:pPr>
      <w:r>
        <w:tab/>
      </w:r>
      <w:r w:rsidRPr="00E36221">
        <w:t xml:space="preserve">13.8. В случае если победитель аукциона или участник аукциона, сделавший предпоследнее предложение о цене, в срок, предусмотренный документацией об аукционе, </w:t>
      </w:r>
      <w:r>
        <w:br/>
      </w:r>
      <w:r w:rsidRPr="00E36221">
        <w:t xml:space="preserve">не представил организатору аукциона подписанный договор, переданный ему </w:t>
      </w:r>
      <w:r>
        <w:br/>
      </w:r>
      <w:r w:rsidRPr="00E36221">
        <w:t>в</w:t>
      </w:r>
      <w:r w:rsidR="000307E5">
        <w:t xml:space="preserve"> </w:t>
      </w:r>
      <w:r w:rsidRPr="00E36221">
        <w:t>соответствии</w:t>
      </w:r>
      <w:r w:rsidR="000307E5">
        <w:t xml:space="preserve"> </w:t>
      </w:r>
      <w:r w:rsidRPr="00E36221">
        <w:t>с подпунктом 12.8 пункта 12 и подпунктом 13.9 пункта 13 настоящей документации, победитель аукциона или участник аукциона, сделавший предпоследнее предложение о цене, признается уклонившимся от заключения договора.</w:t>
      </w:r>
    </w:p>
    <w:p w:rsidR="005A2B42" w:rsidRPr="00E36221" w:rsidRDefault="005A2B42" w:rsidP="005A2B42">
      <w:pPr>
        <w:widowControl w:val="0"/>
        <w:tabs>
          <w:tab w:val="num" w:pos="432"/>
        </w:tabs>
        <w:autoSpaceDE w:val="0"/>
        <w:autoSpaceDN w:val="0"/>
        <w:adjustRightInd w:val="0"/>
        <w:ind w:left="-567" w:firstLine="135"/>
        <w:jc w:val="both"/>
      </w:pPr>
      <w:r>
        <w:tab/>
      </w:r>
      <w:r w:rsidRPr="00E36221">
        <w:t xml:space="preserve">13.9.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w:t>
      </w:r>
      <w:r>
        <w:br/>
      </w:r>
      <w:r w:rsidRPr="00E36221">
        <w:t xml:space="preserve">от заключения договора, либо заключить договор с участником аукциона, сделавшим предпоследнее предложение о цене. Арендодатель обязан заключить договор с участником аукциона, сделавшим предпоследнее предложение о цене, при отказе от заключения договора </w:t>
      </w:r>
      <w:r w:rsidR="004B502E">
        <w:br/>
      </w:r>
      <w:r w:rsidRPr="00E36221">
        <w:t xml:space="preserve">с победителем аукциона в случаях, предусмотренных подпунктом 13.6 пункта 13 настоящей документации. Организатор аукциона в течение трех рабочих дней с даты подписания протокола об отказе заключения договора с победителем аукциона передает участнику аукциона, сделавшему предпоследнее предложение о цене, один экземпляр протокола </w:t>
      </w:r>
      <w:r>
        <w:br/>
      </w:r>
      <w:r w:rsidRPr="00E36221">
        <w:t xml:space="preserve">и проект договора, который составляется путем включения цены договора, предложенной участником аукциона, сделавшим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w:t>
      </w:r>
      <w:r>
        <w:br/>
      </w:r>
      <w:r w:rsidRPr="00E36221">
        <w:t>в десятидневный срок с момента передачи и представляется Арендодателю.</w:t>
      </w:r>
    </w:p>
    <w:p w:rsidR="005A2B42" w:rsidRPr="00E36221" w:rsidRDefault="005A2B42" w:rsidP="005A2B42">
      <w:pPr>
        <w:widowControl w:val="0"/>
        <w:tabs>
          <w:tab w:val="num" w:pos="432"/>
        </w:tabs>
        <w:autoSpaceDE w:val="0"/>
        <w:autoSpaceDN w:val="0"/>
        <w:adjustRightInd w:val="0"/>
        <w:ind w:left="-567" w:firstLine="135"/>
        <w:jc w:val="both"/>
      </w:pPr>
      <w:r w:rsidRPr="00E36221">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w:t>
      </w:r>
      <w:r>
        <w:br/>
      </w:r>
      <w:r w:rsidRPr="00E36221">
        <w:t>от заключения договора задаток, внесенный ими, не возвращается. В случае уклонения участника аукциона,</w:t>
      </w:r>
      <w:r w:rsidR="000307E5">
        <w:t xml:space="preserve"> </w:t>
      </w:r>
      <w:r w:rsidRPr="00E36221">
        <w:t>сделавшего</w:t>
      </w:r>
      <w:r w:rsidR="000307E5">
        <w:t xml:space="preserve"> </w:t>
      </w:r>
      <w:r w:rsidRPr="00E36221">
        <w:t>предпоследнее</w:t>
      </w:r>
      <w:r w:rsidR="000307E5">
        <w:t xml:space="preserve"> </w:t>
      </w:r>
      <w:r w:rsidRPr="00E36221">
        <w:t>предложение</w:t>
      </w:r>
      <w:r w:rsidR="000307E5">
        <w:t xml:space="preserve"> </w:t>
      </w:r>
      <w:r w:rsidRPr="00E36221">
        <w:t>о</w:t>
      </w:r>
      <w:r w:rsidR="000307E5">
        <w:t xml:space="preserve"> </w:t>
      </w:r>
      <w:r w:rsidRPr="00E36221">
        <w:t>цене,</w:t>
      </w:r>
      <w:r w:rsidR="000307E5">
        <w:t xml:space="preserve"> </w:t>
      </w:r>
      <w:r w:rsidRPr="00E36221">
        <w:t>от заключения договора Арендодатель вправе обратиться в суд с иском о понуждении такого участника заключить договор,</w:t>
      </w:r>
      <w:r w:rsidR="000307E5">
        <w:t xml:space="preserve"> </w:t>
      </w:r>
      <w:r w:rsidRPr="00E36221">
        <w:t>а</w:t>
      </w:r>
      <w:r w:rsidR="000307E5">
        <w:t xml:space="preserve"> </w:t>
      </w:r>
      <w:r w:rsidRPr="00E36221">
        <w:t>также</w:t>
      </w:r>
      <w:r w:rsidR="000307E5">
        <w:t xml:space="preserve"> </w:t>
      </w:r>
      <w:r w:rsidRPr="00E36221">
        <w:t xml:space="preserve">о возмещении убытков, причиненных уклонением от заключения договора. </w:t>
      </w:r>
      <w:r>
        <w:br/>
      </w:r>
      <w:r w:rsidRPr="00E36221">
        <w:t>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5A2B42" w:rsidRPr="00E36221" w:rsidRDefault="005A2B42" w:rsidP="005A2B42">
      <w:pPr>
        <w:widowControl w:val="0"/>
        <w:tabs>
          <w:tab w:val="num" w:pos="432"/>
        </w:tabs>
        <w:autoSpaceDE w:val="0"/>
        <w:autoSpaceDN w:val="0"/>
        <w:adjustRightInd w:val="0"/>
        <w:ind w:left="-567" w:firstLine="135"/>
        <w:jc w:val="both"/>
      </w:pPr>
      <w:r>
        <w:tab/>
      </w:r>
      <w:r w:rsidRPr="00E36221">
        <w:t xml:space="preserve">13.10. Договор заключается на условиях, определенных в проекте договора и по цене, заявленной участником аукциона при проведении аукциона.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w:t>
      </w:r>
      <w:r>
        <w:br/>
      </w:r>
      <w:r w:rsidRPr="00E36221">
        <w:t xml:space="preserve">по соглашению сторон в порядке, установленном договором.  </w:t>
      </w:r>
    </w:p>
    <w:p w:rsidR="005A2B42" w:rsidRPr="004A057E" w:rsidRDefault="005A2B42" w:rsidP="005A2B42">
      <w:pPr>
        <w:pStyle w:val="1"/>
        <w:keepNext w:val="0"/>
        <w:widowControl w:val="0"/>
        <w:numPr>
          <w:ilvl w:val="2"/>
          <w:numId w:val="1"/>
        </w:numPr>
        <w:tabs>
          <w:tab w:val="clear" w:pos="720"/>
          <w:tab w:val="num" w:pos="-284"/>
        </w:tabs>
        <w:spacing w:before="0" w:after="0"/>
        <w:ind w:left="-567" w:firstLine="993"/>
        <w:jc w:val="both"/>
        <w:rPr>
          <w:rFonts w:ascii="Times New Roman" w:hAnsi="Times New Roman"/>
          <w:sz w:val="24"/>
          <w:szCs w:val="24"/>
        </w:rPr>
      </w:pPr>
      <w:r w:rsidRPr="004A057E">
        <w:rPr>
          <w:rFonts w:ascii="Times New Roman" w:hAnsi="Times New Roman"/>
          <w:b w:val="0"/>
          <w:sz w:val="24"/>
          <w:szCs w:val="24"/>
        </w:rPr>
        <w:t>13.11. Задаток возвращается участнику аукциона, сделавшему предпоследнее</w:t>
      </w:r>
      <w:r w:rsidR="000307E5">
        <w:rPr>
          <w:rFonts w:ascii="Times New Roman" w:hAnsi="Times New Roman"/>
          <w:b w:val="0"/>
          <w:sz w:val="24"/>
          <w:szCs w:val="24"/>
        </w:rPr>
        <w:t xml:space="preserve"> </w:t>
      </w:r>
      <w:r w:rsidRPr="004A057E">
        <w:rPr>
          <w:rFonts w:ascii="Times New Roman" w:hAnsi="Times New Roman"/>
          <w:b w:val="0"/>
          <w:sz w:val="24"/>
          <w:szCs w:val="24"/>
        </w:rPr>
        <w:t xml:space="preserve">предложение о цене договора, в течение 5 (пяти) рабочих дней с даты заключения договора </w:t>
      </w:r>
      <w:r w:rsidRPr="004A057E">
        <w:rPr>
          <w:rFonts w:ascii="Times New Roman" w:hAnsi="Times New Roman"/>
          <w:b w:val="0"/>
          <w:sz w:val="24"/>
          <w:szCs w:val="24"/>
        </w:rPr>
        <w:br/>
        <w:t>с победителем аукциона или с таким участником аукциона.</w:t>
      </w:r>
    </w:p>
    <w:p w:rsidR="005A2B42" w:rsidRPr="00E36221" w:rsidRDefault="005A2B42" w:rsidP="003F53BF">
      <w:pPr>
        <w:pStyle w:val="1"/>
        <w:keepNext w:val="0"/>
        <w:widowControl w:val="0"/>
        <w:numPr>
          <w:ilvl w:val="1"/>
          <w:numId w:val="1"/>
        </w:numPr>
        <w:spacing w:before="0" w:after="0"/>
        <w:ind w:hanging="150"/>
        <w:jc w:val="both"/>
        <w:rPr>
          <w:rFonts w:ascii="Times New Roman" w:hAnsi="Times New Roman"/>
          <w:sz w:val="24"/>
          <w:szCs w:val="24"/>
        </w:rPr>
      </w:pPr>
      <w:r w:rsidRPr="00E36221">
        <w:rPr>
          <w:rFonts w:ascii="Times New Roman" w:hAnsi="Times New Roman"/>
          <w:sz w:val="24"/>
          <w:szCs w:val="24"/>
        </w:rPr>
        <w:t>14. Последствия признания аукциона несостоявшимся</w:t>
      </w:r>
      <w:bookmarkEnd w:id="23"/>
    </w:p>
    <w:p w:rsidR="005A2B42" w:rsidRPr="00E36221" w:rsidRDefault="005A2B42" w:rsidP="005A2B42">
      <w:pPr>
        <w:widowControl w:val="0"/>
        <w:tabs>
          <w:tab w:val="num" w:pos="432"/>
        </w:tabs>
        <w:autoSpaceDE w:val="0"/>
        <w:autoSpaceDN w:val="0"/>
        <w:adjustRightInd w:val="0"/>
        <w:ind w:left="-567" w:hanging="432"/>
        <w:jc w:val="both"/>
      </w:pPr>
      <w:r>
        <w:tab/>
      </w:r>
      <w:r>
        <w:tab/>
      </w:r>
      <w:r w:rsidRPr="00E36221">
        <w:t xml:space="preserve">14.1.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br/>
      </w:r>
      <w:r w:rsidRPr="00E36221">
        <w:t>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w:t>
      </w:r>
      <w:r>
        <w:t xml:space="preserve">ственным участником аукциона, </w:t>
      </w:r>
      <w:r w:rsidR="009E0BA9">
        <w:t xml:space="preserve">Министерство имущественных </w:t>
      </w:r>
      <w:r w:rsidR="003F53BF">
        <w:br/>
      </w:r>
      <w:r w:rsidR="009E0BA9">
        <w:t>и земельных отношений Республики Хакасия</w:t>
      </w:r>
      <w:r w:rsidRPr="00E36221">
        <w:t xml:space="preserve"> обязано заключить договор на условиях и по цене, которые</w:t>
      </w:r>
      <w:r w:rsidR="009E0BA9">
        <w:t xml:space="preserve"> </w:t>
      </w:r>
      <w:r w:rsidRPr="00E36221">
        <w:t>предусмотрены</w:t>
      </w:r>
      <w:r w:rsidR="009E0BA9">
        <w:t xml:space="preserve"> </w:t>
      </w:r>
      <w:r w:rsidRPr="00E36221">
        <w:t>заявкой</w:t>
      </w:r>
      <w:r w:rsidR="009E0BA9">
        <w:t xml:space="preserve"> </w:t>
      </w:r>
      <w:r w:rsidRPr="00E36221">
        <w:t>на</w:t>
      </w:r>
      <w:r w:rsidR="009E0BA9">
        <w:t xml:space="preserve"> </w:t>
      </w:r>
      <w:r w:rsidRPr="00E36221">
        <w:t>участие в аукционе и</w:t>
      </w:r>
      <w:r w:rsidR="009E0BA9">
        <w:t xml:space="preserve"> </w:t>
      </w:r>
      <w:r w:rsidRPr="00E36221">
        <w:t>документацией</w:t>
      </w:r>
      <w:r w:rsidR="009E0BA9">
        <w:t xml:space="preserve"> </w:t>
      </w:r>
      <w:r w:rsidRPr="00E36221">
        <w:t>об</w:t>
      </w:r>
      <w:r w:rsidR="009E0BA9">
        <w:t xml:space="preserve"> </w:t>
      </w:r>
      <w:r w:rsidRPr="00E36221">
        <w:t>аукционе, но по цене не менее начальной (минимальной) цены договора (лота),указанной в извещении о проведении аукциона.</w:t>
      </w:r>
    </w:p>
    <w:p w:rsidR="005A2B42" w:rsidRPr="00E36221" w:rsidRDefault="005A2B42" w:rsidP="005A2B42">
      <w:pPr>
        <w:widowControl w:val="0"/>
        <w:tabs>
          <w:tab w:val="num" w:pos="432"/>
        </w:tabs>
        <w:autoSpaceDE w:val="0"/>
        <w:autoSpaceDN w:val="0"/>
        <w:adjustRightInd w:val="0"/>
        <w:ind w:left="-567" w:hanging="432"/>
        <w:jc w:val="both"/>
      </w:pPr>
      <w:r>
        <w:tab/>
      </w:r>
      <w:r w:rsidR="003F53BF">
        <w:tab/>
      </w:r>
      <w:r>
        <w:t>14.2.</w:t>
      </w:r>
      <w:r w:rsidRPr="00E36221">
        <w:t xml:space="preserve"> В случае если аукцион признан несостоявшимся по основаниям, не указанным </w:t>
      </w:r>
      <w:r>
        <w:br/>
      </w:r>
      <w:r w:rsidRPr="00E36221">
        <w:t>в пункте 14.1. настоя</w:t>
      </w:r>
      <w:r>
        <w:t xml:space="preserve">щей документации об аукционе, </w:t>
      </w:r>
      <w:r w:rsidR="009E0BA9">
        <w:t xml:space="preserve">Министерство имущественных </w:t>
      </w:r>
      <w:r w:rsidR="003F53BF">
        <w:br/>
      </w:r>
      <w:r w:rsidR="009E0BA9">
        <w:t xml:space="preserve">и земельных отношений Республики Хакасия </w:t>
      </w:r>
      <w:r w:rsidRPr="00E36221">
        <w:t xml:space="preserve">вправе объявить о проведении нового аукциона </w:t>
      </w:r>
      <w:r w:rsidR="003F53BF">
        <w:br/>
      </w:r>
      <w:r w:rsidRPr="00E36221">
        <w:t xml:space="preserve">в установленном порядке. При этом в случае объявления о проведении нового аукциона </w:t>
      </w:r>
      <w:r w:rsidR="009E0BA9">
        <w:t xml:space="preserve">Министерство имущественных и земельных отношений Республики Хакасия </w:t>
      </w:r>
      <w:r w:rsidR="000307E5">
        <w:t xml:space="preserve">РХ </w:t>
      </w:r>
      <w:r w:rsidR="000307E5" w:rsidRPr="00E36221">
        <w:t>вправе</w:t>
      </w:r>
      <w:r w:rsidRPr="00E36221">
        <w:t xml:space="preserve"> изменить условия аукциона.</w:t>
      </w:r>
    </w:p>
    <w:p w:rsidR="005A2B42" w:rsidRDefault="005A2B42" w:rsidP="005A2B42">
      <w:pPr>
        <w:pStyle w:val="1"/>
        <w:keepNext w:val="0"/>
        <w:widowControl w:val="0"/>
        <w:spacing w:before="0" w:after="0"/>
        <w:ind w:left="-567"/>
      </w:pPr>
    </w:p>
    <w:p w:rsidR="005A2B42" w:rsidRDefault="005A2B42" w:rsidP="005A2B42">
      <w:pPr>
        <w:pStyle w:val="1"/>
        <w:keepNext w:val="0"/>
        <w:widowControl w:val="0"/>
        <w:spacing w:before="0" w:after="0"/>
        <w:ind w:left="-567"/>
      </w:pPr>
    </w:p>
    <w:p w:rsidR="005A2B42" w:rsidRDefault="005A2B42" w:rsidP="005A2B42">
      <w:pPr>
        <w:pStyle w:val="1"/>
        <w:keepNext w:val="0"/>
        <w:widowControl w:val="0"/>
        <w:spacing w:before="0" w:after="0"/>
      </w:pPr>
    </w:p>
    <w:p w:rsidR="005A2B42" w:rsidRDefault="005A2B42" w:rsidP="005A2B42">
      <w:pPr>
        <w:pStyle w:val="1"/>
        <w:keepNext w:val="0"/>
        <w:widowControl w:val="0"/>
        <w:spacing w:before="0" w:after="0"/>
      </w:pPr>
    </w:p>
    <w:p w:rsidR="005A2B42" w:rsidRPr="00B84A96" w:rsidRDefault="005A2B42" w:rsidP="005A2B42">
      <w:pPr>
        <w:pStyle w:val="1"/>
        <w:pageBreakBefore/>
        <w:ind w:left="-426" w:firstLine="0"/>
        <w:jc w:val="center"/>
      </w:pPr>
      <w:r w:rsidRPr="00B84A96">
        <w:rPr>
          <w:rFonts w:ascii="Times New Roman" w:hAnsi="Times New Roman" w:cs="Times New Roman"/>
          <w:sz w:val="24"/>
          <w:szCs w:val="24"/>
          <w:lang w:val="en-US"/>
        </w:rPr>
        <w:t>III</w:t>
      </w:r>
      <w:r w:rsidRPr="00B84A96">
        <w:rPr>
          <w:rFonts w:ascii="Times New Roman" w:hAnsi="Times New Roman" w:cs="Times New Roman"/>
          <w:sz w:val="24"/>
          <w:szCs w:val="24"/>
        </w:rPr>
        <w:t>. Информационные карты открытого аукциона</w:t>
      </w:r>
    </w:p>
    <w:p w:rsidR="005A2B42" w:rsidRPr="00B84A96" w:rsidRDefault="005A2B42" w:rsidP="005A2B42">
      <w:pPr>
        <w:widowControl w:val="0"/>
        <w:spacing w:line="200" w:lineRule="atLeast"/>
        <w:ind w:left="-426"/>
        <w:jc w:val="center"/>
        <w:rPr>
          <w:b/>
        </w:rPr>
      </w:pPr>
    </w:p>
    <w:p w:rsidR="005A2B42" w:rsidRPr="00B84A96" w:rsidRDefault="005A2B42" w:rsidP="005A2B42">
      <w:pPr>
        <w:widowControl w:val="0"/>
        <w:spacing w:line="200" w:lineRule="atLeast"/>
        <w:ind w:left="-426"/>
        <w:jc w:val="center"/>
        <w:rPr>
          <w:b/>
        </w:rPr>
      </w:pPr>
      <w:r w:rsidRPr="00B84A96">
        <w:rPr>
          <w:b/>
        </w:rPr>
        <w:t>Лот № 1</w:t>
      </w:r>
    </w:p>
    <w:p w:rsidR="005A2B42" w:rsidRPr="00B84A96" w:rsidRDefault="005A2B42" w:rsidP="005A2B42">
      <w:pPr>
        <w:widowControl w:val="0"/>
        <w:spacing w:line="200" w:lineRule="atLeast"/>
        <w:ind w:left="-426"/>
        <w:jc w:val="center"/>
        <w:rPr>
          <w:b/>
        </w:rPr>
      </w:pPr>
    </w:p>
    <w:tbl>
      <w:tblPr>
        <w:tblW w:w="0" w:type="auto"/>
        <w:tblInd w:w="-5" w:type="dxa"/>
        <w:tblLayout w:type="fixed"/>
        <w:tblLook w:val="0000" w:firstRow="0" w:lastRow="0" w:firstColumn="0" w:lastColumn="0" w:noHBand="0" w:noVBand="0"/>
      </w:tblPr>
      <w:tblGrid>
        <w:gridCol w:w="534"/>
        <w:gridCol w:w="2835"/>
        <w:gridCol w:w="6542"/>
      </w:tblGrid>
      <w:tr w:rsidR="005A2B42" w:rsidRPr="00B84A96" w:rsidTr="009E0BA9">
        <w:trPr>
          <w:trHeight w:val="813"/>
        </w:trPr>
        <w:tc>
          <w:tcPr>
            <w:tcW w:w="534"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napToGrid w:val="0"/>
              <w:spacing w:line="200" w:lineRule="atLeast"/>
              <w:ind w:right="-675"/>
              <w:jc w:val="both"/>
            </w:pPr>
          </w:p>
          <w:p w:rsidR="005A2B42" w:rsidRPr="00B84A96" w:rsidRDefault="005A2B42" w:rsidP="005A2B42">
            <w:pPr>
              <w:spacing w:line="200" w:lineRule="atLeast"/>
              <w:ind w:right="-675"/>
              <w:jc w:val="both"/>
            </w:pPr>
            <w:r w:rsidRPr="00B84A96">
              <w:t>1.</w:t>
            </w:r>
          </w:p>
          <w:p w:rsidR="005A2B42" w:rsidRPr="00B84A96" w:rsidRDefault="005A2B42" w:rsidP="005A2B42">
            <w:pPr>
              <w:spacing w:line="200" w:lineRule="atLeast"/>
              <w:ind w:right="-675"/>
              <w:jc w:val="both"/>
            </w:pPr>
          </w:p>
          <w:p w:rsidR="005A2B42" w:rsidRPr="00B84A96" w:rsidRDefault="005A2B42" w:rsidP="005A2B42">
            <w:pPr>
              <w:spacing w:line="200" w:lineRule="atLeast"/>
              <w:ind w:right="-675"/>
              <w:jc w:val="both"/>
            </w:pPr>
          </w:p>
        </w:tc>
        <w:tc>
          <w:tcPr>
            <w:tcW w:w="2835"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34"/>
              <w:jc w:val="both"/>
              <w:rPr>
                <w:b/>
              </w:rPr>
            </w:pPr>
            <w:r w:rsidRPr="00B84A96">
              <w:t>Наименование аукциона</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9E0BA9">
            <w:pPr>
              <w:spacing w:line="200" w:lineRule="atLeast"/>
              <w:jc w:val="both"/>
            </w:pPr>
            <w:r w:rsidRPr="00AF38AC">
              <w:t>Открытый аукцион</w:t>
            </w:r>
            <w:r w:rsidRPr="00B84A96">
              <w:t xml:space="preserve"> на право заключе</w:t>
            </w:r>
            <w:r w:rsidR="009E0BA9">
              <w:t xml:space="preserve">ния договора аренды недвижимого </w:t>
            </w:r>
            <w:r w:rsidRPr="00B84A96">
              <w:t>имущества, находящ</w:t>
            </w:r>
            <w:r>
              <w:t xml:space="preserve">егося в </w:t>
            </w:r>
            <w:r w:rsidR="009E0BA9">
              <w:t>государственной собственности Республики Хакасия</w:t>
            </w:r>
          </w:p>
        </w:tc>
      </w:tr>
      <w:tr w:rsidR="005A2B42" w:rsidRPr="00B84A96" w:rsidTr="005A2B42">
        <w:trPr>
          <w:trHeight w:val="1955"/>
        </w:trPr>
        <w:tc>
          <w:tcPr>
            <w:tcW w:w="534"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675"/>
              <w:jc w:val="both"/>
            </w:pPr>
            <w:r w:rsidRPr="00B84A96">
              <w:t>2.</w:t>
            </w:r>
          </w:p>
          <w:p w:rsidR="005A2B42" w:rsidRPr="00B84A96" w:rsidRDefault="005A2B42" w:rsidP="005A2B42">
            <w:pPr>
              <w:spacing w:line="200" w:lineRule="atLeast"/>
              <w:ind w:right="-675"/>
              <w:jc w:val="both"/>
            </w:pPr>
          </w:p>
          <w:p w:rsidR="005A2B42" w:rsidRPr="00B84A96" w:rsidRDefault="005A2B42" w:rsidP="005A2B42">
            <w:pPr>
              <w:spacing w:line="200" w:lineRule="atLeast"/>
              <w:ind w:right="-675"/>
              <w:jc w:val="both"/>
            </w:pPr>
          </w:p>
          <w:p w:rsidR="005A2B42" w:rsidRPr="00B84A96" w:rsidRDefault="005A2B42" w:rsidP="005A2B42">
            <w:pPr>
              <w:spacing w:line="200" w:lineRule="atLeast"/>
              <w:ind w:right="-675"/>
              <w:jc w:val="both"/>
            </w:pPr>
          </w:p>
        </w:tc>
        <w:tc>
          <w:tcPr>
            <w:tcW w:w="2835"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34"/>
              <w:jc w:val="both"/>
              <w:rPr>
                <w:b/>
              </w:rPr>
            </w:pPr>
            <w:r w:rsidRPr="00B84A96">
              <w:t>Организатор аукциона</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A2B42" w:rsidRPr="00AF38AC" w:rsidRDefault="005A2B42" w:rsidP="005A2B42">
            <w:pPr>
              <w:jc w:val="both"/>
            </w:pPr>
            <w:r w:rsidRPr="00AF38AC">
              <w:t>Государственное казенное учреждение Республики Хакасия «Фонд имущества»</w:t>
            </w:r>
          </w:p>
          <w:p w:rsidR="005A2B42" w:rsidRPr="00B84A96" w:rsidRDefault="005A2B42" w:rsidP="005A2B42">
            <w:pPr>
              <w:jc w:val="both"/>
            </w:pPr>
            <w:r w:rsidRPr="00AF38AC">
              <w:t>Местонахождение:</w:t>
            </w:r>
            <w:r w:rsidRPr="00B84A96">
              <w:t xml:space="preserve"> Республика Хакасия, г. Абакан, </w:t>
            </w:r>
          </w:p>
          <w:p w:rsidR="005A2B42" w:rsidRPr="00B84A96" w:rsidRDefault="005A2B42" w:rsidP="005A2B42">
            <w:pPr>
              <w:jc w:val="both"/>
              <w:rPr>
                <w:b/>
              </w:rPr>
            </w:pPr>
            <w:r w:rsidRPr="00B84A96">
              <w:t xml:space="preserve">улица Щетинкина, 18, </w:t>
            </w:r>
            <w:proofErr w:type="spellStart"/>
            <w:r w:rsidRPr="00B84A96">
              <w:t>каб</w:t>
            </w:r>
            <w:proofErr w:type="spellEnd"/>
            <w:r w:rsidRPr="00B84A96">
              <w:t>. 108, 1 этаж.</w:t>
            </w:r>
          </w:p>
          <w:p w:rsidR="005A2B42" w:rsidRPr="00B84A96" w:rsidRDefault="005A2B42" w:rsidP="005A2B42">
            <w:pPr>
              <w:jc w:val="both"/>
            </w:pPr>
            <w:r w:rsidRPr="00AF38AC">
              <w:t>Почтовый адрес:</w:t>
            </w:r>
            <w:r w:rsidRPr="00B84A96">
              <w:t xml:space="preserve"> 655017, Республика Хакасия, </w:t>
            </w:r>
          </w:p>
          <w:p w:rsidR="005A2B42" w:rsidRPr="00B84A96" w:rsidRDefault="005A2B42" w:rsidP="005A2B42">
            <w:pPr>
              <w:jc w:val="both"/>
              <w:rPr>
                <w:b/>
              </w:rPr>
            </w:pPr>
            <w:r w:rsidRPr="00B84A96">
              <w:t xml:space="preserve">г. Абакан, улица Щетинкина, 18, </w:t>
            </w:r>
            <w:proofErr w:type="spellStart"/>
            <w:r w:rsidRPr="00B84A96">
              <w:t>каб</w:t>
            </w:r>
            <w:proofErr w:type="spellEnd"/>
            <w:r w:rsidRPr="00B84A96">
              <w:t>. 108.</w:t>
            </w:r>
          </w:p>
          <w:p w:rsidR="005A2B42" w:rsidRPr="000F77C9" w:rsidRDefault="005A2B42" w:rsidP="005A2B42">
            <w:pPr>
              <w:jc w:val="both"/>
              <w:rPr>
                <w:u w:val="single"/>
              </w:rPr>
            </w:pPr>
            <w:r w:rsidRPr="00AF38AC">
              <w:t>Адрес электронной почты:</w:t>
            </w:r>
            <w:r>
              <w:t xml:space="preserve"> </w:t>
            </w:r>
            <w:hyperlink r:id="rId10" w:history="1">
              <w:r w:rsidRPr="00AF38AC">
                <w:rPr>
                  <w:rStyle w:val="a3"/>
                  <w:color w:val="000000" w:themeColor="text1"/>
                  <w:u w:val="none"/>
                  <w:lang w:val="en-US"/>
                </w:rPr>
                <w:t>fond</w:t>
              </w:r>
              <w:r w:rsidRPr="00AF38AC">
                <w:rPr>
                  <w:rStyle w:val="a3"/>
                  <w:color w:val="000000" w:themeColor="text1"/>
                  <w:u w:val="none"/>
                </w:rPr>
                <w:t>.19@</w:t>
              </w:r>
              <w:r w:rsidRPr="00AF38AC">
                <w:rPr>
                  <w:rStyle w:val="a3"/>
                  <w:color w:val="000000" w:themeColor="text1"/>
                  <w:u w:val="none"/>
                  <w:lang w:val="en-US"/>
                </w:rPr>
                <w:t>mail</w:t>
              </w:r>
              <w:r w:rsidRPr="00AF38AC">
                <w:rPr>
                  <w:rStyle w:val="a3"/>
                  <w:color w:val="000000" w:themeColor="text1"/>
                  <w:u w:val="none"/>
                </w:rPr>
                <w:t>.</w:t>
              </w:r>
              <w:proofErr w:type="spellStart"/>
              <w:r w:rsidRPr="00AF38AC">
                <w:rPr>
                  <w:rStyle w:val="a3"/>
                  <w:color w:val="000000" w:themeColor="text1"/>
                  <w:u w:val="none"/>
                  <w:lang w:val="en-US"/>
                </w:rPr>
                <w:t>ru</w:t>
              </w:r>
              <w:proofErr w:type="spellEnd"/>
            </w:hyperlink>
            <w:r w:rsidRPr="00AF38AC">
              <w:rPr>
                <w:color w:val="000000" w:themeColor="text1"/>
              </w:rPr>
              <w:t>;</w:t>
            </w:r>
          </w:p>
          <w:p w:rsidR="005A2B42" w:rsidRPr="00B84A96" w:rsidRDefault="005A2B42" w:rsidP="005A2B42">
            <w:pPr>
              <w:jc w:val="both"/>
            </w:pPr>
            <w:r w:rsidRPr="00AF38AC">
              <w:t>Номер контактного телефона:</w:t>
            </w:r>
            <w:r w:rsidRPr="00B84A96">
              <w:t xml:space="preserve"> (3902)22-60-91.</w:t>
            </w:r>
          </w:p>
        </w:tc>
      </w:tr>
      <w:tr w:rsidR="005A2B42" w:rsidRPr="00B84A96" w:rsidTr="005A2B42">
        <w:trPr>
          <w:trHeight w:val="791"/>
        </w:trPr>
        <w:tc>
          <w:tcPr>
            <w:tcW w:w="534"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675"/>
              <w:jc w:val="both"/>
            </w:pPr>
            <w:r w:rsidRPr="00B84A96">
              <w:t xml:space="preserve">3. </w:t>
            </w:r>
          </w:p>
          <w:p w:rsidR="005A2B42" w:rsidRPr="00B84A96" w:rsidRDefault="005A2B42" w:rsidP="005A2B42">
            <w:pPr>
              <w:spacing w:line="200" w:lineRule="atLeast"/>
              <w:ind w:right="-675"/>
              <w:jc w:val="both"/>
            </w:pPr>
          </w:p>
          <w:p w:rsidR="005A2B42" w:rsidRPr="00B84A96" w:rsidRDefault="005A2B42" w:rsidP="005A2B42">
            <w:pPr>
              <w:spacing w:line="200" w:lineRule="atLeast"/>
              <w:ind w:right="-675"/>
              <w:jc w:val="both"/>
            </w:pPr>
          </w:p>
        </w:tc>
        <w:tc>
          <w:tcPr>
            <w:tcW w:w="2835" w:type="dxa"/>
            <w:tcBorders>
              <w:top w:val="single" w:sz="4" w:space="0" w:color="000000"/>
              <w:left w:val="single" w:sz="4" w:space="0" w:color="000000"/>
              <w:bottom w:val="single" w:sz="4" w:space="0" w:color="000000"/>
            </w:tcBorders>
            <w:shd w:val="clear" w:color="auto" w:fill="auto"/>
          </w:tcPr>
          <w:p w:rsidR="005A2B42" w:rsidRPr="009E0BA9" w:rsidRDefault="005A2B42" w:rsidP="005A2B42">
            <w:pPr>
              <w:spacing w:line="200" w:lineRule="atLeast"/>
              <w:ind w:right="34"/>
              <w:rPr>
                <w:sz w:val="22"/>
                <w:szCs w:val="22"/>
              </w:rPr>
            </w:pPr>
            <w:r w:rsidRPr="009E0BA9">
              <w:rPr>
                <w:sz w:val="22"/>
                <w:szCs w:val="22"/>
              </w:rPr>
              <w:t xml:space="preserve">Официальный сайт, </w:t>
            </w:r>
            <w:r w:rsidRPr="009E0BA9">
              <w:rPr>
                <w:sz w:val="22"/>
                <w:szCs w:val="22"/>
              </w:rPr>
              <w:br/>
              <w:t>на котором публикуется информация об</w:t>
            </w:r>
            <w:r w:rsidR="009E0BA9" w:rsidRPr="009E0BA9">
              <w:rPr>
                <w:sz w:val="22"/>
                <w:szCs w:val="22"/>
              </w:rPr>
              <w:t xml:space="preserve"> </w:t>
            </w:r>
            <w:r w:rsidRPr="009E0BA9">
              <w:rPr>
                <w:sz w:val="22"/>
                <w:szCs w:val="22"/>
              </w:rPr>
              <w:t>аукционе</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5A2B42">
            <w:pPr>
              <w:snapToGrid w:val="0"/>
              <w:spacing w:line="200" w:lineRule="atLeast"/>
              <w:jc w:val="both"/>
            </w:pPr>
          </w:p>
          <w:p w:rsidR="005A2B42" w:rsidRPr="00B84A96" w:rsidRDefault="005A2B42" w:rsidP="005A2B42">
            <w:pPr>
              <w:spacing w:line="200" w:lineRule="atLeast"/>
              <w:jc w:val="both"/>
            </w:pPr>
            <w:r w:rsidRPr="00B84A96">
              <w:rPr>
                <w:lang w:val="en-US"/>
              </w:rPr>
              <w:t>www</w:t>
            </w:r>
            <w:r w:rsidRPr="00AB73AE">
              <w:t>.</w:t>
            </w:r>
            <w:proofErr w:type="spellStart"/>
            <w:r w:rsidRPr="00B84A96">
              <w:rPr>
                <w:lang w:val="en-US"/>
              </w:rPr>
              <w:t>torgi</w:t>
            </w:r>
            <w:proofErr w:type="spellEnd"/>
            <w:r w:rsidRPr="00B84A96">
              <w:t>.</w:t>
            </w:r>
            <w:proofErr w:type="spellStart"/>
            <w:r w:rsidRPr="00B84A96">
              <w:rPr>
                <w:lang w:val="en-US"/>
              </w:rPr>
              <w:t>gov</w:t>
            </w:r>
            <w:proofErr w:type="spellEnd"/>
            <w:r w:rsidRPr="00B84A96">
              <w:t>.</w:t>
            </w:r>
            <w:proofErr w:type="spellStart"/>
            <w:r w:rsidRPr="00B84A96">
              <w:rPr>
                <w:lang w:val="en-US"/>
              </w:rPr>
              <w:t>ru</w:t>
            </w:r>
            <w:proofErr w:type="spellEnd"/>
          </w:p>
        </w:tc>
      </w:tr>
      <w:tr w:rsidR="005A2B42" w:rsidRPr="00B84A96" w:rsidTr="005A2B42">
        <w:trPr>
          <w:trHeight w:val="549"/>
        </w:trPr>
        <w:tc>
          <w:tcPr>
            <w:tcW w:w="534"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675"/>
              <w:jc w:val="both"/>
            </w:pPr>
            <w:r w:rsidRPr="00AB73AE">
              <w:t>4</w:t>
            </w:r>
            <w:r w:rsidRPr="00B84A96">
              <w:t>.</w:t>
            </w:r>
          </w:p>
          <w:p w:rsidR="005A2B42" w:rsidRPr="00B84A96" w:rsidRDefault="005A2B42" w:rsidP="005A2B42">
            <w:pPr>
              <w:spacing w:line="200" w:lineRule="atLeast"/>
              <w:ind w:right="-675"/>
              <w:jc w:val="both"/>
            </w:pPr>
          </w:p>
        </w:tc>
        <w:tc>
          <w:tcPr>
            <w:tcW w:w="2835"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34"/>
            </w:pPr>
            <w:r w:rsidRPr="00B84A96">
              <w:t>Официальный сайт ГКУ РХ «Фонд имущества»</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5A2B42">
            <w:pPr>
              <w:snapToGrid w:val="0"/>
              <w:spacing w:line="200" w:lineRule="atLeast"/>
              <w:jc w:val="both"/>
            </w:pPr>
          </w:p>
          <w:p w:rsidR="005A2B42" w:rsidRPr="00AF38AC" w:rsidRDefault="006A24E1" w:rsidP="005A2B42">
            <w:pPr>
              <w:spacing w:line="200" w:lineRule="atLeast"/>
              <w:jc w:val="both"/>
            </w:pPr>
            <w:hyperlink r:id="rId11" w:history="1">
              <w:r w:rsidR="005A2B42" w:rsidRPr="00AF38AC">
                <w:rPr>
                  <w:rStyle w:val="a3"/>
                  <w:color w:val="auto"/>
                  <w:u w:val="none"/>
                  <w:lang w:val="en-US"/>
                </w:rPr>
                <w:t>www</w:t>
              </w:r>
              <w:r w:rsidR="005A2B42" w:rsidRPr="00AF38AC">
                <w:rPr>
                  <w:rStyle w:val="a3"/>
                  <w:color w:val="auto"/>
                  <w:u w:val="none"/>
                </w:rPr>
                <w:t>.</w:t>
              </w:r>
              <w:r w:rsidR="005A2B42" w:rsidRPr="00AF38AC">
                <w:rPr>
                  <w:rStyle w:val="a3"/>
                  <w:color w:val="auto"/>
                  <w:u w:val="none"/>
                  <w:lang w:val="en-US"/>
                </w:rPr>
                <w:t>fond</w:t>
              </w:r>
              <w:r w:rsidR="005A2B42" w:rsidRPr="00AF38AC">
                <w:rPr>
                  <w:rStyle w:val="a3"/>
                  <w:color w:val="auto"/>
                  <w:u w:val="none"/>
                </w:rPr>
                <w:t>19.</w:t>
              </w:r>
              <w:proofErr w:type="spellStart"/>
              <w:r w:rsidR="005A2B42" w:rsidRPr="00AF38AC">
                <w:rPr>
                  <w:rStyle w:val="a3"/>
                  <w:color w:val="auto"/>
                  <w:u w:val="none"/>
                  <w:lang w:val="en-US"/>
                </w:rPr>
                <w:t>ru</w:t>
              </w:r>
              <w:proofErr w:type="spellEnd"/>
            </w:hyperlink>
          </w:p>
        </w:tc>
      </w:tr>
      <w:tr w:rsidR="005A2B42" w:rsidRPr="00B84A96" w:rsidTr="005A2B42">
        <w:trPr>
          <w:trHeight w:val="586"/>
        </w:trPr>
        <w:tc>
          <w:tcPr>
            <w:tcW w:w="534"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675"/>
              <w:jc w:val="both"/>
            </w:pPr>
            <w:r w:rsidRPr="00B84A96">
              <w:t xml:space="preserve">5. </w:t>
            </w:r>
          </w:p>
          <w:p w:rsidR="005A2B42" w:rsidRPr="00B84A96" w:rsidRDefault="005A2B42" w:rsidP="005A2B42">
            <w:pPr>
              <w:spacing w:line="200" w:lineRule="atLeast"/>
              <w:ind w:right="-675"/>
              <w:jc w:val="both"/>
            </w:pPr>
          </w:p>
        </w:tc>
        <w:tc>
          <w:tcPr>
            <w:tcW w:w="2835"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34"/>
              <w:jc w:val="both"/>
            </w:pPr>
            <w:r w:rsidRPr="00B84A96">
              <w:t>Предмет договора аренды</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9E0BA9" w:rsidP="009E0BA9">
            <w:pPr>
              <w:ind w:right="34"/>
              <w:jc w:val="both"/>
            </w:pPr>
            <w:r>
              <w:t xml:space="preserve">Убежище, 1 этажное, нежилое, общей площадью 570,6 </w:t>
            </w:r>
            <w:proofErr w:type="spellStart"/>
            <w:r>
              <w:t>кв.м</w:t>
            </w:r>
            <w:proofErr w:type="spellEnd"/>
            <w:r>
              <w:t>., рас</w:t>
            </w:r>
            <w:r w:rsidR="005A2B42">
              <w:t>положенн</w:t>
            </w:r>
            <w:r>
              <w:t>ое</w:t>
            </w:r>
            <w:r w:rsidR="005A2B42" w:rsidRPr="00B84A96">
              <w:t xml:space="preserve"> по адресу: РХ, г. Абакан, ул. </w:t>
            </w:r>
            <w:r>
              <w:t>Пушкина</w:t>
            </w:r>
            <w:r w:rsidR="005A2B42">
              <w:t>,</w:t>
            </w:r>
            <w:r>
              <w:t xml:space="preserve"> д.196, кадастровый номер: 19:01:160108:359</w:t>
            </w:r>
          </w:p>
        </w:tc>
      </w:tr>
      <w:tr w:rsidR="005A2B42" w:rsidRPr="00B84A96" w:rsidTr="005A2B42">
        <w:trPr>
          <w:trHeight w:val="406"/>
        </w:trPr>
        <w:tc>
          <w:tcPr>
            <w:tcW w:w="534"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675"/>
              <w:jc w:val="both"/>
            </w:pPr>
            <w:r w:rsidRPr="00B84A96">
              <w:t>6.</w:t>
            </w:r>
          </w:p>
        </w:tc>
        <w:tc>
          <w:tcPr>
            <w:tcW w:w="2835"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34"/>
              <w:jc w:val="both"/>
            </w:pPr>
            <w:r w:rsidRPr="00B84A96">
              <w:t>Срок договора аренды</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9E0BA9" w:rsidP="009E0BA9">
            <w:pPr>
              <w:spacing w:line="200" w:lineRule="atLeast"/>
              <w:jc w:val="both"/>
            </w:pPr>
            <w:r>
              <w:t>120</w:t>
            </w:r>
            <w:r w:rsidR="005A2B42" w:rsidRPr="00763A69">
              <w:t xml:space="preserve"> месяцев</w:t>
            </w:r>
          </w:p>
        </w:tc>
      </w:tr>
      <w:tr w:rsidR="005A2B42" w:rsidRPr="00B84A96" w:rsidTr="005A2B42">
        <w:tc>
          <w:tcPr>
            <w:tcW w:w="534"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675"/>
              <w:jc w:val="both"/>
            </w:pPr>
            <w:r w:rsidRPr="00B84A96">
              <w:t>7.</w:t>
            </w:r>
          </w:p>
          <w:p w:rsidR="005A2B42" w:rsidRPr="00B84A96" w:rsidRDefault="005A2B42" w:rsidP="005A2B42">
            <w:pPr>
              <w:spacing w:line="200" w:lineRule="atLeast"/>
              <w:ind w:right="-675"/>
              <w:jc w:val="both"/>
            </w:pPr>
          </w:p>
        </w:tc>
        <w:tc>
          <w:tcPr>
            <w:tcW w:w="2835"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34"/>
              <w:jc w:val="both"/>
            </w:pPr>
            <w:r w:rsidRPr="00B84A96">
              <w:t>Форма, сроки и порядок оплаты по договору</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5A2B42">
            <w:pPr>
              <w:spacing w:line="200" w:lineRule="atLeast"/>
              <w:jc w:val="both"/>
            </w:pPr>
            <w:r w:rsidRPr="00B84A96">
              <w:t>В соответствии с условиями проекта договора</w:t>
            </w:r>
          </w:p>
        </w:tc>
      </w:tr>
      <w:tr w:rsidR="005A2B42" w:rsidRPr="00B84A96" w:rsidTr="005A2B42">
        <w:tc>
          <w:tcPr>
            <w:tcW w:w="534"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675"/>
              <w:jc w:val="both"/>
            </w:pPr>
            <w:r w:rsidRPr="00B84A96">
              <w:t xml:space="preserve">8. </w:t>
            </w:r>
          </w:p>
        </w:tc>
        <w:tc>
          <w:tcPr>
            <w:tcW w:w="2835"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34"/>
              <w:jc w:val="both"/>
            </w:pPr>
            <w:r w:rsidRPr="00B84A96">
              <w:t xml:space="preserve">Начальная цена договора </w:t>
            </w:r>
            <w:r>
              <w:t>в месяц</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A2B42" w:rsidRPr="00AB73AE" w:rsidRDefault="005A2B42" w:rsidP="009E0BA9">
            <w:pPr>
              <w:ind w:left="-108" w:right="-108"/>
            </w:pPr>
            <w:r w:rsidRPr="00AB73AE">
              <w:t>1</w:t>
            </w:r>
            <w:r w:rsidR="009E0BA9">
              <w:t>3 800</w:t>
            </w:r>
            <w:r w:rsidRPr="00AB73AE">
              <w:t xml:space="preserve"> рублей с учетом НДС</w:t>
            </w:r>
          </w:p>
        </w:tc>
      </w:tr>
      <w:tr w:rsidR="005A2B42" w:rsidRPr="00B84A96" w:rsidTr="005A2B42">
        <w:tc>
          <w:tcPr>
            <w:tcW w:w="534"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675"/>
              <w:jc w:val="both"/>
            </w:pPr>
            <w:r w:rsidRPr="00B84A96">
              <w:t>9.</w:t>
            </w:r>
          </w:p>
        </w:tc>
        <w:tc>
          <w:tcPr>
            <w:tcW w:w="2835" w:type="dxa"/>
            <w:tcBorders>
              <w:top w:val="single" w:sz="4" w:space="0" w:color="000000"/>
              <w:left w:val="single" w:sz="4" w:space="0" w:color="000000"/>
              <w:bottom w:val="single" w:sz="4" w:space="0" w:color="000000"/>
            </w:tcBorders>
            <w:shd w:val="clear" w:color="auto" w:fill="auto"/>
          </w:tcPr>
          <w:p w:rsidR="005A2B42" w:rsidRPr="000F77C9" w:rsidRDefault="005A2B42" w:rsidP="005A2B42">
            <w:pPr>
              <w:spacing w:line="200" w:lineRule="atLeast"/>
              <w:ind w:right="34"/>
              <w:jc w:val="both"/>
            </w:pPr>
            <w:r w:rsidRPr="000F77C9">
              <w:t>Шаг аукциона</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A2B42" w:rsidRPr="000F77C9" w:rsidRDefault="005A2B42" w:rsidP="009E0BA9">
            <w:pPr>
              <w:widowControl w:val="0"/>
              <w:shd w:val="clear" w:color="auto" w:fill="FFFFFF"/>
              <w:jc w:val="both"/>
            </w:pPr>
            <w:r w:rsidRPr="00763A69">
              <w:t>5% начальной цены договора</w:t>
            </w:r>
            <w:r>
              <w:t xml:space="preserve">, что составляет </w:t>
            </w:r>
            <w:r w:rsidR="009E0BA9">
              <w:t>690</w:t>
            </w:r>
            <w:r>
              <w:t xml:space="preserve"> рублей.</w:t>
            </w:r>
            <w:r w:rsidRPr="000F77C9">
              <w:t xml:space="preserve"> Шаг аукциона может быть понижен в порядке, предусмотренном документацией об аукционе</w:t>
            </w:r>
          </w:p>
        </w:tc>
      </w:tr>
      <w:tr w:rsidR="005A2B42" w:rsidRPr="00B84A96" w:rsidTr="005A2B42">
        <w:tc>
          <w:tcPr>
            <w:tcW w:w="534"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675"/>
              <w:jc w:val="both"/>
            </w:pPr>
            <w:r w:rsidRPr="00B84A96">
              <w:t xml:space="preserve">10. </w:t>
            </w:r>
          </w:p>
        </w:tc>
        <w:tc>
          <w:tcPr>
            <w:tcW w:w="2835"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34"/>
              <w:jc w:val="both"/>
            </w:pPr>
            <w:r>
              <w:t xml:space="preserve">Порядок, место, дата начала </w:t>
            </w:r>
            <w:r w:rsidRPr="00B84A96">
              <w:t>и дата, время окончания срока подачи заявок на участие в аукционе</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9E0BA9">
            <w:pPr>
              <w:pStyle w:val="ConsPlusNormal"/>
              <w:widowControl/>
              <w:ind w:firstLine="0"/>
              <w:jc w:val="both"/>
            </w:pPr>
            <w:r w:rsidRPr="00B84A96">
              <w:rPr>
                <w:rFonts w:ascii="Times New Roman" w:hAnsi="Times New Roman" w:cs="Times New Roman"/>
                <w:sz w:val="24"/>
                <w:szCs w:val="24"/>
              </w:rPr>
              <w:t xml:space="preserve">Прием заявок осуществляется по адресу: г. Абакан, улица Щетинкина, дом 18, </w:t>
            </w:r>
            <w:proofErr w:type="spellStart"/>
            <w:r w:rsidRPr="00B84A96">
              <w:rPr>
                <w:rFonts w:ascii="Times New Roman" w:hAnsi="Times New Roman" w:cs="Times New Roman"/>
                <w:sz w:val="24"/>
                <w:szCs w:val="24"/>
              </w:rPr>
              <w:t>каб</w:t>
            </w:r>
            <w:proofErr w:type="spellEnd"/>
            <w:r w:rsidRPr="00B84A96">
              <w:rPr>
                <w:rFonts w:ascii="Times New Roman" w:hAnsi="Times New Roman" w:cs="Times New Roman"/>
                <w:sz w:val="24"/>
                <w:szCs w:val="24"/>
              </w:rPr>
              <w:t>. 108 Фонд имущества Республики Хакасия (1 этаж), с 9-00 до 17-00 часов ежедневно</w:t>
            </w:r>
            <w:r>
              <w:rPr>
                <w:rFonts w:ascii="Times New Roman" w:hAnsi="Times New Roman" w:cs="Times New Roman"/>
                <w:sz w:val="24"/>
                <w:szCs w:val="24"/>
              </w:rPr>
              <w:t xml:space="preserve"> в рабочие дни</w:t>
            </w:r>
            <w:r w:rsidRPr="00B84A96">
              <w:rPr>
                <w:rFonts w:ascii="Times New Roman" w:hAnsi="Times New Roman" w:cs="Times New Roman"/>
                <w:sz w:val="24"/>
                <w:szCs w:val="24"/>
              </w:rPr>
              <w:t xml:space="preserve">, кроме субботы и воскресенья (перерыв с 13-00 до 14-00) со дня, следующего за датой опубликования извещения </w:t>
            </w:r>
            <w:r>
              <w:rPr>
                <w:rFonts w:ascii="Times New Roman" w:hAnsi="Times New Roman" w:cs="Times New Roman"/>
                <w:sz w:val="24"/>
                <w:szCs w:val="24"/>
              </w:rPr>
              <w:br/>
            </w:r>
            <w:r w:rsidRPr="00B84A96">
              <w:rPr>
                <w:rFonts w:ascii="Times New Roman" w:hAnsi="Times New Roman" w:cs="Times New Roman"/>
                <w:sz w:val="24"/>
                <w:szCs w:val="24"/>
              </w:rPr>
              <w:t>о про</w:t>
            </w:r>
            <w:r>
              <w:rPr>
                <w:rFonts w:ascii="Times New Roman" w:hAnsi="Times New Roman" w:cs="Times New Roman"/>
                <w:sz w:val="24"/>
                <w:szCs w:val="24"/>
              </w:rPr>
              <w:t xml:space="preserve">ведении открытого аукциона с </w:t>
            </w:r>
            <w:r w:rsidR="009E0BA9">
              <w:rPr>
                <w:rFonts w:ascii="Times New Roman" w:hAnsi="Times New Roman" w:cs="Times New Roman"/>
                <w:sz w:val="24"/>
                <w:szCs w:val="24"/>
              </w:rPr>
              <w:t>11 апреля 2023 года</w:t>
            </w:r>
            <w:r w:rsidR="009E0BA9">
              <w:rPr>
                <w:rFonts w:ascii="Times New Roman" w:hAnsi="Times New Roman" w:cs="Times New Roman"/>
                <w:sz w:val="24"/>
                <w:szCs w:val="24"/>
              </w:rPr>
              <w:br/>
              <w:t>и заканчивается 03 мая</w:t>
            </w:r>
            <w:r>
              <w:rPr>
                <w:rFonts w:ascii="Times New Roman" w:hAnsi="Times New Roman" w:cs="Times New Roman"/>
                <w:sz w:val="24"/>
                <w:szCs w:val="24"/>
              </w:rPr>
              <w:t xml:space="preserve"> 2023 года</w:t>
            </w:r>
            <w:r w:rsidRPr="00B84A96">
              <w:rPr>
                <w:rFonts w:ascii="Times New Roman" w:hAnsi="Times New Roman" w:cs="Times New Roman"/>
                <w:sz w:val="24"/>
                <w:szCs w:val="24"/>
              </w:rPr>
              <w:t xml:space="preserve"> в 17.00 (время местное)</w:t>
            </w:r>
          </w:p>
        </w:tc>
      </w:tr>
      <w:tr w:rsidR="005A2B42" w:rsidRPr="00B84A96" w:rsidTr="005A2B42">
        <w:trPr>
          <w:trHeight w:val="80"/>
        </w:trPr>
        <w:tc>
          <w:tcPr>
            <w:tcW w:w="534"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675"/>
              <w:jc w:val="both"/>
            </w:pPr>
            <w:r w:rsidRPr="00B84A96">
              <w:t xml:space="preserve">11. </w:t>
            </w:r>
          </w:p>
        </w:tc>
        <w:tc>
          <w:tcPr>
            <w:tcW w:w="2835"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34"/>
              <w:jc w:val="both"/>
            </w:pPr>
            <w:r w:rsidRPr="00B84A96">
              <w:t>Место, дата и время начала и окончания рассмотрения заявок на участие в аукционе</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986D25">
            <w:pPr>
              <w:spacing w:line="200" w:lineRule="atLeast"/>
              <w:jc w:val="both"/>
            </w:pPr>
            <w:r w:rsidRPr="00B84A96">
              <w:t xml:space="preserve">г. Абакан, улица Щетинкина, дом 18, </w:t>
            </w:r>
            <w:proofErr w:type="spellStart"/>
            <w:r w:rsidRPr="00B84A96">
              <w:t>каб</w:t>
            </w:r>
            <w:proofErr w:type="spellEnd"/>
            <w:r w:rsidRPr="00B84A96">
              <w:t>. 108 Фонд имуществ</w:t>
            </w:r>
            <w:r>
              <w:t xml:space="preserve">а Республики Хакасия (1 этаж) с </w:t>
            </w:r>
            <w:r w:rsidR="009E0BA9">
              <w:t>04 мая</w:t>
            </w:r>
            <w:r>
              <w:t xml:space="preserve"> 2023</w:t>
            </w:r>
            <w:r>
              <w:br/>
              <w:t>с 10-00 по 1</w:t>
            </w:r>
            <w:r w:rsidR="00986D25">
              <w:t>0 мая</w:t>
            </w:r>
            <w:r>
              <w:t xml:space="preserve"> 2023 в 10-00</w:t>
            </w:r>
            <w:r w:rsidRPr="00B84A96">
              <w:t xml:space="preserve"> часов (время местное).</w:t>
            </w:r>
          </w:p>
        </w:tc>
      </w:tr>
      <w:tr w:rsidR="005A2B42" w:rsidRPr="00B84A96" w:rsidTr="005A2B42">
        <w:trPr>
          <w:trHeight w:val="697"/>
        </w:trPr>
        <w:tc>
          <w:tcPr>
            <w:tcW w:w="534"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675"/>
              <w:jc w:val="both"/>
            </w:pPr>
            <w:r w:rsidRPr="00B84A96">
              <w:t>12.</w:t>
            </w:r>
          </w:p>
          <w:p w:rsidR="005A2B42" w:rsidRPr="00B84A96" w:rsidRDefault="005A2B42" w:rsidP="005A2B42">
            <w:pPr>
              <w:spacing w:line="200" w:lineRule="atLeast"/>
              <w:ind w:right="-675"/>
              <w:jc w:val="both"/>
            </w:pPr>
          </w:p>
          <w:p w:rsidR="005A2B42" w:rsidRPr="00B84A96" w:rsidRDefault="005A2B42" w:rsidP="005A2B42">
            <w:pPr>
              <w:spacing w:line="200" w:lineRule="atLeast"/>
              <w:ind w:right="-675"/>
              <w:jc w:val="both"/>
            </w:pPr>
          </w:p>
        </w:tc>
        <w:tc>
          <w:tcPr>
            <w:tcW w:w="2835"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34"/>
              <w:jc w:val="both"/>
            </w:pPr>
            <w:r w:rsidRPr="00B84A96">
              <w:t>Место, дата и время</w:t>
            </w:r>
          </w:p>
          <w:p w:rsidR="005A2B42" w:rsidRPr="00B84A96" w:rsidRDefault="005A2B42" w:rsidP="005A2B42">
            <w:pPr>
              <w:spacing w:line="200" w:lineRule="atLeast"/>
              <w:ind w:right="34"/>
              <w:jc w:val="both"/>
            </w:pPr>
            <w:r w:rsidRPr="00B84A96">
              <w:t>проведения аукциона</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986D25">
            <w:pPr>
              <w:spacing w:line="200" w:lineRule="atLeast"/>
              <w:jc w:val="both"/>
            </w:pPr>
            <w:r w:rsidRPr="00B84A96">
              <w:t xml:space="preserve">г. Абакан, улица Щетинкина, дом 18, </w:t>
            </w:r>
            <w:proofErr w:type="spellStart"/>
            <w:r w:rsidRPr="00B84A96">
              <w:t>каб</w:t>
            </w:r>
            <w:proofErr w:type="spellEnd"/>
            <w:r w:rsidRPr="00B84A96">
              <w:t>. 108 Фонд имущества Республики</w:t>
            </w:r>
            <w:r>
              <w:t xml:space="preserve"> Хакасия (1 этаж), 1</w:t>
            </w:r>
            <w:r w:rsidR="00986D25">
              <w:t>5 мая</w:t>
            </w:r>
            <w:r>
              <w:t xml:space="preserve"> 2023 в 10-00</w:t>
            </w:r>
            <w:r w:rsidRPr="00B84A96">
              <w:t xml:space="preserve"> часов (время местное)</w:t>
            </w:r>
          </w:p>
        </w:tc>
      </w:tr>
      <w:tr w:rsidR="005A2B42" w:rsidRPr="00B84A96" w:rsidTr="005A2B42">
        <w:tc>
          <w:tcPr>
            <w:tcW w:w="534"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napToGrid w:val="0"/>
              <w:spacing w:line="200" w:lineRule="atLeast"/>
              <w:ind w:right="-675"/>
              <w:jc w:val="both"/>
            </w:pPr>
          </w:p>
          <w:p w:rsidR="005A2B42" w:rsidRPr="00B84A96" w:rsidRDefault="005A2B42" w:rsidP="005A2B42">
            <w:pPr>
              <w:spacing w:line="200" w:lineRule="atLeast"/>
              <w:ind w:right="-675"/>
              <w:jc w:val="both"/>
            </w:pPr>
            <w:r w:rsidRPr="00B84A96">
              <w:t>13.</w:t>
            </w:r>
          </w:p>
          <w:p w:rsidR="005A2B42" w:rsidRPr="00B84A96" w:rsidRDefault="005A2B42" w:rsidP="005A2B42">
            <w:pPr>
              <w:spacing w:line="200" w:lineRule="atLeast"/>
              <w:ind w:right="-675"/>
              <w:jc w:val="both"/>
            </w:pPr>
          </w:p>
        </w:tc>
        <w:tc>
          <w:tcPr>
            <w:tcW w:w="2835"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34"/>
            </w:pPr>
            <w:r w:rsidRPr="00B84A96">
              <w:t xml:space="preserve">Дата, время, график проведения осмотра имущества </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5A2B42">
            <w:pPr>
              <w:spacing w:line="200" w:lineRule="atLeast"/>
              <w:jc w:val="both"/>
            </w:pPr>
            <w:r w:rsidRPr="00B84A96">
              <w:t xml:space="preserve">Осмотр имущества осуществляется по </w:t>
            </w:r>
            <w:r>
              <w:t xml:space="preserve">следующему графику: </w:t>
            </w:r>
            <w:r w:rsidR="00D97C54" w:rsidRPr="00D97C54">
              <w:t>12 апреля</w:t>
            </w:r>
            <w:r>
              <w:t xml:space="preserve"> 202</w:t>
            </w:r>
            <w:r w:rsidR="00D97C54">
              <w:t>3</w:t>
            </w:r>
            <w:r>
              <w:t xml:space="preserve">, </w:t>
            </w:r>
            <w:r w:rsidR="00D97C54">
              <w:t>1</w:t>
            </w:r>
            <w:r>
              <w:t xml:space="preserve">9 </w:t>
            </w:r>
            <w:r w:rsidR="00D97C54">
              <w:t>апреля 2023</w:t>
            </w:r>
            <w:r>
              <w:t xml:space="preserve">, </w:t>
            </w:r>
            <w:r w:rsidR="00D97C54">
              <w:t>26 апреля</w:t>
            </w:r>
            <w:r>
              <w:t xml:space="preserve"> 2023</w:t>
            </w:r>
            <w:r w:rsidR="003B3361">
              <w:t>, 03 мая</w:t>
            </w:r>
            <w:r w:rsidRPr="00B84A96">
              <w:t xml:space="preserve"> с 1</w:t>
            </w:r>
            <w:r w:rsidR="003B3361">
              <w:t>4</w:t>
            </w:r>
            <w:r w:rsidRPr="00B84A96">
              <w:t>.00 часов до 1</w:t>
            </w:r>
            <w:r w:rsidR="003B3361">
              <w:t>5</w:t>
            </w:r>
            <w:r w:rsidRPr="00B84A96">
              <w:t xml:space="preserve">.00 часов (время местное). </w:t>
            </w:r>
          </w:p>
          <w:p w:rsidR="005A2B42" w:rsidRPr="00B84A96" w:rsidRDefault="005A2B42" w:rsidP="003B3361">
            <w:pPr>
              <w:spacing w:line="200" w:lineRule="atLeast"/>
              <w:jc w:val="both"/>
            </w:pPr>
            <w:r w:rsidRPr="00B84A96">
              <w:t xml:space="preserve">Лица, желающие принять участие в осмотре имущества, сообщают об этом по телефону: </w:t>
            </w:r>
            <w:r w:rsidR="003B3361">
              <w:t>8</w:t>
            </w:r>
            <w:r w:rsidRPr="00B84A96">
              <w:t>(</w:t>
            </w:r>
            <w:r w:rsidR="003B3361">
              <w:t>913</w:t>
            </w:r>
            <w:r w:rsidRPr="00B84A96">
              <w:t xml:space="preserve">) </w:t>
            </w:r>
            <w:r w:rsidR="003B3361">
              <w:t>050-31-22</w:t>
            </w:r>
            <w:r w:rsidRPr="00B84A96">
              <w:t>.</w:t>
            </w:r>
          </w:p>
        </w:tc>
      </w:tr>
      <w:tr w:rsidR="005A2B42" w:rsidRPr="00B84A96" w:rsidTr="005A2B42">
        <w:trPr>
          <w:trHeight w:val="468"/>
        </w:trPr>
        <w:tc>
          <w:tcPr>
            <w:tcW w:w="534"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675"/>
              <w:jc w:val="both"/>
            </w:pPr>
            <w:r w:rsidRPr="00B84A96">
              <w:t>14.</w:t>
            </w:r>
          </w:p>
        </w:tc>
        <w:tc>
          <w:tcPr>
            <w:tcW w:w="2835"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34"/>
              <w:jc w:val="both"/>
            </w:pPr>
            <w:r w:rsidRPr="00B84A96">
              <w:t>Требование о задатке</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3B3361">
            <w:pPr>
              <w:jc w:val="both"/>
            </w:pPr>
            <w:r w:rsidRPr="00B84A96">
              <w:t xml:space="preserve">Задаток в размере </w:t>
            </w:r>
            <w:r w:rsidR="000307E5">
              <w:t xml:space="preserve">20 % </w:t>
            </w:r>
            <w:r w:rsidRPr="00B84A96">
              <w:t xml:space="preserve">арендной платы за месяц, что составляет </w:t>
            </w:r>
            <w:r w:rsidR="003B3361">
              <w:t>2 760</w:t>
            </w:r>
            <w:r w:rsidRPr="00AB73AE">
              <w:t xml:space="preserve"> рублей</w:t>
            </w:r>
          </w:p>
        </w:tc>
      </w:tr>
      <w:tr w:rsidR="005A2B42" w:rsidRPr="00B84A96" w:rsidTr="005A2B42">
        <w:tc>
          <w:tcPr>
            <w:tcW w:w="534"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675"/>
              <w:jc w:val="both"/>
            </w:pPr>
            <w:r w:rsidRPr="00B84A96">
              <w:t>15.</w:t>
            </w:r>
          </w:p>
        </w:tc>
        <w:tc>
          <w:tcPr>
            <w:tcW w:w="2835"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34"/>
              <w:jc w:val="both"/>
            </w:pPr>
            <w:r w:rsidRPr="00B84A96">
              <w:t xml:space="preserve">Срок передачи проекта договора </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5A2B42">
            <w:pPr>
              <w:spacing w:line="200" w:lineRule="atLeast"/>
              <w:jc w:val="both"/>
            </w:pPr>
            <w:r w:rsidRPr="00B84A96">
              <w:t>В течение трех рабочих дней с даты подписания</w:t>
            </w:r>
            <w:r>
              <w:t xml:space="preserve"> протокола аукциона</w:t>
            </w:r>
          </w:p>
        </w:tc>
      </w:tr>
      <w:tr w:rsidR="005A2B42" w:rsidRPr="00B84A96" w:rsidTr="005A2B42">
        <w:tc>
          <w:tcPr>
            <w:tcW w:w="534"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675"/>
              <w:jc w:val="both"/>
            </w:pPr>
            <w:r w:rsidRPr="00B84A96">
              <w:t>16.</w:t>
            </w:r>
          </w:p>
        </w:tc>
        <w:tc>
          <w:tcPr>
            <w:tcW w:w="2835"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spacing w:line="200" w:lineRule="atLeast"/>
              <w:ind w:right="34"/>
              <w:jc w:val="both"/>
            </w:pPr>
            <w:r w:rsidRPr="00B84A96">
              <w:t>Срок для заключения договора аренды</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3B3361">
            <w:pPr>
              <w:spacing w:line="200" w:lineRule="atLeast"/>
              <w:jc w:val="both"/>
            </w:pPr>
            <w:r w:rsidRPr="003C128B">
              <w:t xml:space="preserve">Не ранее </w:t>
            </w:r>
            <w:r w:rsidR="003B3361">
              <w:t xml:space="preserve">29 мая </w:t>
            </w:r>
            <w:r>
              <w:t>2023</w:t>
            </w:r>
            <w:r w:rsidRPr="003C128B">
              <w:t xml:space="preserve"> и не позднее </w:t>
            </w:r>
            <w:r>
              <w:t>1</w:t>
            </w:r>
            <w:r w:rsidR="003B3361">
              <w:t>3 июня</w:t>
            </w:r>
            <w:r w:rsidRPr="003C128B">
              <w:t xml:space="preserve"> 202</w:t>
            </w:r>
            <w:r>
              <w:t>3</w:t>
            </w:r>
            <w:r w:rsidRPr="003C128B">
              <w:t xml:space="preserve"> года при признании аукциона состоявшимся. И не ранее </w:t>
            </w:r>
            <w:r w:rsidR="003B3361">
              <w:t>15 мая</w:t>
            </w:r>
            <w:r w:rsidRPr="003C128B">
              <w:t xml:space="preserve"> и не позднее </w:t>
            </w:r>
            <w:r w:rsidR="003B3361">
              <w:t>30 мая</w:t>
            </w:r>
            <w:r w:rsidRPr="003C128B">
              <w:t xml:space="preserve"> 202</w:t>
            </w:r>
            <w:r>
              <w:t>3</w:t>
            </w:r>
            <w:r w:rsidRPr="003C128B">
              <w:t xml:space="preserve"> года при признании участником аукциона единственного заявителя</w:t>
            </w:r>
          </w:p>
        </w:tc>
      </w:tr>
    </w:tbl>
    <w:p w:rsidR="005A2B42" w:rsidRPr="00B84A96" w:rsidRDefault="005A2B42" w:rsidP="005A2B42">
      <w:pPr>
        <w:widowControl w:val="0"/>
        <w:spacing w:line="200" w:lineRule="atLeast"/>
        <w:ind w:left="-426"/>
        <w:jc w:val="center"/>
        <w:rPr>
          <w:b/>
        </w:rPr>
      </w:pPr>
    </w:p>
    <w:p w:rsidR="005A2B42" w:rsidRPr="00B84A96" w:rsidRDefault="005A2B42" w:rsidP="005A2B42">
      <w:pPr>
        <w:pStyle w:val="1"/>
        <w:ind w:left="-426" w:firstLine="0"/>
        <w:jc w:val="center"/>
        <w:rPr>
          <w:rFonts w:ascii="Times New Roman" w:hAnsi="Times New Roman" w:cs="Times New Roman"/>
          <w:sz w:val="24"/>
          <w:szCs w:val="24"/>
        </w:rPr>
      </w:pPr>
    </w:p>
    <w:p w:rsidR="005A2B42" w:rsidRPr="00B84A96" w:rsidRDefault="005A2B42" w:rsidP="005A2B42">
      <w:pPr>
        <w:pStyle w:val="1"/>
        <w:tabs>
          <w:tab w:val="left" w:pos="4270"/>
        </w:tabs>
        <w:spacing w:before="0" w:after="0"/>
        <w:ind w:left="-426" w:firstLine="0"/>
        <w:rPr>
          <w:rFonts w:ascii="Times New Roman" w:hAnsi="Times New Roman" w:cs="Times New Roman"/>
          <w:sz w:val="24"/>
          <w:szCs w:val="24"/>
        </w:rPr>
      </w:pPr>
    </w:p>
    <w:p w:rsidR="005A2B42" w:rsidRPr="00B84A96" w:rsidRDefault="005A2B42" w:rsidP="005A2B42">
      <w:pPr>
        <w:pStyle w:val="1"/>
        <w:spacing w:before="0" w:after="0"/>
        <w:ind w:left="-426" w:firstLine="0"/>
        <w:jc w:val="center"/>
        <w:rPr>
          <w:rFonts w:ascii="Times New Roman" w:hAnsi="Times New Roman" w:cs="Times New Roman"/>
          <w:sz w:val="24"/>
          <w:szCs w:val="24"/>
        </w:rPr>
      </w:pPr>
    </w:p>
    <w:p w:rsidR="005A2B42" w:rsidRPr="00B84A96" w:rsidRDefault="005A2B42" w:rsidP="005A2B42">
      <w:pPr>
        <w:pStyle w:val="1"/>
        <w:ind w:left="-426" w:firstLine="0"/>
        <w:jc w:val="center"/>
        <w:rPr>
          <w:rFonts w:ascii="Times New Roman" w:hAnsi="Times New Roman" w:cs="Times New Roman"/>
          <w:sz w:val="24"/>
          <w:szCs w:val="24"/>
        </w:rPr>
      </w:pPr>
    </w:p>
    <w:p w:rsidR="005A2B42" w:rsidRPr="00B84A96" w:rsidRDefault="005A2B42" w:rsidP="005A2B42">
      <w:pPr>
        <w:pStyle w:val="1"/>
        <w:ind w:left="-426" w:firstLine="0"/>
        <w:jc w:val="center"/>
        <w:rPr>
          <w:rFonts w:ascii="Times New Roman" w:hAnsi="Times New Roman" w:cs="Times New Roman"/>
          <w:sz w:val="24"/>
          <w:szCs w:val="24"/>
        </w:rPr>
      </w:pPr>
    </w:p>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p w:rsidR="005A2B42" w:rsidRPr="00B84A96" w:rsidRDefault="005A2B42" w:rsidP="005A2B42"/>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A2B42" w:rsidRPr="00E36221" w:rsidTr="005A2B42">
        <w:trPr>
          <w:trHeight w:val="1275"/>
        </w:trPr>
        <w:tc>
          <w:tcPr>
            <w:tcW w:w="4814" w:type="dxa"/>
          </w:tcPr>
          <w:p w:rsidR="005A2B42" w:rsidRDefault="005A2B42" w:rsidP="005A2B42">
            <w:bookmarkStart w:id="24" w:name="__RefHeading___Toc412017815"/>
            <w:bookmarkEnd w:id="24"/>
          </w:p>
          <w:p w:rsidR="005A2B42" w:rsidRDefault="005A2B42" w:rsidP="005A2B42"/>
          <w:p w:rsidR="005A2B42" w:rsidRDefault="005A2B42" w:rsidP="005A2B42"/>
          <w:p w:rsidR="005A2B42" w:rsidRDefault="005A2B42" w:rsidP="005A2B42"/>
          <w:p w:rsidR="005A2B42" w:rsidRDefault="005A2B42" w:rsidP="005A2B42"/>
          <w:p w:rsidR="005A2B42" w:rsidRDefault="005A2B42" w:rsidP="005A2B42"/>
          <w:p w:rsidR="005A2B42" w:rsidRPr="00E36221" w:rsidRDefault="005A2B42" w:rsidP="005A2B42">
            <w:r w:rsidRPr="00E36221">
              <w:t xml:space="preserve">На бланке организации </w:t>
            </w:r>
          </w:p>
          <w:p w:rsidR="005A2B42" w:rsidRPr="00E36221" w:rsidRDefault="005A2B42" w:rsidP="005A2B42">
            <w:r w:rsidRPr="00E36221">
              <w:t>«____» __________202</w:t>
            </w:r>
            <w:r>
              <w:t>__</w:t>
            </w:r>
            <w:r w:rsidRPr="00E36221">
              <w:t xml:space="preserve"> г., исх. № ____</w:t>
            </w:r>
          </w:p>
          <w:p w:rsidR="005A2B42" w:rsidRPr="00E36221" w:rsidRDefault="005A2B42" w:rsidP="005A2B42">
            <w:pPr>
              <w:widowControl w:val="0"/>
            </w:pPr>
          </w:p>
        </w:tc>
        <w:tc>
          <w:tcPr>
            <w:tcW w:w="4814" w:type="dxa"/>
          </w:tcPr>
          <w:p w:rsidR="005A2B42" w:rsidRDefault="005A2B42" w:rsidP="005A2B42">
            <w:pPr>
              <w:jc w:val="both"/>
              <w:rPr>
                <w:b/>
              </w:rPr>
            </w:pPr>
          </w:p>
          <w:p w:rsidR="005A2B42" w:rsidRDefault="005A2B42" w:rsidP="005A2B42">
            <w:pPr>
              <w:jc w:val="both"/>
              <w:rPr>
                <w:b/>
              </w:rPr>
            </w:pPr>
          </w:p>
          <w:p w:rsidR="005A2B42" w:rsidRDefault="005A2B42" w:rsidP="005A2B42">
            <w:pPr>
              <w:jc w:val="both"/>
              <w:rPr>
                <w:b/>
              </w:rPr>
            </w:pPr>
          </w:p>
          <w:p w:rsidR="005A2B42" w:rsidRDefault="005A2B42" w:rsidP="005A2B42">
            <w:pPr>
              <w:jc w:val="both"/>
              <w:rPr>
                <w:b/>
              </w:rPr>
            </w:pPr>
          </w:p>
          <w:p w:rsidR="005A2B42" w:rsidRDefault="005A2B42" w:rsidP="005A2B42">
            <w:pPr>
              <w:jc w:val="both"/>
              <w:rPr>
                <w:b/>
              </w:rPr>
            </w:pPr>
          </w:p>
          <w:p w:rsidR="005A2B42" w:rsidRDefault="005A2B42" w:rsidP="005A2B42">
            <w:pPr>
              <w:jc w:val="both"/>
              <w:rPr>
                <w:b/>
              </w:rPr>
            </w:pPr>
          </w:p>
          <w:p w:rsidR="005A2B42" w:rsidRPr="00E36221" w:rsidRDefault="005A2B42" w:rsidP="005A2B42">
            <w:pPr>
              <w:jc w:val="both"/>
              <w:rPr>
                <w:b/>
              </w:rPr>
            </w:pPr>
            <w:r w:rsidRPr="00E36221">
              <w:rPr>
                <w:b/>
              </w:rPr>
              <w:t>Организатору аукциона:</w:t>
            </w:r>
          </w:p>
          <w:p w:rsidR="005A2B42" w:rsidRPr="00E36221" w:rsidRDefault="005A2B42" w:rsidP="005A2B42">
            <w:pPr>
              <w:jc w:val="both"/>
            </w:pPr>
            <w:r w:rsidRPr="00E36221">
              <w:t>Государственному казенному учреждению Республики Хакасия «Фонд имущества»</w:t>
            </w:r>
          </w:p>
          <w:p w:rsidR="005A2B42" w:rsidRPr="00E36221" w:rsidRDefault="005A2B42" w:rsidP="005A2B42">
            <w:pPr>
              <w:jc w:val="both"/>
            </w:pPr>
            <w:r w:rsidRPr="00E36221">
              <w:t xml:space="preserve">655017, Республика Хакасия, г. Абакан улица Щетинкина, д. 18 </w:t>
            </w:r>
            <w:proofErr w:type="spellStart"/>
            <w:r w:rsidRPr="00E36221">
              <w:t>каб</w:t>
            </w:r>
            <w:proofErr w:type="spellEnd"/>
            <w:r w:rsidRPr="00E36221">
              <w:t>. 108.</w:t>
            </w:r>
          </w:p>
          <w:p w:rsidR="005A2B42" w:rsidRPr="00E36221" w:rsidRDefault="005A2B42" w:rsidP="005A2B42">
            <w:pPr>
              <w:widowControl w:val="0"/>
            </w:pPr>
          </w:p>
        </w:tc>
      </w:tr>
    </w:tbl>
    <w:p w:rsidR="005A2B42" w:rsidRPr="00E36221" w:rsidRDefault="005A2B42" w:rsidP="005A2B42">
      <w:pPr>
        <w:widowControl w:val="0"/>
      </w:pPr>
    </w:p>
    <w:p w:rsidR="005A2B42" w:rsidRPr="00E36221" w:rsidRDefault="005A2B42" w:rsidP="005A2B42">
      <w:pPr>
        <w:widowControl w:val="0"/>
        <w:spacing w:line="200" w:lineRule="atLeast"/>
        <w:ind w:firstLine="570"/>
        <w:jc w:val="center"/>
        <w:rPr>
          <w:b/>
        </w:rPr>
      </w:pPr>
    </w:p>
    <w:p w:rsidR="005A2B42" w:rsidRPr="00E36221" w:rsidRDefault="005A2B42" w:rsidP="005A2B42">
      <w:pPr>
        <w:widowControl w:val="0"/>
        <w:spacing w:line="200" w:lineRule="atLeast"/>
        <w:ind w:firstLine="570"/>
        <w:jc w:val="center"/>
        <w:rPr>
          <w:b/>
        </w:rPr>
      </w:pPr>
    </w:p>
    <w:p w:rsidR="005A2B42" w:rsidRPr="00E36221" w:rsidRDefault="005A2B42" w:rsidP="005A2B42">
      <w:pPr>
        <w:widowControl w:val="0"/>
        <w:spacing w:line="200" w:lineRule="atLeast"/>
        <w:ind w:firstLine="570"/>
        <w:jc w:val="center"/>
        <w:rPr>
          <w:b/>
        </w:rPr>
      </w:pPr>
    </w:p>
    <w:p w:rsidR="005A2B42" w:rsidRPr="00E36221" w:rsidRDefault="005A2B42" w:rsidP="005A2B42">
      <w:pPr>
        <w:widowControl w:val="0"/>
        <w:spacing w:line="200" w:lineRule="atLeast"/>
        <w:jc w:val="center"/>
        <w:rPr>
          <w:b/>
        </w:rPr>
      </w:pPr>
      <w:r w:rsidRPr="00E36221">
        <w:rPr>
          <w:b/>
        </w:rPr>
        <w:t>ЗАЯВКА</w:t>
      </w:r>
    </w:p>
    <w:p w:rsidR="005A2B42" w:rsidRPr="003B3361" w:rsidRDefault="005A2B42" w:rsidP="005A2B42">
      <w:pPr>
        <w:pStyle w:val="1"/>
        <w:keepNext w:val="0"/>
        <w:widowControl w:val="0"/>
        <w:spacing w:before="0" w:after="0" w:line="200" w:lineRule="atLeast"/>
        <w:jc w:val="both"/>
        <w:rPr>
          <w:i/>
        </w:rPr>
      </w:pPr>
      <w:r w:rsidRPr="00E36221">
        <w:rPr>
          <w:rFonts w:ascii="Times New Roman" w:hAnsi="Times New Roman"/>
          <w:sz w:val="24"/>
          <w:szCs w:val="24"/>
        </w:rPr>
        <w:t xml:space="preserve">на участие в открытом аукционе на право заключения </w:t>
      </w:r>
      <w:r w:rsidR="003B3361">
        <w:rPr>
          <w:rFonts w:ascii="Times New Roman" w:hAnsi="Times New Roman"/>
          <w:sz w:val="24"/>
          <w:szCs w:val="24"/>
        </w:rPr>
        <w:t>договора аренды недвижимого</w:t>
      </w:r>
      <w:r w:rsidRPr="00E36221">
        <w:rPr>
          <w:rFonts w:ascii="Times New Roman" w:hAnsi="Times New Roman"/>
          <w:sz w:val="24"/>
          <w:szCs w:val="24"/>
        </w:rPr>
        <w:t xml:space="preserve"> имущества, </w:t>
      </w:r>
      <w:r>
        <w:rPr>
          <w:rFonts w:ascii="Times New Roman" w:hAnsi="Times New Roman"/>
          <w:sz w:val="24"/>
          <w:szCs w:val="24"/>
        </w:rPr>
        <w:t xml:space="preserve">находящегося в </w:t>
      </w:r>
      <w:r w:rsidR="003B3361">
        <w:rPr>
          <w:rFonts w:ascii="Times New Roman" w:hAnsi="Times New Roman"/>
          <w:sz w:val="24"/>
          <w:szCs w:val="24"/>
        </w:rPr>
        <w:t>государственной собственности Республики Хакасия</w:t>
      </w:r>
    </w:p>
    <w:p w:rsidR="005A2B42" w:rsidRPr="00E36221" w:rsidRDefault="005A2B42" w:rsidP="005A2B42">
      <w:pPr>
        <w:widowControl w:val="0"/>
        <w:spacing w:line="200" w:lineRule="atLeast"/>
        <w:jc w:val="both"/>
        <w:rPr>
          <w:b/>
          <w:i/>
        </w:rPr>
      </w:pPr>
    </w:p>
    <w:p w:rsidR="005A2B42" w:rsidRPr="00FF5BB3" w:rsidRDefault="005A2B42" w:rsidP="000307E5">
      <w:pPr>
        <w:pStyle w:val="1"/>
        <w:ind w:left="0" w:firstLine="540"/>
        <w:jc w:val="both"/>
        <w:rPr>
          <w:rFonts w:ascii="Times New Roman" w:hAnsi="Times New Roman"/>
          <w:b w:val="0"/>
          <w:bCs w:val="0"/>
          <w:spacing w:val="-1"/>
          <w:kern w:val="0"/>
          <w:sz w:val="24"/>
          <w:szCs w:val="24"/>
          <w:lang w:eastAsia="ru-RU"/>
        </w:rPr>
      </w:pPr>
      <w:r w:rsidRPr="00A24305">
        <w:rPr>
          <w:rFonts w:ascii="Times New Roman" w:hAnsi="Times New Roman"/>
          <w:b w:val="0"/>
          <w:bCs w:val="0"/>
          <w:spacing w:val="-1"/>
          <w:kern w:val="0"/>
          <w:sz w:val="24"/>
          <w:szCs w:val="24"/>
        </w:rPr>
        <w:t xml:space="preserve">1. Изучив документацию об открытом аукционе на право заключения договоров аренды </w:t>
      </w:r>
      <w:r w:rsidR="003B3361">
        <w:rPr>
          <w:rFonts w:ascii="Times New Roman" w:hAnsi="Times New Roman"/>
          <w:b w:val="0"/>
          <w:bCs w:val="0"/>
          <w:spacing w:val="-1"/>
          <w:kern w:val="0"/>
          <w:sz w:val="24"/>
          <w:szCs w:val="24"/>
        </w:rPr>
        <w:t>недвижимого</w:t>
      </w:r>
      <w:r w:rsidRPr="00A24305">
        <w:rPr>
          <w:rFonts w:ascii="Times New Roman" w:hAnsi="Times New Roman"/>
          <w:b w:val="0"/>
          <w:bCs w:val="0"/>
          <w:spacing w:val="-1"/>
          <w:kern w:val="0"/>
          <w:sz w:val="24"/>
          <w:szCs w:val="24"/>
        </w:rPr>
        <w:t xml:space="preserve"> имущества, </w:t>
      </w:r>
      <w:r w:rsidRPr="00E6287C">
        <w:rPr>
          <w:rFonts w:ascii="Times New Roman" w:hAnsi="Times New Roman"/>
          <w:b w:val="0"/>
          <w:sz w:val="24"/>
          <w:szCs w:val="24"/>
        </w:rPr>
        <w:t xml:space="preserve">находящегося в </w:t>
      </w:r>
      <w:r w:rsidR="003B3361">
        <w:rPr>
          <w:rFonts w:ascii="Times New Roman" w:hAnsi="Times New Roman"/>
          <w:b w:val="0"/>
          <w:sz w:val="24"/>
          <w:szCs w:val="24"/>
        </w:rPr>
        <w:t>государственной собственности Республики Хакасия</w:t>
      </w:r>
      <w:r>
        <w:rPr>
          <w:rFonts w:ascii="Times New Roman" w:hAnsi="Times New Roman"/>
          <w:sz w:val="24"/>
          <w:szCs w:val="24"/>
        </w:rPr>
        <w:t xml:space="preserve">, </w:t>
      </w:r>
      <w:r w:rsidRPr="00FF5BB3">
        <w:rPr>
          <w:rFonts w:ascii="Times New Roman" w:hAnsi="Times New Roman"/>
          <w:b w:val="0"/>
          <w:bCs w:val="0"/>
          <w:spacing w:val="-1"/>
          <w:kern w:val="0"/>
          <w:sz w:val="24"/>
          <w:szCs w:val="24"/>
          <w:lang w:eastAsia="ru-RU"/>
        </w:rPr>
        <w:t xml:space="preserve">расположенного по адресу: </w:t>
      </w:r>
      <w:r>
        <w:rPr>
          <w:rFonts w:ascii="Times New Roman" w:hAnsi="Times New Roman"/>
          <w:b w:val="0"/>
          <w:bCs w:val="0"/>
          <w:spacing w:val="-1"/>
          <w:kern w:val="0"/>
          <w:sz w:val="24"/>
          <w:szCs w:val="24"/>
          <w:lang w:eastAsia="ru-RU"/>
        </w:rPr>
        <w:t>РХ, г. Абакан</w:t>
      </w:r>
      <w:r w:rsidRPr="00FF5BB3">
        <w:rPr>
          <w:rFonts w:ascii="Times New Roman" w:hAnsi="Times New Roman"/>
          <w:b w:val="0"/>
          <w:bCs w:val="0"/>
          <w:spacing w:val="-1"/>
          <w:kern w:val="0"/>
          <w:sz w:val="24"/>
          <w:szCs w:val="24"/>
          <w:lang w:eastAsia="ru-RU"/>
        </w:rPr>
        <w:t xml:space="preserve">, </w:t>
      </w:r>
      <w:r>
        <w:rPr>
          <w:rFonts w:ascii="Times New Roman" w:hAnsi="Times New Roman"/>
          <w:b w:val="0"/>
          <w:bCs w:val="0"/>
          <w:spacing w:val="-1"/>
          <w:kern w:val="0"/>
          <w:sz w:val="24"/>
          <w:szCs w:val="24"/>
          <w:lang w:eastAsia="ru-RU"/>
        </w:rPr>
        <w:t xml:space="preserve">ул. </w:t>
      </w:r>
      <w:r w:rsidR="003B3361">
        <w:rPr>
          <w:rFonts w:ascii="Times New Roman" w:hAnsi="Times New Roman"/>
          <w:b w:val="0"/>
          <w:bCs w:val="0"/>
          <w:spacing w:val="-1"/>
          <w:kern w:val="0"/>
          <w:sz w:val="24"/>
          <w:szCs w:val="24"/>
          <w:lang w:eastAsia="ru-RU"/>
        </w:rPr>
        <w:t>Пушкина, д.196</w:t>
      </w:r>
      <w:r>
        <w:rPr>
          <w:rFonts w:ascii="Times New Roman" w:hAnsi="Times New Roman"/>
          <w:b w:val="0"/>
          <w:bCs w:val="0"/>
          <w:spacing w:val="-1"/>
          <w:kern w:val="0"/>
          <w:sz w:val="24"/>
          <w:szCs w:val="24"/>
          <w:lang w:eastAsia="ru-RU"/>
        </w:rPr>
        <w:t>,</w:t>
      </w:r>
      <w:r w:rsidR="003B3361">
        <w:rPr>
          <w:rFonts w:ascii="Times New Roman" w:hAnsi="Times New Roman"/>
          <w:b w:val="0"/>
          <w:bCs w:val="0"/>
          <w:spacing w:val="-1"/>
          <w:kern w:val="0"/>
          <w:sz w:val="24"/>
          <w:szCs w:val="24"/>
          <w:lang w:eastAsia="ru-RU"/>
        </w:rPr>
        <w:t xml:space="preserve"> кадастровый номер 19:01:160108:359,</w:t>
      </w:r>
      <w:r>
        <w:rPr>
          <w:rFonts w:ascii="Times New Roman" w:hAnsi="Times New Roman"/>
          <w:b w:val="0"/>
          <w:bCs w:val="0"/>
          <w:spacing w:val="-1"/>
          <w:kern w:val="0"/>
          <w:sz w:val="24"/>
          <w:szCs w:val="24"/>
          <w:lang w:eastAsia="ru-RU"/>
        </w:rPr>
        <w:t xml:space="preserve"> Л</w:t>
      </w:r>
      <w:r w:rsidRPr="00FF5BB3">
        <w:rPr>
          <w:rFonts w:ascii="Times New Roman" w:hAnsi="Times New Roman"/>
          <w:b w:val="0"/>
          <w:bCs w:val="0"/>
          <w:spacing w:val="-1"/>
          <w:kern w:val="0"/>
          <w:sz w:val="24"/>
          <w:szCs w:val="24"/>
          <w:lang w:eastAsia="ru-RU"/>
        </w:rPr>
        <w:t>от №1, и применимые к данному аукциону законодательство и правовые акты</w:t>
      </w:r>
    </w:p>
    <w:p w:rsidR="005A2B42" w:rsidRPr="00A24305" w:rsidRDefault="005A2B42" w:rsidP="005A2B42">
      <w:pPr>
        <w:pStyle w:val="1"/>
        <w:keepNext w:val="0"/>
        <w:widowControl w:val="0"/>
        <w:numPr>
          <w:ilvl w:val="0"/>
          <w:numId w:val="0"/>
        </w:numPr>
        <w:spacing w:before="0" w:after="0" w:line="200" w:lineRule="atLeast"/>
        <w:ind w:left="432" w:hanging="432"/>
        <w:jc w:val="both"/>
        <w:rPr>
          <w:rFonts w:ascii="Times New Roman" w:hAnsi="Times New Roman" w:cs="Times New Roman"/>
          <w:b w:val="0"/>
        </w:rPr>
      </w:pPr>
      <w:r w:rsidRPr="00A24305">
        <w:rPr>
          <w:rFonts w:ascii="Times New Roman" w:hAnsi="Times New Roman" w:cs="Times New Roman"/>
          <w:b w:val="0"/>
        </w:rPr>
        <w:t>_____________________________________________</w:t>
      </w:r>
      <w:r>
        <w:rPr>
          <w:rFonts w:ascii="Times New Roman" w:hAnsi="Times New Roman" w:cs="Times New Roman"/>
          <w:b w:val="0"/>
        </w:rPr>
        <w:t>____________</w:t>
      </w:r>
    </w:p>
    <w:p w:rsidR="005A2B42" w:rsidRPr="00E36221" w:rsidRDefault="005A2B42" w:rsidP="005A2B42">
      <w:pPr>
        <w:widowControl w:val="0"/>
        <w:spacing w:line="200" w:lineRule="atLeast"/>
        <w:jc w:val="center"/>
        <w:rPr>
          <w:i/>
        </w:rPr>
      </w:pPr>
      <w:r w:rsidRPr="00E36221">
        <w:rPr>
          <w:i/>
        </w:rPr>
        <w:t>(наименование заявителя)</w:t>
      </w:r>
    </w:p>
    <w:p w:rsidR="005A2B42" w:rsidRPr="00E36221" w:rsidRDefault="005A2B42" w:rsidP="005A2B42">
      <w:pPr>
        <w:widowControl w:val="0"/>
        <w:spacing w:line="200" w:lineRule="atLeast"/>
        <w:jc w:val="center"/>
      </w:pPr>
      <w:r w:rsidRPr="00E36221">
        <w:t>в лице</w:t>
      </w:r>
    </w:p>
    <w:p w:rsidR="005A2B42" w:rsidRPr="00E36221" w:rsidRDefault="005A2B42" w:rsidP="005A2B42">
      <w:pPr>
        <w:widowControl w:val="0"/>
        <w:spacing w:line="200" w:lineRule="atLeast"/>
        <w:jc w:val="both"/>
      </w:pPr>
      <w:r w:rsidRPr="00E36221">
        <w:t>_____________________________________________________________________________</w:t>
      </w:r>
    </w:p>
    <w:p w:rsidR="005A2B42" w:rsidRPr="00E36221" w:rsidRDefault="005A2B42" w:rsidP="005A2B42">
      <w:pPr>
        <w:widowControl w:val="0"/>
        <w:spacing w:line="200" w:lineRule="atLeast"/>
        <w:ind w:firstLine="570"/>
        <w:jc w:val="both"/>
        <w:rPr>
          <w:i/>
        </w:rPr>
      </w:pPr>
      <w:r w:rsidRPr="00E36221">
        <w:rPr>
          <w:i/>
        </w:rPr>
        <w:t xml:space="preserve">(наименование должности руководителя и его Ф.И.О, уполномоченного лица, при непосредственной подаче заявки индивидуальным предпринимателем графа может </w:t>
      </w:r>
      <w:r>
        <w:rPr>
          <w:i/>
        </w:rPr>
        <w:br/>
      </w:r>
      <w:r w:rsidRPr="00E36221">
        <w:rPr>
          <w:i/>
        </w:rPr>
        <w:t>не заполняться.)</w:t>
      </w:r>
    </w:p>
    <w:p w:rsidR="005A2B42" w:rsidRDefault="005A2B42" w:rsidP="005A2B42">
      <w:pPr>
        <w:widowControl w:val="0"/>
        <w:jc w:val="both"/>
      </w:pPr>
      <w:r w:rsidRPr="00E36221">
        <w:t xml:space="preserve">сообщает о согласии участвовать в открытом аукционе на условиях, установленных </w:t>
      </w:r>
      <w:r>
        <w:br/>
      </w:r>
      <w:r w:rsidRPr="00E36221">
        <w:t xml:space="preserve">в указанных выше документах, и направляет настоящую заявку. </w:t>
      </w:r>
    </w:p>
    <w:p w:rsidR="005A2B42" w:rsidRDefault="005A2B42" w:rsidP="005A2B42">
      <w:pPr>
        <w:pStyle w:val="Normal1"/>
        <w:tabs>
          <w:tab w:val="left" w:pos="426"/>
        </w:tabs>
        <w:jc w:val="both"/>
        <w:rPr>
          <w:sz w:val="24"/>
          <w:szCs w:val="24"/>
        </w:rPr>
      </w:pPr>
      <w:r>
        <w:rPr>
          <w:sz w:val="24"/>
          <w:szCs w:val="24"/>
        </w:rPr>
        <w:tab/>
      </w:r>
      <w:r w:rsidRPr="00CE3CCF">
        <w:rPr>
          <w:sz w:val="24"/>
          <w:szCs w:val="24"/>
        </w:rPr>
        <w:t xml:space="preserve">2.Настоящим Претендент подтверждает, что он ознакомлен с предварительной информацией и техническим состоянием объекта </w:t>
      </w:r>
      <w:r>
        <w:rPr>
          <w:sz w:val="24"/>
          <w:szCs w:val="24"/>
        </w:rPr>
        <w:t>аренды</w:t>
      </w:r>
      <w:r w:rsidRPr="00CE3CCF">
        <w:rPr>
          <w:sz w:val="24"/>
          <w:szCs w:val="24"/>
        </w:rPr>
        <w:t xml:space="preserve">. </w:t>
      </w:r>
    </w:p>
    <w:p w:rsidR="005A2B42" w:rsidRPr="00E36221" w:rsidRDefault="005A2B42" w:rsidP="005A2B42">
      <w:pPr>
        <w:pStyle w:val="Normal1"/>
        <w:tabs>
          <w:tab w:val="left" w:pos="426"/>
        </w:tabs>
        <w:jc w:val="both"/>
      </w:pPr>
      <w:r>
        <w:rPr>
          <w:sz w:val="24"/>
          <w:szCs w:val="24"/>
        </w:rPr>
        <w:tab/>
      </w:r>
      <w:r w:rsidRPr="00CE3CCF">
        <w:rPr>
          <w:sz w:val="24"/>
          <w:szCs w:val="24"/>
        </w:rPr>
        <w:t xml:space="preserve">3. Подавая настоящую заявку на участие в торгах, Претендент даёт согласие </w:t>
      </w:r>
      <w:r>
        <w:rPr>
          <w:sz w:val="24"/>
          <w:szCs w:val="24"/>
        </w:rPr>
        <w:br/>
      </w:r>
      <w:r w:rsidRPr="00CE3CCF">
        <w:rPr>
          <w:sz w:val="24"/>
          <w:szCs w:val="24"/>
        </w:rPr>
        <w:t>на обработку персональных данных в соответствии с ФЗ-152.</w:t>
      </w:r>
    </w:p>
    <w:p w:rsidR="005A2B42" w:rsidRPr="00E36221" w:rsidRDefault="005A2B42" w:rsidP="005A2B42">
      <w:pPr>
        <w:widowControl w:val="0"/>
        <w:ind w:firstLine="426"/>
        <w:jc w:val="both"/>
      </w:pPr>
      <w:r>
        <w:t>4</w:t>
      </w:r>
      <w:r w:rsidRPr="00E36221">
        <w:t xml:space="preserve">. Предлагаемая нами цена договора аренды будет объявлена в ходе проведения аукциона. </w:t>
      </w:r>
    </w:p>
    <w:p w:rsidR="005A2B42" w:rsidRPr="00E36221" w:rsidRDefault="005A2B42" w:rsidP="005A2B42">
      <w:pPr>
        <w:widowControl w:val="0"/>
        <w:ind w:firstLine="426"/>
        <w:jc w:val="both"/>
      </w:pPr>
      <w:r>
        <w:t>5</w:t>
      </w:r>
      <w:r w:rsidRPr="00E36221">
        <w:t>. В случае если мы будем признаны победителями аукциона, мы берем на себя обяз</w:t>
      </w:r>
      <w:r>
        <w:t xml:space="preserve">ательства подписать договор с </w:t>
      </w:r>
      <w:r w:rsidR="003B3361">
        <w:t xml:space="preserve">Министерством имущественных и земельных отношений Республики Хакасия </w:t>
      </w:r>
      <w:r w:rsidRPr="00E36221">
        <w:t>в</w:t>
      </w:r>
      <w:r w:rsidR="003B3361">
        <w:t xml:space="preserve"> </w:t>
      </w:r>
      <w:r w:rsidRPr="00E36221">
        <w:t>соответствии с требованиями документации об аукционе, проектом договора и с условием о цене договора, определенном по результатам аукциона.</w:t>
      </w:r>
    </w:p>
    <w:p w:rsidR="005A2B42" w:rsidRPr="00E36221" w:rsidRDefault="005A2B42" w:rsidP="005A2B42">
      <w:pPr>
        <w:widowControl w:val="0"/>
        <w:ind w:firstLine="426"/>
        <w:jc w:val="both"/>
      </w:pPr>
      <w:r>
        <w:t>6</w:t>
      </w:r>
      <w:r w:rsidRPr="00E36221">
        <w:t>. В случае, если мы будем признаны участником аукциона, сделавшим предпоследнее предложение о цене договора, мы согласны на подписание переданного на</w:t>
      </w:r>
      <w:r w:rsidR="003B3361">
        <w:t>м проекта договора и гарантируем</w:t>
      </w:r>
      <w:r w:rsidRPr="00E36221">
        <w:t xml:space="preserve"> пере</w:t>
      </w:r>
      <w:r>
        <w:t xml:space="preserve">дачу его в установленный срок </w:t>
      </w:r>
      <w:r w:rsidR="003B3361">
        <w:t>Министерству имущественных и земельных отношений Республики Хакасия</w:t>
      </w:r>
      <w:r w:rsidRPr="00E36221">
        <w:t>. В случае если победитель аукциона будет признан уклонивш</w:t>
      </w:r>
      <w:r>
        <w:t xml:space="preserve">имся от заключения договора с </w:t>
      </w:r>
      <w:r w:rsidR="003B3361">
        <w:t xml:space="preserve">Министерством имущественных </w:t>
      </w:r>
      <w:r w:rsidR="000307E5">
        <w:br/>
      </w:r>
      <w:r w:rsidR="003B3361">
        <w:t>и земельных отношений Республики Хакасия</w:t>
      </w:r>
      <w:r w:rsidRPr="00E36221">
        <w:t xml:space="preserve">, мы согласны с обязательностью подписанного нами договора аренды. </w:t>
      </w:r>
    </w:p>
    <w:p w:rsidR="005A2B42" w:rsidRPr="00E36221" w:rsidRDefault="005A2B42" w:rsidP="005A2B42">
      <w:pPr>
        <w:pStyle w:val="a4"/>
        <w:widowControl w:val="0"/>
        <w:spacing w:after="0"/>
        <w:ind w:firstLine="426"/>
        <w:rPr>
          <w:sz w:val="24"/>
          <w:szCs w:val="24"/>
        </w:rPr>
      </w:pPr>
      <w:r>
        <w:rPr>
          <w:sz w:val="24"/>
          <w:szCs w:val="24"/>
        </w:rPr>
        <w:t>7</w:t>
      </w:r>
      <w:r w:rsidRPr="00E36221">
        <w:rPr>
          <w:sz w:val="24"/>
          <w:szCs w:val="24"/>
        </w:rPr>
        <w:t>. В отношении _________________________________________________________</w:t>
      </w:r>
    </w:p>
    <w:p w:rsidR="005A2B42" w:rsidRPr="00E36221" w:rsidRDefault="005A2B42" w:rsidP="005A2B42">
      <w:pPr>
        <w:pStyle w:val="a4"/>
        <w:widowControl w:val="0"/>
        <w:spacing w:after="0"/>
        <w:ind w:firstLine="540"/>
        <w:jc w:val="center"/>
        <w:rPr>
          <w:i/>
          <w:sz w:val="24"/>
          <w:szCs w:val="24"/>
        </w:rPr>
      </w:pPr>
      <w:r w:rsidRPr="00E36221">
        <w:rPr>
          <w:i/>
          <w:sz w:val="24"/>
          <w:szCs w:val="24"/>
        </w:rPr>
        <w:t>(наименование заявителя)</w:t>
      </w:r>
    </w:p>
    <w:p w:rsidR="005A2B42" w:rsidRPr="00E36221" w:rsidRDefault="005A2B42" w:rsidP="005A2B42">
      <w:pPr>
        <w:widowControl w:val="0"/>
        <w:jc w:val="both"/>
      </w:pPr>
      <w:r w:rsidRPr="00E36221">
        <w:t xml:space="preserve">отсутствует решение о ликвидации, а также отсутствует решение арбитражного суда </w:t>
      </w:r>
      <w:r>
        <w:br/>
      </w:r>
      <w:r w:rsidRPr="00E36221">
        <w:t xml:space="preserve">о признании заявителя - юридического лица, индивидуального предпринимателя банкротом </w:t>
      </w:r>
      <w:r>
        <w:br/>
      </w:r>
      <w:r w:rsidRPr="00E36221">
        <w:t xml:space="preserve">и об открытии конкурсного производства, деятельность заявителя не приостановлена </w:t>
      </w:r>
      <w:r>
        <w:br/>
      </w:r>
      <w:r w:rsidRPr="00E36221">
        <w:t>в порядке, предусмотренном Кодексом Российской Федерации об административных правонарушениях.</w:t>
      </w:r>
    </w:p>
    <w:p w:rsidR="005A2B42" w:rsidRPr="00E36221" w:rsidRDefault="005A2B42" w:rsidP="005A2B42">
      <w:pPr>
        <w:pStyle w:val="StyleFirstline127cm"/>
        <w:tabs>
          <w:tab w:val="left" w:pos="0"/>
        </w:tabs>
        <w:spacing w:before="0"/>
        <w:ind w:firstLine="426"/>
        <w:rPr>
          <w:rFonts w:ascii="Times New Roman" w:hAnsi="Times New Roman" w:cs="Times New Roman"/>
        </w:rPr>
      </w:pPr>
      <w:r>
        <w:rPr>
          <w:rFonts w:ascii="Times New Roman" w:hAnsi="Times New Roman" w:cs="Times New Roman"/>
        </w:rPr>
        <w:t>8</w:t>
      </w:r>
      <w:r w:rsidRPr="00E36221">
        <w:rPr>
          <w:rFonts w:ascii="Times New Roman" w:hAnsi="Times New Roman" w:cs="Times New Roman"/>
        </w:rPr>
        <w:t>. Сообщаем,</w:t>
      </w:r>
      <w:r w:rsidR="004B502E">
        <w:rPr>
          <w:rFonts w:ascii="Times New Roman" w:hAnsi="Times New Roman" w:cs="Times New Roman"/>
        </w:rPr>
        <w:t xml:space="preserve"> </w:t>
      </w:r>
      <w:r w:rsidRPr="00E36221">
        <w:rPr>
          <w:rFonts w:ascii="Times New Roman" w:hAnsi="Times New Roman" w:cs="Times New Roman"/>
        </w:rPr>
        <w:t>что</w:t>
      </w:r>
      <w:r w:rsidR="004B502E">
        <w:rPr>
          <w:rFonts w:ascii="Times New Roman" w:hAnsi="Times New Roman" w:cs="Times New Roman"/>
        </w:rPr>
        <w:t xml:space="preserve"> </w:t>
      </w:r>
      <w:r w:rsidRPr="00E36221">
        <w:rPr>
          <w:rFonts w:ascii="Times New Roman" w:hAnsi="Times New Roman" w:cs="Times New Roman"/>
        </w:rPr>
        <w:t>для</w:t>
      </w:r>
      <w:r w:rsidR="004B502E">
        <w:rPr>
          <w:rFonts w:ascii="Times New Roman" w:hAnsi="Times New Roman" w:cs="Times New Roman"/>
        </w:rPr>
        <w:t xml:space="preserve"> </w:t>
      </w:r>
      <w:r w:rsidRPr="00E36221">
        <w:rPr>
          <w:rFonts w:ascii="Times New Roman" w:hAnsi="Times New Roman" w:cs="Times New Roman"/>
        </w:rPr>
        <w:t>оперативного</w:t>
      </w:r>
      <w:r w:rsidR="004B502E">
        <w:rPr>
          <w:rFonts w:ascii="Times New Roman" w:hAnsi="Times New Roman" w:cs="Times New Roman"/>
        </w:rPr>
        <w:t xml:space="preserve"> </w:t>
      </w:r>
      <w:r w:rsidRPr="00E36221">
        <w:rPr>
          <w:rFonts w:ascii="Times New Roman" w:hAnsi="Times New Roman" w:cs="Times New Roman"/>
        </w:rPr>
        <w:t>уведомления</w:t>
      </w:r>
      <w:r w:rsidR="004B502E">
        <w:rPr>
          <w:rFonts w:ascii="Times New Roman" w:hAnsi="Times New Roman" w:cs="Times New Roman"/>
        </w:rPr>
        <w:t xml:space="preserve"> </w:t>
      </w:r>
      <w:r w:rsidRPr="00E36221">
        <w:rPr>
          <w:rFonts w:ascii="Times New Roman" w:hAnsi="Times New Roman" w:cs="Times New Roman"/>
        </w:rPr>
        <w:t>нас</w:t>
      </w:r>
      <w:r w:rsidR="004B502E">
        <w:rPr>
          <w:rFonts w:ascii="Times New Roman" w:hAnsi="Times New Roman" w:cs="Times New Roman"/>
        </w:rPr>
        <w:t xml:space="preserve"> </w:t>
      </w:r>
      <w:r w:rsidRPr="00E36221">
        <w:rPr>
          <w:rFonts w:ascii="Times New Roman" w:hAnsi="Times New Roman" w:cs="Times New Roman"/>
        </w:rPr>
        <w:t>по</w:t>
      </w:r>
      <w:r w:rsidR="004B502E">
        <w:rPr>
          <w:rFonts w:ascii="Times New Roman" w:hAnsi="Times New Roman" w:cs="Times New Roman"/>
        </w:rPr>
        <w:t xml:space="preserve"> </w:t>
      </w:r>
      <w:r w:rsidRPr="00E36221">
        <w:rPr>
          <w:rFonts w:ascii="Times New Roman" w:hAnsi="Times New Roman" w:cs="Times New Roman"/>
        </w:rPr>
        <w:t>вопросам организационного</w:t>
      </w:r>
      <w:r w:rsidR="004B502E">
        <w:rPr>
          <w:rFonts w:ascii="Times New Roman" w:hAnsi="Times New Roman" w:cs="Times New Roman"/>
        </w:rPr>
        <w:t xml:space="preserve"> </w:t>
      </w:r>
      <w:r w:rsidRPr="00E36221">
        <w:rPr>
          <w:rFonts w:ascii="Times New Roman" w:hAnsi="Times New Roman" w:cs="Times New Roman"/>
        </w:rPr>
        <w:t>характера</w:t>
      </w:r>
      <w:r w:rsidR="004B502E">
        <w:rPr>
          <w:rFonts w:ascii="Times New Roman" w:hAnsi="Times New Roman" w:cs="Times New Roman"/>
        </w:rPr>
        <w:t xml:space="preserve"> </w:t>
      </w:r>
      <w:r w:rsidRPr="00E36221">
        <w:rPr>
          <w:rFonts w:ascii="Times New Roman" w:hAnsi="Times New Roman" w:cs="Times New Roman"/>
        </w:rPr>
        <w:t>и</w:t>
      </w:r>
      <w:r w:rsidR="004B502E">
        <w:rPr>
          <w:rFonts w:ascii="Times New Roman" w:hAnsi="Times New Roman" w:cs="Times New Roman"/>
        </w:rPr>
        <w:t xml:space="preserve"> </w:t>
      </w:r>
      <w:r w:rsidRPr="00E36221">
        <w:rPr>
          <w:rFonts w:ascii="Times New Roman" w:hAnsi="Times New Roman" w:cs="Times New Roman"/>
        </w:rPr>
        <w:t>взаимодействия</w:t>
      </w:r>
      <w:r w:rsidR="004B502E">
        <w:rPr>
          <w:rFonts w:ascii="Times New Roman" w:hAnsi="Times New Roman" w:cs="Times New Roman"/>
        </w:rPr>
        <w:t xml:space="preserve"> </w:t>
      </w:r>
      <w:r w:rsidRPr="00E36221">
        <w:rPr>
          <w:rFonts w:ascii="Times New Roman" w:hAnsi="Times New Roman" w:cs="Times New Roman"/>
        </w:rPr>
        <w:t>с</w:t>
      </w:r>
      <w:r w:rsidR="004B502E">
        <w:rPr>
          <w:rFonts w:ascii="Times New Roman" w:hAnsi="Times New Roman" w:cs="Times New Roman"/>
        </w:rPr>
        <w:t xml:space="preserve"> </w:t>
      </w:r>
      <w:r w:rsidRPr="00E36221">
        <w:rPr>
          <w:rFonts w:ascii="Times New Roman" w:hAnsi="Times New Roman" w:cs="Times New Roman"/>
        </w:rPr>
        <w:t>организатором</w:t>
      </w:r>
      <w:r w:rsidR="004B502E">
        <w:rPr>
          <w:rFonts w:ascii="Times New Roman" w:hAnsi="Times New Roman" w:cs="Times New Roman"/>
        </w:rPr>
        <w:t xml:space="preserve"> </w:t>
      </w:r>
      <w:r w:rsidRPr="00E36221">
        <w:rPr>
          <w:rFonts w:ascii="Times New Roman" w:hAnsi="Times New Roman" w:cs="Times New Roman"/>
        </w:rPr>
        <w:t>аукциона</w:t>
      </w:r>
      <w:r w:rsidR="004B502E">
        <w:rPr>
          <w:rFonts w:ascii="Times New Roman" w:hAnsi="Times New Roman" w:cs="Times New Roman"/>
        </w:rPr>
        <w:t xml:space="preserve"> </w:t>
      </w:r>
      <w:r w:rsidRPr="00E36221">
        <w:rPr>
          <w:rFonts w:ascii="Times New Roman" w:hAnsi="Times New Roman" w:cs="Times New Roman"/>
        </w:rPr>
        <w:t>нами</w:t>
      </w:r>
      <w:r w:rsidR="004B502E">
        <w:rPr>
          <w:rFonts w:ascii="Times New Roman" w:hAnsi="Times New Roman" w:cs="Times New Roman"/>
        </w:rPr>
        <w:t xml:space="preserve"> </w:t>
      </w:r>
      <w:r w:rsidRPr="00E36221">
        <w:rPr>
          <w:rFonts w:ascii="Times New Roman" w:hAnsi="Times New Roman" w:cs="Times New Roman"/>
        </w:rPr>
        <w:t>уполномочен _____________________________________________________________________________</w:t>
      </w:r>
    </w:p>
    <w:p w:rsidR="005A2B42" w:rsidRPr="00E36221" w:rsidRDefault="005A2B42" w:rsidP="005A2B42">
      <w:pPr>
        <w:widowControl w:val="0"/>
        <w:tabs>
          <w:tab w:val="left" w:pos="0"/>
        </w:tabs>
        <w:ind w:firstLine="720"/>
        <w:jc w:val="both"/>
        <w:rPr>
          <w:i/>
          <w:iCs/>
        </w:rPr>
      </w:pPr>
      <w:r w:rsidRPr="00E36221">
        <w:rPr>
          <w:i/>
          <w:iCs/>
        </w:rPr>
        <w:t xml:space="preserve">                                           (Ф.И.О., телефон).</w:t>
      </w:r>
    </w:p>
    <w:p w:rsidR="005A2B42" w:rsidRPr="00E36221" w:rsidRDefault="005A2B42" w:rsidP="005A2B42">
      <w:pPr>
        <w:pStyle w:val="a4"/>
        <w:widowControl w:val="0"/>
        <w:spacing w:after="0"/>
        <w:ind w:firstLine="426"/>
        <w:jc w:val="both"/>
        <w:rPr>
          <w:sz w:val="24"/>
          <w:szCs w:val="24"/>
        </w:rPr>
      </w:pPr>
      <w:r>
        <w:rPr>
          <w:sz w:val="24"/>
          <w:szCs w:val="24"/>
        </w:rPr>
        <w:t>9</w:t>
      </w:r>
      <w:r w:rsidRPr="00E36221">
        <w:rPr>
          <w:sz w:val="24"/>
          <w:szCs w:val="24"/>
        </w:rPr>
        <w:t xml:space="preserve">. Мы гарантируем достоверность представленной нами в нашей заявке информации </w:t>
      </w:r>
      <w:r>
        <w:rPr>
          <w:sz w:val="24"/>
          <w:szCs w:val="24"/>
        </w:rPr>
        <w:br/>
      </w:r>
      <w:r w:rsidRPr="00E36221">
        <w:rPr>
          <w:sz w:val="24"/>
          <w:szCs w:val="24"/>
        </w:rPr>
        <w:t xml:space="preserve">и подтверждаем право организатора аукциона запрашивать в уполномоченных органах власти и у иных лиц информацию, уточняющую представленные нами сведения. </w:t>
      </w:r>
    </w:p>
    <w:p w:rsidR="005A2B42" w:rsidRPr="00E36221" w:rsidRDefault="005A2B42" w:rsidP="005A2B42">
      <w:pPr>
        <w:pStyle w:val="a4"/>
        <w:widowControl w:val="0"/>
        <w:spacing w:after="0"/>
        <w:ind w:firstLine="426"/>
        <w:jc w:val="both"/>
        <w:rPr>
          <w:sz w:val="24"/>
          <w:szCs w:val="24"/>
        </w:rPr>
      </w:pPr>
      <w:r>
        <w:rPr>
          <w:sz w:val="24"/>
          <w:szCs w:val="24"/>
        </w:rPr>
        <w:t>10</w:t>
      </w:r>
      <w:r w:rsidRPr="00E36221">
        <w:rPr>
          <w:sz w:val="24"/>
          <w:szCs w:val="24"/>
        </w:rPr>
        <w:t xml:space="preserve">. Наше полное и сокращенное наименование _______________________________, организационно-правовая форма ___________________________________________________, фирменное наименование ____________________________________________________, Ф.И.О. (для индивидуального предпринимателя) _______________________________, паспортные данные (для индивидуального предпринимателя) ________________________, место нахождения (для юридического лица) ________________________________________, </w:t>
      </w:r>
    </w:p>
    <w:p w:rsidR="005A2B42" w:rsidRPr="00E36221" w:rsidRDefault="005A2B42" w:rsidP="005A2B42">
      <w:pPr>
        <w:pStyle w:val="a4"/>
        <w:widowControl w:val="0"/>
        <w:spacing w:after="0"/>
        <w:jc w:val="both"/>
        <w:rPr>
          <w:sz w:val="24"/>
          <w:szCs w:val="24"/>
        </w:rPr>
      </w:pPr>
      <w:r w:rsidRPr="00E36221">
        <w:rPr>
          <w:sz w:val="24"/>
          <w:szCs w:val="24"/>
        </w:rPr>
        <w:t>место жительства (для индивидуального предпринимателя), телефон ________________, факс ______________________, адрес электронной почты____________________________.</w:t>
      </w:r>
    </w:p>
    <w:p w:rsidR="005A2B42" w:rsidRPr="00E36221" w:rsidRDefault="005A2B42" w:rsidP="005A2B42">
      <w:pPr>
        <w:pStyle w:val="a4"/>
        <w:widowControl w:val="0"/>
        <w:spacing w:after="0"/>
        <w:ind w:firstLine="284"/>
        <w:jc w:val="both"/>
        <w:rPr>
          <w:sz w:val="24"/>
          <w:szCs w:val="24"/>
        </w:rPr>
      </w:pPr>
      <w:r>
        <w:rPr>
          <w:sz w:val="24"/>
          <w:szCs w:val="24"/>
        </w:rPr>
        <w:t>11</w:t>
      </w:r>
      <w:r w:rsidRPr="00E36221">
        <w:rPr>
          <w:sz w:val="24"/>
          <w:szCs w:val="24"/>
        </w:rPr>
        <w:t>. Корреспонденцию</w:t>
      </w:r>
      <w:r w:rsidR="004B502E">
        <w:rPr>
          <w:sz w:val="24"/>
          <w:szCs w:val="24"/>
        </w:rPr>
        <w:t xml:space="preserve"> </w:t>
      </w:r>
      <w:r w:rsidRPr="00E36221">
        <w:rPr>
          <w:sz w:val="24"/>
          <w:szCs w:val="24"/>
        </w:rPr>
        <w:t>в</w:t>
      </w:r>
      <w:r w:rsidR="004B502E">
        <w:rPr>
          <w:sz w:val="24"/>
          <w:szCs w:val="24"/>
        </w:rPr>
        <w:t xml:space="preserve"> </w:t>
      </w:r>
      <w:r w:rsidRPr="00E36221">
        <w:rPr>
          <w:sz w:val="24"/>
          <w:szCs w:val="24"/>
        </w:rPr>
        <w:t>наш</w:t>
      </w:r>
      <w:r w:rsidR="004B502E">
        <w:rPr>
          <w:sz w:val="24"/>
          <w:szCs w:val="24"/>
        </w:rPr>
        <w:t xml:space="preserve"> </w:t>
      </w:r>
      <w:r w:rsidRPr="00E36221">
        <w:rPr>
          <w:sz w:val="24"/>
          <w:szCs w:val="24"/>
        </w:rPr>
        <w:t>адрес</w:t>
      </w:r>
      <w:r w:rsidR="004B502E">
        <w:rPr>
          <w:sz w:val="24"/>
          <w:szCs w:val="24"/>
        </w:rPr>
        <w:t xml:space="preserve"> </w:t>
      </w:r>
      <w:r w:rsidRPr="00E36221">
        <w:rPr>
          <w:sz w:val="24"/>
          <w:szCs w:val="24"/>
        </w:rPr>
        <w:t>просим</w:t>
      </w:r>
      <w:r w:rsidR="004B502E">
        <w:rPr>
          <w:sz w:val="24"/>
          <w:szCs w:val="24"/>
        </w:rPr>
        <w:t xml:space="preserve"> </w:t>
      </w:r>
      <w:r w:rsidRPr="00E36221">
        <w:rPr>
          <w:sz w:val="24"/>
          <w:szCs w:val="24"/>
        </w:rPr>
        <w:t>направлять</w:t>
      </w:r>
      <w:r w:rsidR="004B502E">
        <w:rPr>
          <w:sz w:val="24"/>
          <w:szCs w:val="24"/>
        </w:rPr>
        <w:t xml:space="preserve"> </w:t>
      </w:r>
      <w:r w:rsidRPr="00E36221">
        <w:rPr>
          <w:sz w:val="24"/>
          <w:szCs w:val="24"/>
        </w:rPr>
        <w:t>по</w:t>
      </w:r>
      <w:r w:rsidR="004B502E">
        <w:rPr>
          <w:sz w:val="24"/>
          <w:szCs w:val="24"/>
        </w:rPr>
        <w:t xml:space="preserve"> </w:t>
      </w:r>
      <w:r w:rsidRPr="00E36221">
        <w:rPr>
          <w:sz w:val="24"/>
          <w:szCs w:val="24"/>
        </w:rPr>
        <w:t>адресу_______________________________________________</w:t>
      </w:r>
      <w:r w:rsidR="004B502E">
        <w:rPr>
          <w:sz w:val="24"/>
          <w:szCs w:val="24"/>
        </w:rPr>
        <w:t>________________________</w:t>
      </w:r>
      <w:r w:rsidRPr="00E36221">
        <w:rPr>
          <w:sz w:val="24"/>
          <w:szCs w:val="24"/>
        </w:rPr>
        <w:t xml:space="preserve">. </w:t>
      </w:r>
    </w:p>
    <w:p w:rsidR="005A2B42" w:rsidRPr="00E36221" w:rsidRDefault="005A2B42" w:rsidP="005A2B42">
      <w:pPr>
        <w:pStyle w:val="a4"/>
        <w:widowControl w:val="0"/>
        <w:spacing w:after="0"/>
        <w:jc w:val="both"/>
        <w:rPr>
          <w:sz w:val="24"/>
          <w:szCs w:val="24"/>
        </w:rPr>
      </w:pPr>
    </w:p>
    <w:p w:rsidR="005A2B42" w:rsidRPr="00E36221" w:rsidRDefault="005A2B42" w:rsidP="005A2B42">
      <w:pPr>
        <w:pStyle w:val="a4"/>
        <w:widowControl w:val="0"/>
        <w:spacing w:after="0"/>
        <w:jc w:val="both"/>
        <w:rPr>
          <w:sz w:val="24"/>
          <w:szCs w:val="24"/>
        </w:rPr>
      </w:pPr>
      <w:r w:rsidRPr="00E36221">
        <w:rPr>
          <w:sz w:val="24"/>
          <w:szCs w:val="24"/>
        </w:rPr>
        <w:t xml:space="preserve"> «____</w:t>
      </w:r>
      <w:r>
        <w:rPr>
          <w:sz w:val="24"/>
          <w:szCs w:val="24"/>
        </w:rPr>
        <w:t>__» _______________ 20___</w:t>
      </w:r>
      <w:r w:rsidRPr="00E36221">
        <w:rPr>
          <w:sz w:val="24"/>
          <w:szCs w:val="24"/>
        </w:rPr>
        <w:t xml:space="preserve"> года</w:t>
      </w:r>
    </w:p>
    <w:p w:rsidR="005A2B42" w:rsidRPr="00E36221" w:rsidRDefault="005A2B42" w:rsidP="005A2B42">
      <w:pPr>
        <w:pStyle w:val="a4"/>
        <w:widowControl w:val="0"/>
        <w:spacing w:after="0"/>
        <w:jc w:val="both"/>
        <w:rPr>
          <w:sz w:val="24"/>
          <w:szCs w:val="24"/>
        </w:rPr>
      </w:pPr>
    </w:p>
    <w:p w:rsidR="005A2B42" w:rsidRPr="00E36221" w:rsidRDefault="005A2B42" w:rsidP="005A2B42">
      <w:pPr>
        <w:pStyle w:val="a4"/>
        <w:widowControl w:val="0"/>
        <w:spacing w:after="0"/>
        <w:jc w:val="both"/>
        <w:rPr>
          <w:sz w:val="24"/>
          <w:szCs w:val="24"/>
        </w:rPr>
      </w:pPr>
      <w:r w:rsidRPr="00E36221">
        <w:rPr>
          <w:sz w:val="24"/>
          <w:szCs w:val="24"/>
        </w:rPr>
        <w:t>Подпись руководителя юридического лица</w:t>
      </w:r>
    </w:p>
    <w:p w:rsidR="005A2B42" w:rsidRPr="00E36221" w:rsidRDefault="005A2B42" w:rsidP="005A2B42">
      <w:pPr>
        <w:pStyle w:val="a4"/>
        <w:widowControl w:val="0"/>
        <w:spacing w:after="0"/>
        <w:jc w:val="both"/>
        <w:rPr>
          <w:sz w:val="24"/>
          <w:szCs w:val="24"/>
        </w:rPr>
      </w:pPr>
      <w:r w:rsidRPr="00E36221">
        <w:rPr>
          <w:sz w:val="24"/>
          <w:szCs w:val="24"/>
        </w:rPr>
        <w:t xml:space="preserve"> (индивидуального предпринимателя, </w:t>
      </w:r>
    </w:p>
    <w:p w:rsidR="005A2B42" w:rsidRPr="00E36221" w:rsidRDefault="005A2B42" w:rsidP="005A2B42">
      <w:pPr>
        <w:pStyle w:val="a4"/>
        <w:widowControl w:val="0"/>
        <w:spacing w:after="0"/>
        <w:jc w:val="both"/>
        <w:rPr>
          <w:sz w:val="24"/>
          <w:szCs w:val="24"/>
        </w:rPr>
      </w:pPr>
      <w:r w:rsidRPr="00E36221">
        <w:rPr>
          <w:sz w:val="24"/>
          <w:szCs w:val="24"/>
        </w:rPr>
        <w:t>или уполномоченного лица)</w:t>
      </w:r>
    </w:p>
    <w:p w:rsidR="005A2B42" w:rsidRPr="00E36221" w:rsidRDefault="005A2B42" w:rsidP="005A2B42">
      <w:pPr>
        <w:pStyle w:val="a4"/>
        <w:widowControl w:val="0"/>
        <w:spacing w:after="0"/>
        <w:jc w:val="both"/>
        <w:rPr>
          <w:sz w:val="24"/>
          <w:szCs w:val="24"/>
        </w:rPr>
      </w:pPr>
    </w:p>
    <w:p w:rsidR="005A2B42" w:rsidRPr="00E36221" w:rsidRDefault="005A2B42" w:rsidP="005A2B42">
      <w:pPr>
        <w:pStyle w:val="a4"/>
        <w:widowControl w:val="0"/>
        <w:spacing w:after="0"/>
        <w:jc w:val="both"/>
        <w:rPr>
          <w:sz w:val="24"/>
          <w:szCs w:val="24"/>
        </w:rPr>
      </w:pPr>
    </w:p>
    <w:p w:rsidR="005A2B42" w:rsidRPr="00E36221" w:rsidRDefault="005A2B42" w:rsidP="005A2B42">
      <w:pPr>
        <w:pStyle w:val="a4"/>
        <w:widowControl w:val="0"/>
        <w:spacing w:after="0"/>
        <w:jc w:val="both"/>
        <w:rPr>
          <w:sz w:val="24"/>
          <w:szCs w:val="24"/>
        </w:rPr>
      </w:pPr>
      <w:r w:rsidRPr="00E36221">
        <w:rPr>
          <w:sz w:val="24"/>
          <w:szCs w:val="24"/>
        </w:rPr>
        <w:t>_______________ /     ФИО       /</w:t>
      </w:r>
    </w:p>
    <w:p w:rsidR="005A2B42" w:rsidRPr="00E36221" w:rsidRDefault="005A2B42" w:rsidP="005A2B42">
      <w:pPr>
        <w:pStyle w:val="a4"/>
        <w:widowControl w:val="0"/>
        <w:spacing w:after="0"/>
        <w:ind w:firstLine="708"/>
        <w:jc w:val="both"/>
        <w:rPr>
          <w:sz w:val="18"/>
          <w:szCs w:val="18"/>
        </w:rPr>
      </w:pPr>
    </w:p>
    <w:p w:rsidR="005A2B42" w:rsidRDefault="005A2B42" w:rsidP="005A2B42">
      <w:pPr>
        <w:pStyle w:val="a4"/>
        <w:widowControl w:val="0"/>
        <w:spacing w:after="0"/>
        <w:ind w:firstLine="708"/>
        <w:jc w:val="both"/>
        <w:rPr>
          <w:sz w:val="18"/>
          <w:szCs w:val="18"/>
        </w:rPr>
      </w:pPr>
      <w:r w:rsidRPr="00E36221">
        <w:rPr>
          <w:sz w:val="18"/>
          <w:szCs w:val="18"/>
        </w:rPr>
        <w:t>М.П.</w:t>
      </w:r>
    </w:p>
    <w:p w:rsidR="005A2B42" w:rsidRDefault="005A2B42" w:rsidP="005A2B42">
      <w:pPr>
        <w:pStyle w:val="a4"/>
        <w:widowControl w:val="0"/>
        <w:spacing w:after="0"/>
        <w:ind w:firstLine="708"/>
        <w:jc w:val="both"/>
        <w:rPr>
          <w:sz w:val="18"/>
          <w:szCs w:val="18"/>
        </w:rPr>
      </w:pPr>
    </w:p>
    <w:p w:rsidR="005A2B42" w:rsidRDefault="005A2B42" w:rsidP="005A2B42">
      <w:pPr>
        <w:pStyle w:val="a4"/>
        <w:widowControl w:val="0"/>
        <w:spacing w:after="0"/>
        <w:ind w:firstLine="708"/>
        <w:jc w:val="both"/>
        <w:rPr>
          <w:sz w:val="18"/>
          <w:szCs w:val="18"/>
        </w:rPr>
      </w:pPr>
    </w:p>
    <w:p w:rsidR="005A2B42" w:rsidRDefault="005A2B42" w:rsidP="005A2B42">
      <w:pPr>
        <w:pStyle w:val="a4"/>
        <w:widowControl w:val="0"/>
        <w:spacing w:after="0"/>
        <w:ind w:firstLine="708"/>
        <w:jc w:val="both"/>
        <w:rPr>
          <w:sz w:val="18"/>
          <w:szCs w:val="18"/>
        </w:rPr>
      </w:pPr>
    </w:p>
    <w:p w:rsidR="005A2B42" w:rsidRPr="00CE3CCF" w:rsidRDefault="005A2B42" w:rsidP="005A2B42">
      <w:pPr>
        <w:pStyle w:val="Normal1"/>
        <w:ind w:left="-426"/>
        <w:rPr>
          <w:sz w:val="24"/>
          <w:szCs w:val="24"/>
        </w:rPr>
      </w:pPr>
      <w:r w:rsidRPr="00CE3CCF">
        <w:rPr>
          <w:sz w:val="24"/>
          <w:szCs w:val="24"/>
        </w:rPr>
        <w:t xml:space="preserve">Заявка принята уполномоченным лицом </w:t>
      </w:r>
      <w:r>
        <w:rPr>
          <w:sz w:val="24"/>
          <w:szCs w:val="24"/>
        </w:rPr>
        <w:t>Арендодателя</w:t>
      </w:r>
    </w:p>
    <w:p w:rsidR="005A2B42" w:rsidRPr="00CE3CCF" w:rsidRDefault="005A2B42" w:rsidP="005A2B42">
      <w:pPr>
        <w:pStyle w:val="Normal1"/>
        <w:rPr>
          <w:sz w:val="24"/>
          <w:szCs w:val="24"/>
        </w:rPr>
      </w:pPr>
    </w:p>
    <w:p w:rsidR="005A2B42" w:rsidRPr="00CE3CCF" w:rsidRDefault="005A2B42" w:rsidP="005A2B42">
      <w:pPr>
        <w:pStyle w:val="Normal1"/>
        <w:rPr>
          <w:sz w:val="24"/>
          <w:szCs w:val="24"/>
        </w:rPr>
      </w:pPr>
    </w:p>
    <w:p w:rsidR="005A2B42" w:rsidRPr="00CE3CCF" w:rsidRDefault="005A2B42" w:rsidP="005A2B42">
      <w:pPr>
        <w:pStyle w:val="Normal1"/>
        <w:ind w:left="-426"/>
        <w:rPr>
          <w:sz w:val="24"/>
          <w:szCs w:val="24"/>
        </w:rPr>
      </w:pPr>
      <w:r w:rsidRPr="00CE3CCF">
        <w:rPr>
          <w:sz w:val="24"/>
          <w:szCs w:val="24"/>
        </w:rPr>
        <w:t>«_____»________________________ 20___ г.</w:t>
      </w:r>
    </w:p>
    <w:p w:rsidR="005A2B42" w:rsidRPr="00CE3CCF" w:rsidRDefault="005A2B42" w:rsidP="005A2B42">
      <w:pPr>
        <w:pStyle w:val="Normal1"/>
        <w:rPr>
          <w:sz w:val="24"/>
          <w:szCs w:val="24"/>
        </w:rPr>
      </w:pPr>
    </w:p>
    <w:p w:rsidR="005A2B42" w:rsidRPr="00CE3CCF" w:rsidRDefault="005A2B42" w:rsidP="005A2B42">
      <w:pPr>
        <w:pStyle w:val="Normal1"/>
        <w:ind w:left="-426"/>
        <w:rPr>
          <w:sz w:val="24"/>
          <w:szCs w:val="24"/>
        </w:rPr>
      </w:pPr>
      <w:r w:rsidRPr="00CE3CCF">
        <w:rPr>
          <w:sz w:val="24"/>
          <w:szCs w:val="24"/>
        </w:rPr>
        <w:t>в _____ ч ______ мин.          Зарегистрирована за № ____________</w:t>
      </w:r>
    </w:p>
    <w:p w:rsidR="005A2B42" w:rsidRPr="00CE3CCF" w:rsidRDefault="005A2B42" w:rsidP="005A2B42">
      <w:pPr>
        <w:pStyle w:val="Normal1"/>
        <w:rPr>
          <w:sz w:val="24"/>
          <w:szCs w:val="24"/>
        </w:rPr>
      </w:pPr>
    </w:p>
    <w:p w:rsidR="005A2B42" w:rsidRPr="00CE3CCF" w:rsidRDefault="005A2B42" w:rsidP="005A2B42">
      <w:pPr>
        <w:pStyle w:val="Normal1"/>
        <w:rPr>
          <w:sz w:val="24"/>
          <w:szCs w:val="24"/>
        </w:rPr>
      </w:pPr>
    </w:p>
    <w:p w:rsidR="005A2B42" w:rsidRPr="00CE3CCF" w:rsidRDefault="005A2B42" w:rsidP="005A2B42">
      <w:pPr>
        <w:pStyle w:val="Normal1"/>
        <w:rPr>
          <w:sz w:val="24"/>
          <w:szCs w:val="24"/>
        </w:rPr>
      </w:pPr>
    </w:p>
    <w:p w:rsidR="005A2B42" w:rsidRPr="00CE3CCF" w:rsidRDefault="005A2B42" w:rsidP="005A2B42">
      <w:pPr>
        <w:pStyle w:val="Normal1"/>
        <w:ind w:left="-426"/>
        <w:rPr>
          <w:sz w:val="24"/>
          <w:szCs w:val="24"/>
        </w:rPr>
      </w:pPr>
      <w:r w:rsidRPr="00CE3CCF">
        <w:rPr>
          <w:sz w:val="24"/>
          <w:szCs w:val="24"/>
        </w:rPr>
        <w:t>Подпись лица, принявшего заявку__________ /______________________ /</w:t>
      </w:r>
    </w:p>
    <w:p w:rsidR="005A2B42" w:rsidRPr="00E36221" w:rsidRDefault="005A2B42" w:rsidP="005A2B42">
      <w:pPr>
        <w:pStyle w:val="a4"/>
        <w:widowControl w:val="0"/>
        <w:spacing w:after="0"/>
        <w:ind w:firstLine="708"/>
        <w:jc w:val="both"/>
        <w:rPr>
          <w:sz w:val="18"/>
          <w:szCs w:val="18"/>
        </w:rPr>
      </w:pPr>
    </w:p>
    <w:p w:rsidR="005A2B42" w:rsidRPr="00B84A96" w:rsidRDefault="005A2B42" w:rsidP="005A2B42">
      <w:pPr>
        <w:pStyle w:val="1"/>
        <w:ind w:left="-426" w:firstLine="0"/>
        <w:jc w:val="center"/>
        <w:rPr>
          <w:i/>
        </w:rPr>
      </w:pPr>
      <w:r w:rsidRPr="00E36221">
        <w:br w:type="page"/>
      </w:r>
    </w:p>
    <w:p w:rsidR="005A2B42" w:rsidRPr="00B84A96" w:rsidRDefault="005A2B42" w:rsidP="005A2B42">
      <w:pPr>
        <w:pageBreakBefore/>
        <w:spacing w:line="200" w:lineRule="atLeast"/>
        <w:jc w:val="both"/>
      </w:pPr>
      <w:r w:rsidRPr="00B84A96">
        <w:rPr>
          <w:b/>
          <w:i/>
        </w:rPr>
        <w:t xml:space="preserve">Форма №2 </w:t>
      </w:r>
    </w:p>
    <w:p w:rsidR="005A2B42" w:rsidRPr="00B84A96" w:rsidRDefault="005A2B42" w:rsidP="005A2B42">
      <w:pPr>
        <w:spacing w:line="200" w:lineRule="atLeast"/>
        <w:ind w:left="-426" w:firstLine="570"/>
        <w:jc w:val="both"/>
      </w:pPr>
    </w:p>
    <w:p w:rsidR="005A2B42" w:rsidRPr="00B84A96" w:rsidRDefault="005A2B42" w:rsidP="005A2B42">
      <w:pPr>
        <w:spacing w:line="200" w:lineRule="atLeast"/>
        <w:ind w:left="-426" w:firstLine="570"/>
        <w:jc w:val="both"/>
      </w:pPr>
    </w:p>
    <w:p w:rsidR="005A2B42" w:rsidRPr="00B84A96" w:rsidRDefault="005A2B42" w:rsidP="005A2B42">
      <w:pPr>
        <w:pStyle w:val="ConsPlusNormal"/>
        <w:widowControl/>
        <w:ind w:left="-426" w:firstLine="0"/>
        <w:jc w:val="center"/>
        <w:rPr>
          <w:rFonts w:ascii="Times New Roman" w:hAnsi="Times New Roman" w:cs="Times New Roman"/>
          <w:b/>
          <w:i/>
          <w:sz w:val="24"/>
          <w:szCs w:val="24"/>
        </w:rPr>
      </w:pPr>
      <w:r w:rsidRPr="00B84A96">
        <w:rPr>
          <w:rFonts w:ascii="Times New Roman" w:hAnsi="Times New Roman" w:cs="Times New Roman"/>
          <w:b/>
          <w:sz w:val="24"/>
          <w:szCs w:val="24"/>
        </w:rPr>
        <w:t>ОПИСЬ</w:t>
      </w:r>
    </w:p>
    <w:p w:rsidR="005A2B42" w:rsidRPr="00FF5BB3" w:rsidRDefault="005A2B42" w:rsidP="005A2B42">
      <w:pPr>
        <w:pStyle w:val="ConsPlusNormal"/>
        <w:widowControl/>
        <w:tabs>
          <w:tab w:val="left" w:pos="6660"/>
          <w:tab w:val="left" w:pos="6840"/>
        </w:tabs>
        <w:ind w:left="-426" w:firstLine="0"/>
        <w:jc w:val="center"/>
        <w:rPr>
          <w:rFonts w:ascii="Times New Roman" w:hAnsi="Times New Roman" w:cs="Times New Roman"/>
          <w:b/>
          <w:i/>
          <w:sz w:val="24"/>
          <w:szCs w:val="24"/>
        </w:rPr>
      </w:pPr>
      <w:r w:rsidRPr="00FF5BB3">
        <w:rPr>
          <w:rFonts w:ascii="Times New Roman" w:hAnsi="Times New Roman" w:cs="Times New Roman"/>
          <w:b/>
          <w:i/>
          <w:sz w:val="24"/>
          <w:szCs w:val="24"/>
        </w:rPr>
        <w:t xml:space="preserve">документов, представляемых вместе с заявкой на участие в открытом аукционе  </w:t>
      </w:r>
    </w:p>
    <w:p w:rsidR="005A2B42" w:rsidRPr="00FF5BB3" w:rsidRDefault="005A2B42" w:rsidP="005A2B42">
      <w:pPr>
        <w:spacing w:line="200" w:lineRule="atLeast"/>
        <w:ind w:left="-426"/>
        <w:jc w:val="center"/>
        <w:rPr>
          <w:b/>
          <w:i/>
        </w:rPr>
      </w:pPr>
      <w:r w:rsidRPr="00FF5BB3">
        <w:rPr>
          <w:b/>
          <w:i/>
        </w:rPr>
        <w:t xml:space="preserve">на право заключения договора аренды </w:t>
      </w:r>
      <w:r w:rsidR="003B3361">
        <w:rPr>
          <w:b/>
          <w:i/>
        </w:rPr>
        <w:t>недвижимого и</w:t>
      </w:r>
      <w:r w:rsidRPr="00FF5BB3">
        <w:rPr>
          <w:b/>
          <w:i/>
        </w:rPr>
        <w:t xml:space="preserve">мущества, </w:t>
      </w:r>
      <w:r w:rsidRPr="00E6287C">
        <w:rPr>
          <w:b/>
          <w:i/>
        </w:rPr>
        <w:t xml:space="preserve">находящегося в </w:t>
      </w:r>
      <w:r w:rsidR="003B3361">
        <w:rPr>
          <w:b/>
          <w:i/>
        </w:rPr>
        <w:t>государственной собственности Республики Хакасия</w:t>
      </w:r>
    </w:p>
    <w:p w:rsidR="005A2B42" w:rsidRPr="00B84A96" w:rsidRDefault="005A2B42" w:rsidP="005A2B42">
      <w:pPr>
        <w:pStyle w:val="ConsPlusNormal"/>
        <w:widowControl/>
        <w:pBdr>
          <w:top w:val="none" w:sz="0" w:space="0" w:color="000000"/>
          <w:left w:val="none" w:sz="0" w:space="0" w:color="000000"/>
          <w:bottom w:val="single" w:sz="12" w:space="1" w:color="000000"/>
          <w:right w:val="none" w:sz="0" w:space="0" w:color="000000"/>
        </w:pBdr>
        <w:ind w:left="-426" w:firstLine="540"/>
        <w:jc w:val="center"/>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1188"/>
        <w:gridCol w:w="5192"/>
        <w:gridCol w:w="3201"/>
      </w:tblGrid>
      <w:tr w:rsidR="005A2B42" w:rsidRPr="00B84A96" w:rsidTr="005A2B42">
        <w:tc>
          <w:tcPr>
            <w:tcW w:w="1188"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ind w:left="-426" w:firstLine="0"/>
              <w:jc w:val="center"/>
              <w:rPr>
                <w:rFonts w:ascii="Times New Roman" w:hAnsi="Times New Roman" w:cs="Times New Roman"/>
                <w:sz w:val="24"/>
                <w:szCs w:val="24"/>
              </w:rPr>
            </w:pPr>
            <w:r w:rsidRPr="00B84A96">
              <w:rPr>
                <w:rFonts w:ascii="Times New Roman" w:hAnsi="Times New Roman" w:cs="Times New Roman"/>
                <w:sz w:val="24"/>
                <w:szCs w:val="24"/>
              </w:rPr>
              <w:t>№ п/п</w:t>
            </w:r>
          </w:p>
        </w:tc>
        <w:tc>
          <w:tcPr>
            <w:tcW w:w="5192"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ind w:left="-426" w:firstLine="0"/>
              <w:jc w:val="center"/>
              <w:rPr>
                <w:rFonts w:ascii="Times New Roman" w:hAnsi="Times New Roman" w:cs="Times New Roman"/>
                <w:sz w:val="24"/>
                <w:szCs w:val="24"/>
              </w:rPr>
            </w:pPr>
            <w:r w:rsidRPr="00B84A96">
              <w:rPr>
                <w:rFonts w:ascii="Times New Roman" w:hAnsi="Times New Roman" w:cs="Times New Roman"/>
                <w:sz w:val="24"/>
                <w:szCs w:val="24"/>
              </w:rPr>
              <w:t>Наименование документов</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5A2B42">
            <w:pPr>
              <w:pStyle w:val="ConsPlusNormal"/>
              <w:widowControl/>
              <w:ind w:left="-426" w:firstLine="0"/>
              <w:jc w:val="center"/>
            </w:pPr>
            <w:r w:rsidRPr="00B84A96">
              <w:rPr>
                <w:rFonts w:ascii="Times New Roman" w:hAnsi="Times New Roman" w:cs="Times New Roman"/>
                <w:sz w:val="24"/>
                <w:szCs w:val="24"/>
              </w:rPr>
              <w:t>Кол-во листов</w:t>
            </w:r>
          </w:p>
        </w:tc>
      </w:tr>
      <w:tr w:rsidR="005A2B42" w:rsidRPr="00B84A96" w:rsidTr="005A2B42">
        <w:tc>
          <w:tcPr>
            <w:tcW w:w="1188"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r>
      <w:tr w:rsidR="005A2B42" w:rsidRPr="00B84A96" w:rsidTr="005A2B42">
        <w:tc>
          <w:tcPr>
            <w:tcW w:w="1188"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r>
      <w:tr w:rsidR="005A2B42" w:rsidRPr="00B84A96" w:rsidTr="005A2B42">
        <w:tc>
          <w:tcPr>
            <w:tcW w:w="1188"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r>
      <w:tr w:rsidR="005A2B42" w:rsidRPr="00B84A96" w:rsidTr="005A2B42">
        <w:tc>
          <w:tcPr>
            <w:tcW w:w="1188"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r>
      <w:tr w:rsidR="005A2B42" w:rsidRPr="00B84A96" w:rsidTr="005A2B42">
        <w:tc>
          <w:tcPr>
            <w:tcW w:w="1188"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r>
      <w:tr w:rsidR="005A2B42" w:rsidRPr="00B84A96" w:rsidTr="005A2B42">
        <w:tc>
          <w:tcPr>
            <w:tcW w:w="1188"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r>
      <w:tr w:rsidR="005A2B42" w:rsidRPr="00B84A96" w:rsidTr="005A2B42">
        <w:tc>
          <w:tcPr>
            <w:tcW w:w="1188"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r>
      <w:tr w:rsidR="005A2B42" w:rsidRPr="00B84A96" w:rsidTr="005A2B42">
        <w:tc>
          <w:tcPr>
            <w:tcW w:w="1188"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r>
      <w:tr w:rsidR="005A2B42" w:rsidRPr="00B84A96" w:rsidTr="005A2B42">
        <w:tc>
          <w:tcPr>
            <w:tcW w:w="1188"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tcBorders>
            <w:shd w:val="clear" w:color="auto" w:fill="auto"/>
          </w:tcPr>
          <w:p w:rsidR="005A2B42" w:rsidRPr="00B84A96" w:rsidRDefault="005A2B42" w:rsidP="005A2B42">
            <w:pPr>
              <w:pStyle w:val="ConsPlusNormal"/>
              <w:widowControl/>
              <w:ind w:left="-426" w:firstLine="0"/>
              <w:jc w:val="right"/>
              <w:rPr>
                <w:rFonts w:ascii="Times New Roman" w:hAnsi="Times New Roman" w:cs="Times New Roman"/>
                <w:sz w:val="24"/>
                <w:szCs w:val="24"/>
              </w:rPr>
            </w:pPr>
            <w:r w:rsidRPr="00B84A96">
              <w:rPr>
                <w:rFonts w:ascii="Times New Roman" w:hAnsi="Times New Roman" w:cs="Times New Roman"/>
                <w:sz w:val="24"/>
                <w:szCs w:val="24"/>
              </w:rPr>
              <w:t>Всего листов</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5A2B42" w:rsidRPr="00B84A96" w:rsidRDefault="005A2B42" w:rsidP="005A2B42">
            <w:pPr>
              <w:pStyle w:val="ConsPlusNormal"/>
              <w:widowControl/>
              <w:snapToGrid w:val="0"/>
              <w:ind w:left="-426" w:firstLine="0"/>
              <w:jc w:val="center"/>
              <w:rPr>
                <w:rFonts w:ascii="Times New Roman" w:hAnsi="Times New Roman" w:cs="Times New Roman"/>
                <w:sz w:val="24"/>
                <w:szCs w:val="24"/>
              </w:rPr>
            </w:pPr>
          </w:p>
        </w:tc>
      </w:tr>
    </w:tbl>
    <w:p w:rsidR="005A2B42" w:rsidRPr="00B84A96" w:rsidRDefault="005A2B42" w:rsidP="005A2B42">
      <w:pPr>
        <w:pStyle w:val="ConsPlusNormal"/>
        <w:widowControl/>
        <w:ind w:left="-426" w:firstLine="0"/>
        <w:rPr>
          <w:rFonts w:ascii="Times New Roman" w:hAnsi="Times New Roman" w:cs="Times New Roman"/>
          <w:sz w:val="24"/>
          <w:szCs w:val="24"/>
        </w:rPr>
      </w:pPr>
    </w:p>
    <w:p w:rsidR="005A2B42" w:rsidRPr="00B84A96" w:rsidRDefault="005A2B42" w:rsidP="005A2B42">
      <w:pPr>
        <w:pStyle w:val="ConsPlusNormal"/>
        <w:widowControl/>
        <w:ind w:left="-426" w:firstLine="0"/>
        <w:jc w:val="both"/>
        <w:rPr>
          <w:rFonts w:ascii="Times New Roman" w:hAnsi="Times New Roman" w:cs="Times New Roman"/>
        </w:rPr>
      </w:pPr>
      <w:r w:rsidRPr="00B84A96">
        <w:rPr>
          <w:rFonts w:ascii="Times New Roman" w:hAnsi="Times New Roman" w:cs="Times New Roman"/>
          <w:sz w:val="24"/>
          <w:szCs w:val="24"/>
        </w:rPr>
        <w:t>Заявитель________________________________________________________</w:t>
      </w:r>
    </w:p>
    <w:p w:rsidR="005A2B42" w:rsidRPr="00B84A96" w:rsidRDefault="005A2B42" w:rsidP="005A2B42">
      <w:pPr>
        <w:pStyle w:val="ConsPlusNormal"/>
        <w:widowControl/>
        <w:ind w:left="-426" w:firstLine="0"/>
        <w:jc w:val="center"/>
        <w:rPr>
          <w:rFonts w:ascii="Times New Roman" w:hAnsi="Times New Roman" w:cs="Times New Roman"/>
        </w:rPr>
      </w:pPr>
      <w:r w:rsidRPr="00B84A96">
        <w:rPr>
          <w:rFonts w:ascii="Times New Roman" w:hAnsi="Times New Roman" w:cs="Times New Roman"/>
        </w:rPr>
        <w:t xml:space="preserve">       (подпись и Ф.И.О. лица, уполномоченного претендентом -</w:t>
      </w:r>
    </w:p>
    <w:p w:rsidR="005A2B42" w:rsidRPr="00B84A96" w:rsidRDefault="005A2B42" w:rsidP="005A2B42">
      <w:pPr>
        <w:pStyle w:val="ConsPlusNormal"/>
        <w:widowControl/>
        <w:ind w:left="-426" w:firstLine="0"/>
        <w:jc w:val="center"/>
        <w:rPr>
          <w:rFonts w:ascii="Times New Roman" w:hAnsi="Times New Roman" w:cs="Times New Roman"/>
        </w:rPr>
      </w:pPr>
      <w:r w:rsidRPr="00B84A96">
        <w:rPr>
          <w:rFonts w:ascii="Times New Roman" w:hAnsi="Times New Roman" w:cs="Times New Roman"/>
        </w:rPr>
        <w:t xml:space="preserve">   юридическим лицом на подписание и подачу от имени претендента -</w:t>
      </w:r>
    </w:p>
    <w:p w:rsidR="005A2B42" w:rsidRPr="00B84A96" w:rsidRDefault="005A2B42" w:rsidP="005A2B42">
      <w:pPr>
        <w:pStyle w:val="ConsPlusNormal"/>
        <w:widowControl/>
        <w:ind w:left="-426" w:firstLine="0"/>
        <w:jc w:val="center"/>
        <w:rPr>
          <w:rFonts w:ascii="Times New Roman" w:hAnsi="Times New Roman" w:cs="Times New Roman"/>
        </w:rPr>
      </w:pPr>
      <w:r w:rsidRPr="00B84A96">
        <w:rPr>
          <w:rFonts w:ascii="Times New Roman" w:hAnsi="Times New Roman" w:cs="Times New Roman"/>
        </w:rPr>
        <w:t xml:space="preserve">           юридического лица заявки на участие в аукционе</w:t>
      </w:r>
    </w:p>
    <w:p w:rsidR="005A2B42" w:rsidRPr="00B84A96" w:rsidRDefault="005A2B42" w:rsidP="005A2B42">
      <w:pPr>
        <w:pStyle w:val="ConsPlusNormal"/>
        <w:widowControl/>
        <w:ind w:left="-426" w:firstLine="0"/>
        <w:jc w:val="center"/>
        <w:rPr>
          <w:rFonts w:ascii="Times New Roman" w:hAnsi="Times New Roman" w:cs="Times New Roman"/>
        </w:rPr>
      </w:pPr>
      <w:r w:rsidRPr="00B84A96">
        <w:rPr>
          <w:rFonts w:ascii="Times New Roman" w:hAnsi="Times New Roman" w:cs="Times New Roman"/>
        </w:rPr>
        <w:t xml:space="preserve">         реквизиты документа, подтверждающие его полномочия,</w:t>
      </w:r>
    </w:p>
    <w:p w:rsidR="005A2B42" w:rsidRPr="00B84A96" w:rsidRDefault="005A2B42" w:rsidP="005A2B42">
      <w:pPr>
        <w:pStyle w:val="ConsPlusNormal"/>
        <w:widowControl/>
        <w:ind w:left="-426" w:firstLine="0"/>
        <w:jc w:val="center"/>
        <w:rPr>
          <w:rFonts w:ascii="Times New Roman" w:hAnsi="Times New Roman" w:cs="Times New Roman"/>
        </w:rPr>
      </w:pPr>
      <w:r w:rsidRPr="00B84A96">
        <w:rPr>
          <w:rFonts w:ascii="Times New Roman" w:hAnsi="Times New Roman" w:cs="Times New Roman"/>
        </w:rPr>
        <w:t xml:space="preserve">    либо подпись и Ф.И.О. претендента - физического лица или его</w:t>
      </w:r>
    </w:p>
    <w:p w:rsidR="005A2B42" w:rsidRPr="00B84A96" w:rsidRDefault="005A2B42" w:rsidP="005A2B42">
      <w:pPr>
        <w:pStyle w:val="ConsPlusNormal"/>
        <w:widowControl/>
        <w:ind w:left="-426" w:firstLine="0"/>
        <w:jc w:val="center"/>
        <w:rPr>
          <w:rFonts w:ascii="Times New Roman" w:hAnsi="Times New Roman" w:cs="Times New Roman"/>
        </w:rPr>
      </w:pPr>
      <w:r w:rsidRPr="00B84A96">
        <w:rPr>
          <w:rFonts w:ascii="Times New Roman" w:hAnsi="Times New Roman" w:cs="Times New Roman"/>
        </w:rPr>
        <w:t xml:space="preserve">    представителя, реквизиты документа, подтверждающие полномочия</w:t>
      </w:r>
    </w:p>
    <w:p w:rsidR="005A2B42" w:rsidRPr="00B84A96" w:rsidRDefault="005A2B42" w:rsidP="005A2B42">
      <w:pPr>
        <w:pStyle w:val="ConsPlusNormal"/>
        <w:widowControl/>
        <w:ind w:left="-426" w:firstLine="0"/>
        <w:jc w:val="center"/>
        <w:rPr>
          <w:rFonts w:ascii="Times New Roman" w:hAnsi="Times New Roman" w:cs="Times New Roman"/>
          <w:sz w:val="24"/>
          <w:szCs w:val="24"/>
        </w:rPr>
      </w:pPr>
      <w:r w:rsidRPr="00B84A96">
        <w:rPr>
          <w:rFonts w:ascii="Times New Roman" w:hAnsi="Times New Roman" w:cs="Times New Roman"/>
        </w:rPr>
        <w:t xml:space="preserve">            представителя претендента - физического лица)</w:t>
      </w:r>
    </w:p>
    <w:p w:rsidR="005A2B42" w:rsidRPr="00B84A96" w:rsidRDefault="005A2B42" w:rsidP="005A2B42">
      <w:pPr>
        <w:pStyle w:val="ConsPlusNormal"/>
        <w:widowControl/>
        <w:ind w:left="-426" w:firstLine="0"/>
        <w:jc w:val="center"/>
        <w:rPr>
          <w:rFonts w:ascii="Times New Roman" w:hAnsi="Times New Roman" w:cs="Times New Roman"/>
          <w:sz w:val="24"/>
          <w:szCs w:val="24"/>
        </w:rPr>
      </w:pPr>
    </w:p>
    <w:p w:rsidR="005A2B42" w:rsidRPr="00B84A96" w:rsidRDefault="005A2B42" w:rsidP="005A2B42">
      <w:pPr>
        <w:pStyle w:val="ConsTitle"/>
        <w:widowControl/>
        <w:ind w:left="-426"/>
      </w:pPr>
      <w:r w:rsidRPr="00B84A96">
        <w:rPr>
          <w:rFonts w:ascii="Times New Roman" w:hAnsi="Times New Roman" w:cs="Times New Roman"/>
          <w:b w:val="0"/>
          <w:sz w:val="24"/>
          <w:szCs w:val="24"/>
        </w:rPr>
        <w:t>М.П.</w:t>
      </w:r>
    </w:p>
    <w:p w:rsidR="005A2B42" w:rsidRDefault="005A2B42"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Default="00CF468E" w:rsidP="005A2B42">
      <w:pPr>
        <w:ind w:left="-426"/>
      </w:pPr>
    </w:p>
    <w:p w:rsidR="00CF468E" w:rsidRPr="00B84A96" w:rsidRDefault="00CF468E" w:rsidP="00CF468E">
      <w:pPr>
        <w:pStyle w:val="1"/>
        <w:pageBreakBefore/>
        <w:spacing w:before="0" w:after="0"/>
        <w:ind w:left="-426" w:right="-284" w:firstLine="0"/>
        <w:jc w:val="center"/>
        <w:rPr>
          <w:rFonts w:eastAsia="Calibri"/>
          <w:lang w:eastAsia="en-US"/>
        </w:rPr>
      </w:pPr>
      <w:r w:rsidRPr="00B84A96">
        <w:rPr>
          <w:rFonts w:ascii="Times New Roman" w:hAnsi="Times New Roman" w:cs="Times New Roman"/>
          <w:sz w:val="24"/>
          <w:szCs w:val="24"/>
          <w:lang w:val="en-US"/>
        </w:rPr>
        <w:t>V</w:t>
      </w:r>
      <w:r w:rsidRPr="00B84A96">
        <w:rPr>
          <w:rFonts w:ascii="Times New Roman" w:hAnsi="Times New Roman" w:cs="Times New Roman"/>
          <w:sz w:val="24"/>
          <w:szCs w:val="24"/>
        </w:rPr>
        <w:t>. Проект договора аренды</w:t>
      </w:r>
    </w:p>
    <w:p w:rsidR="00CF468E" w:rsidRPr="00B84A96" w:rsidRDefault="00CF468E" w:rsidP="00CF468E">
      <w:pPr>
        <w:jc w:val="center"/>
        <w:rPr>
          <w:rFonts w:eastAsia="Calibri"/>
          <w:lang w:eastAsia="en-US"/>
        </w:rPr>
      </w:pPr>
    </w:p>
    <w:p w:rsidR="00CF468E" w:rsidRPr="00B84A96" w:rsidRDefault="00CF468E" w:rsidP="00CF468E">
      <w:pPr>
        <w:keepNext/>
        <w:ind w:right="-286"/>
        <w:jc w:val="center"/>
        <w:rPr>
          <w:rFonts w:eastAsia="Calibri"/>
          <w:b/>
          <w:bCs/>
          <w:sz w:val="26"/>
          <w:szCs w:val="26"/>
        </w:rPr>
      </w:pPr>
      <w:r w:rsidRPr="00B84A96">
        <w:rPr>
          <w:rFonts w:eastAsia="Calibri"/>
          <w:b/>
          <w:kern w:val="1"/>
          <w:sz w:val="26"/>
          <w:szCs w:val="26"/>
        </w:rPr>
        <w:t>ДОГОВОР АРЕНДЫ</w:t>
      </w:r>
    </w:p>
    <w:p w:rsidR="00CF468E" w:rsidRDefault="00CF468E" w:rsidP="00CF468E">
      <w:pPr>
        <w:autoSpaceDE w:val="0"/>
        <w:ind w:left="-284" w:right="-286"/>
        <w:jc w:val="center"/>
        <w:rPr>
          <w:rFonts w:eastAsia="Calibri"/>
          <w:b/>
          <w:bCs/>
          <w:sz w:val="26"/>
          <w:szCs w:val="26"/>
        </w:rPr>
      </w:pPr>
      <w:r w:rsidRPr="00B84A96">
        <w:rPr>
          <w:rFonts w:eastAsia="Calibri"/>
          <w:b/>
          <w:bCs/>
          <w:sz w:val="26"/>
          <w:szCs w:val="26"/>
        </w:rPr>
        <w:t>НЕДВИЖИМОГО ГОСУДАРСТВЕННОГО ИМУЩЕСТВА № ____</w:t>
      </w:r>
    </w:p>
    <w:p w:rsidR="00CF468E" w:rsidRPr="00B84A96" w:rsidRDefault="00CF468E" w:rsidP="00CF468E">
      <w:pPr>
        <w:autoSpaceDE w:val="0"/>
        <w:ind w:left="-284" w:right="-286"/>
        <w:jc w:val="center"/>
        <w:rPr>
          <w:rFonts w:eastAsia="Calibri"/>
          <w:b/>
          <w:bCs/>
          <w:sz w:val="26"/>
          <w:szCs w:val="26"/>
        </w:rPr>
      </w:pPr>
    </w:p>
    <w:p w:rsidR="00CF468E" w:rsidRPr="00B84A96" w:rsidRDefault="00CF468E" w:rsidP="00CF468E">
      <w:pPr>
        <w:autoSpaceDE w:val="0"/>
        <w:ind w:left="-284" w:right="-286" w:firstLine="540"/>
        <w:jc w:val="both"/>
        <w:rPr>
          <w:rFonts w:eastAsia="Calibri"/>
          <w:sz w:val="26"/>
          <w:szCs w:val="26"/>
        </w:rPr>
      </w:pPr>
    </w:p>
    <w:p w:rsidR="00CF468E" w:rsidRDefault="00CF468E" w:rsidP="00CF468E">
      <w:pPr>
        <w:autoSpaceDE w:val="0"/>
        <w:ind w:right="-1"/>
        <w:jc w:val="both"/>
        <w:rPr>
          <w:rFonts w:eastAsia="Calibri"/>
          <w:sz w:val="26"/>
          <w:szCs w:val="26"/>
        </w:rPr>
      </w:pPr>
      <w:r w:rsidRPr="00B84A96">
        <w:rPr>
          <w:rFonts w:eastAsia="Calibri"/>
          <w:sz w:val="26"/>
          <w:szCs w:val="26"/>
        </w:rPr>
        <w:t>г. Абакан</w:t>
      </w:r>
      <w:r w:rsidRPr="00B84A96">
        <w:rPr>
          <w:rFonts w:eastAsia="Calibri"/>
          <w:sz w:val="26"/>
          <w:szCs w:val="26"/>
        </w:rPr>
        <w:tab/>
      </w:r>
      <w:r w:rsidRPr="00B84A96">
        <w:rPr>
          <w:rFonts w:eastAsia="Calibri"/>
          <w:sz w:val="26"/>
          <w:szCs w:val="26"/>
        </w:rPr>
        <w:tab/>
      </w:r>
      <w:r w:rsidRPr="00B84A96">
        <w:rPr>
          <w:rFonts w:eastAsia="Calibri"/>
          <w:sz w:val="26"/>
          <w:szCs w:val="26"/>
        </w:rPr>
        <w:tab/>
      </w:r>
      <w:r w:rsidRPr="00B84A96">
        <w:rPr>
          <w:rFonts w:eastAsia="Calibri"/>
          <w:sz w:val="26"/>
          <w:szCs w:val="26"/>
        </w:rPr>
        <w:tab/>
      </w:r>
      <w:r w:rsidRPr="00B84A96">
        <w:rPr>
          <w:rFonts w:eastAsia="Calibri"/>
          <w:sz w:val="26"/>
          <w:szCs w:val="26"/>
        </w:rPr>
        <w:tab/>
      </w:r>
      <w:r w:rsidRPr="00B84A96">
        <w:rPr>
          <w:rFonts w:eastAsia="Calibri"/>
          <w:sz w:val="26"/>
          <w:szCs w:val="26"/>
        </w:rPr>
        <w:tab/>
      </w:r>
      <w:r w:rsidRPr="00B84A96">
        <w:rPr>
          <w:rFonts w:eastAsia="Calibri"/>
          <w:sz w:val="26"/>
          <w:szCs w:val="26"/>
        </w:rPr>
        <w:tab/>
      </w:r>
      <w:r w:rsidRPr="00B84A96">
        <w:rPr>
          <w:rFonts w:eastAsia="Calibri"/>
          <w:sz w:val="26"/>
          <w:szCs w:val="26"/>
        </w:rPr>
        <w:tab/>
      </w:r>
      <w:r w:rsidRPr="00B84A96">
        <w:rPr>
          <w:rFonts w:eastAsia="Calibri"/>
          <w:sz w:val="26"/>
          <w:szCs w:val="26"/>
        </w:rPr>
        <w:tab/>
        <w:t>«___»______ ____ г.</w:t>
      </w:r>
    </w:p>
    <w:p w:rsidR="00CF468E" w:rsidRPr="00B84A96" w:rsidRDefault="00CF468E" w:rsidP="00CF468E">
      <w:pPr>
        <w:autoSpaceDE w:val="0"/>
        <w:ind w:right="-1"/>
        <w:jc w:val="both"/>
        <w:rPr>
          <w:b/>
          <w:sz w:val="26"/>
          <w:szCs w:val="26"/>
        </w:rPr>
      </w:pPr>
    </w:p>
    <w:p w:rsidR="00CF468E" w:rsidRPr="00B84A96" w:rsidRDefault="00CF468E" w:rsidP="00CF468E">
      <w:pPr>
        <w:ind w:left="-284" w:right="-286" w:firstLine="570"/>
        <w:jc w:val="center"/>
        <w:rPr>
          <w:b/>
          <w:sz w:val="26"/>
          <w:szCs w:val="26"/>
        </w:rPr>
      </w:pPr>
    </w:p>
    <w:p w:rsidR="00CF468E" w:rsidRDefault="00CF468E" w:rsidP="00CF468E">
      <w:pPr>
        <w:ind w:right="-1" w:firstLine="720"/>
        <w:jc w:val="both"/>
        <w:rPr>
          <w:sz w:val="26"/>
          <w:szCs w:val="26"/>
        </w:rPr>
      </w:pPr>
      <w:r w:rsidRPr="00A24305">
        <w:rPr>
          <w:b/>
          <w:sz w:val="26"/>
          <w:szCs w:val="26"/>
          <w:lang w:eastAsia="ru-RU"/>
        </w:rPr>
        <w:t>Министерство имущественных и земельных отношений Республики Хакасия,</w:t>
      </w:r>
      <w:r>
        <w:rPr>
          <w:b/>
          <w:sz w:val="26"/>
          <w:szCs w:val="26"/>
          <w:lang w:eastAsia="ru-RU"/>
        </w:rPr>
        <w:t xml:space="preserve"> </w:t>
      </w:r>
      <w:r w:rsidRPr="00B84A96">
        <w:rPr>
          <w:sz w:val="26"/>
          <w:szCs w:val="26"/>
          <w:lang w:eastAsia="ru-RU"/>
        </w:rPr>
        <w:t>именуемое</w:t>
      </w:r>
      <w:r>
        <w:rPr>
          <w:sz w:val="26"/>
          <w:szCs w:val="26"/>
          <w:lang w:eastAsia="ru-RU"/>
        </w:rPr>
        <w:t xml:space="preserve"> </w:t>
      </w:r>
      <w:r w:rsidRPr="00B84A96">
        <w:rPr>
          <w:sz w:val="26"/>
          <w:szCs w:val="26"/>
          <w:lang w:eastAsia="ru-RU"/>
        </w:rPr>
        <w:t>в</w:t>
      </w:r>
      <w:r>
        <w:rPr>
          <w:sz w:val="26"/>
          <w:szCs w:val="26"/>
          <w:lang w:eastAsia="ru-RU"/>
        </w:rPr>
        <w:t xml:space="preserve"> </w:t>
      </w:r>
      <w:r w:rsidRPr="00B84A96">
        <w:rPr>
          <w:sz w:val="26"/>
          <w:szCs w:val="26"/>
          <w:lang w:eastAsia="ru-RU"/>
        </w:rPr>
        <w:t>дальнейшем</w:t>
      </w:r>
      <w:r>
        <w:rPr>
          <w:sz w:val="26"/>
          <w:szCs w:val="26"/>
          <w:lang w:eastAsia="ru-RU"/>
        </w:rPr>
        <w:t xml:space="preserve"> </w:t>
      </w:r>
      <w:r w:rsidRPr="00D45062">
        <w:rPr>
          <w:b/>
          <w:sz w:val="26"/>
          <w:szCs w:val="26"/>
          <w:lang w:eastAsia="ru-RU"/>
        </w:rPr>
        <w:t>«Арендодатель»</w:t>
      </w:r>
      <w:r w:rsidRPr="00B84A96">
        <w:rPr>
          <w:sz w:val="26"/>
          <w:szCs w:val="26"/>
          <w:lang w:eastAsia="ru-RU"/>
        </w:rPr>
        <w:t>,</w:t>
      </w:r>
      <w:r>
        <w:rPr>
          <w:sz w:val="26"/>
          <w:szCs w:val="26"/>
          <w:lang w:eastAsia="ru-RU"/>
        </w:rPr>
        <w:t xml:space="preserve"> </w:t>
      </w:r>
      <w:r w:rsidRPr="00B84A96">
        <w:rPr>
          <w:sz w:val="26"/>
          <w:szCs w:val="26"/>
          <w:lang w:eastAsia="ru-RU"/>
        </w:rPr>
        <w:t xml:space="preserve">в лице Первого заместителя Министра Панарина Дмитрия Ивановича, </w:t>
      </w:r>
      <w:r w:rsidRPr="00E36221">
        <w:rPr>
          <w:sz w:val="26"/>
          <w:szCs w:val="26"/>
        </w:rPr>
        <w:t>действующего на основании Положения о Министерстве, утвержденного постановлением Правительства Республики Хакасия от 30.12.2013 № 734, приказа Министерства имущественных и земельных отношений</w:t>
      </w:r>
      <w:r>
        <w:rPr>
          <w:sz w:val="26"/>
          <w:szCs w:val="26"/>
        </w:rPr>
        <w:t xml:space="preserve"> </w:t>
      </w:r>
      <w:r w:rsidRPr="00E36221">
        <w:rPr>
          <w:sz w:val="26"/>
          <w:szCs w:val="26"/>
        </w:rPr>
        <w:t>Республики</w:t>
      </w:r>
      <w:r>
        <w:rPr>
          <w:sz w:val="26"/>
          <w:szCs w:val="26"/>
        </w:rPr>
        <w:t xml:space="preserve"> </w:t>
      </w:r>
      <w:r w:rsidRPr="00E36221">
        <w:rPr>
          <w:sz w:val="26"/>
          <w:szCs w:val="26"/>
        </w:rPr>
        <w:t>Хакасия</w:t>
      </w:r>
      <w:r>
        <w:rPr>
          <w:sz w:val="26"/>
          <w:szCs w:val="26"/>
        </w:rPr>
        <w:t xml:space="preserve"> </w:t>
      </w:r>
      <w:r w:rsidRPr="00E36221">
        <w:rPr>
          <w:sz w:val="26"/>
          <w:szCs w:val="26"/>
        </w:rPr>
        <w:t>от 24.0</w:t>
      </w:r>
      <w:r>
        <w:rPr>
          <w:sz w:val="26"/>
          <w:szCs w:val="26"/>
        </w:rPr>
        <w:t>9</w:t>
      </w:r>
      <w:r w:rsidRPr="00E36221">
        <w:rPr>
          <w:sz w:val="26"/>
          <w:szCs w:val="26"/>
        </w:rPr>
        <w:t>.20</w:t>
      </w:r>
      <w:r>
        <w:rPr>
          <w:sz w:val="26"/>
          <w:szCs w:val="26"/>
        </w:rPr>
        <w:t>20</w:t>
      </w:r>
      <w:r w:rsidRPr="00E36221">
        <w:rPr>
          <w:sz w:val="26"/>
          <w:szCs w:val="26"/>
        </w:rPr>
        <w:t xml:space="preserve"> № 020-</w:t>
      </w:r>
      <w:r>
        <w:rPr>
          <w:sz w:val="26"/>
          <w:szCs w:val="26"/>
        </w:rPr>
        <w:t>135</w:t>
      </w:r>
      <w:r w:rsidRPr="00E36221">
        <w:rPr>
          <w:sz w:val="26"/>
          <w:szCs w:val="26"/>
        </w:rPr>
        <w:t xml:space="preserve">-п,  </w:t>
      </w:r>
    </w:p>
    <w:p w:rsidR="00CF468E" w:rsidRPr="00B84A96" w:rsidRDefault="00CF468E" w:rsidP="00CF468E">
      <w:pPr>
        <w:ind w:right="-1" w:firstLine="720"/>
        <w:jc w:val="both"/>
        <w:rPr>
          <w:b/>
          <w:sz w:val="26"/>
          <w:szCs w:val="26"/>
        </w:rPr>
      </w:pPr>
      <w:r w:rsidRPr="00B84A96">
        <w:rPr>
          <w:sz w:val="26"/>
          <w:szCs w:val="26"/>
        </w:rPr>
        <w:t>и</w:t>
      </w:r>
      <w:r w:rsidRPr="00B84A96">
        <w:rPr>
          <w:rFonts w:eastAsia="Calibri"/>
          <w:b/>
          <w:sz w:val="26"/>
          <w:szCs w:val="26"/>
        </w:rPr>
        <w:t>_________________________________________</w:t>
      </w:r>
      <w:r w:rsidRPr="00B84A96">
        <w:rPr>
          <w:sz w:val="26"/>
          <w:szCs w:val="26"/>
        </w:rPr>
        <w:t xml:space="preserve"> зарегистрированный </w:t>
      </w:r>
      <w:r>
        <w:rPr>
          <w:sz w:val="26"/>
          <w:szCs w:val="26"/>
        </w:rPr>
        <w:br/>
      </w:r>
      <w:r w:rsidRPr="00B84A96">
        <w:rPr>
          <w:sz w:val="26"/>
          <w:szCs w:val="26"/>
        </w:rPr>
        <w:t xml:space="preserve">в Межрайонной инспекции Федеральной налоговой службы № __ по Республике Хакасия, именуемый в дальнейшем </w:t>
      </w:r>
      <w:r w:rsidRPr="00A24305">
        <w:rPr>
          <w:b/>
          <w:sz w:val="26"/>
          <w:szCs w:val="26"/>
        </w:rPr>
        <w:t>«Арендатор»</w:t>
      </w:r>
      <w:r w:rsidRPr="00B84A96">
        <w:rPr>
          <w:sz w:val="26"/>
          <w:szCs w:val="26"/>
        </w:rPr>
        <w:t xml:space="preserve">, в лице </w:t>
      </w:r>
      <w:r w:rsidRPr="00B84A96">
        <w:rPr>
          <w:b/>
          <w:i/>
          <w:sz w:val="26"/>
          <w:szCs w:val="26"/>
        </w:rPr>
        <w:t>(Ф.И.О., должность)</w:t>
      </w:r>
      <w:r w:rsidRPr="00B84A96">
        <w:rPr>
          <w:sz w:val="26"/>
          <w:szCs w:val="26"/>
        </w:rPr>
        <w:t xml:space="preserve">, действующего на основании ____________________с другой стороны, совместно именуемые стороны, заключили настоящий договор (далее - Договор) </w:t>
      </w:r>
      <w:r>
        <w:rPr>
          <w:sz w:val="26"/>
          <w:szCs w:val="26"/>
        </w:rPr>
        <w:br/>
      </w:r>
      <w:r w:rsidRPr="00B84A96">
        <w:rPr>
          <w:sz w:val="26"/>
          <w:szCs w:val="26"/>
        </w:rPr>
        <w:t>о нижеследующем:</w:t>
      </w:r>
    </w:p>
    <w:p w:rsidR="00CF468E" w:rsidRPr="00B84A96" w:rsidRDefault="00CF468E" w:rsidP="00CF468E">
      <w:pPr>
        <w:jc w:val="center"/>
        <w:rPr>
          <w:b/>
          <w:sz w:val="26"/>
          <w:szCs w:val="26"/>
        </w:rPr>
      </w:pPr>
    </w:p>
    <w:p w:rsidR="00CF468E" w:rsidRDefault="00CF468E" w:rsidP="00CF468E">
      <w:pPr>
        <w:jc w:val="center"/>
        <w:rPr>
          <w:b/>
          <w:sz w:val="26"/>
          <w:szCs w:val="26"/>
        </w:rPr>
      </w:pPr>
      <w:r w:rsidRPr="00B84A96">
        <w:rPr>
          <w:b/>
          <w:sz w:val="26"/>
          <w:szCs w:val="26"/>
        </w:rPr>
        <w:t>1. Предмет договора</w:t>
      </w:r>
    </w:p>
    <w:p w:rsidR="00CF468E" w:rsidRPr="00B84A96" w:rsidRDefault="00CF468E" w:rsidP="00CF468E">
      <w:pPr>
        <w:jc w:val="center"/>
        <w:rPr>
          <w:b/>
          <w:sz w:val="26"/>
          <w:szCs w:val="26"/>
        </w:rPr>
      </w:pPr>
    </w:p>
    <w:p w:rsidR="00CF468E" w:rsidRPr="0017075E" w:rsidRDefault="00CF468E" w:rsidP="00CF468E">
      <w:pPr>
        <w:suppressAutoHyphens w:val="0"/>
        <w:ind w:firstLine="540"/>
        <w:jc w:val="both"/>
        <w:rPr>
          <w:sz w:val="26"/>
          <w:szCs w:val="26"/>
        </w:rPr>
      </w:pPr>
      <w:r w:rsidRPr="00B84A96">
        <w:rPr>
          <w:sz w:val="26"/>
          <w:szCs w:val="26"/>
        </w:rPr>
        <w:t xml:space="preserve">1.1. </w:t>
      </w:r>
      <w:r w:rsidRPr="00D45062">
        <w:rPr>
          <w:sz w:val="26"/>
          <w:szCs w:val="26"/>
        </w:rPr>
        <w:t xml:space="preserve">Арендодатель передает, а Арендатор принимает во временное пользование (аренду) государственное имущество: Убежище, 1 этажное, нежилое, общей площадью 570,6 </w:t>
      </w:r>
      <w:proofErr w:type="spellStart"/>
      <w:r w:rsidRPr="00D45062">
        <w:rPr>
          <w:sz w:val="26"/>
          <w:szCs w:val="26"/>
        </w:rPr>
        <w:t>кв.м</w:t>
      </w:r>
      <w:proofErr w:type="spellEnd"/>
      <w:r w:rsidRPr="00D45062">
        <w:rPr>
          <w:sz w:val="26"/>
          <w:szCs w:val="26"/>
        </w:rPr>
        <w:t>., расположенное по адресу: РХ, г. Абакан, ул. Пушкина, д.196, кадастровый номер: 19:01:160108:3</w:t>
      </w:r>
      <w:r>
        <w:rPr>
          <w:sz w:val="26"/>
          <w:szCs w:val="26"/>
        </w:rPr>
        <w:t xml:space="preserve">59 (далее - «Имущество») для использования в целях использования под </w:t>
      </w:r>
      <w:r w:rsidRPr="0017075E">
        <w:rPr>
          <w:sz w:val="26"/>
          <w:szCs w:val="26"/>
        </w:rPr>
        <w:t>санитарно-бытовые помещения и(или) производственные помещения, в которых осуществляются технологические процессы, не сопровождающиеся выделением вредных жидкостей, паров и газов, опасных для людей, и не требующие естественного освещения</w:t>
      </w:r>
      <w:r>
        <w:rPr>
          <w:sz w:val="26"/>
          <w:szCs w:val="26"/>
        </w:rPr>
        <w:t>,</w:t>
      </w:r>
      <w:r w:rsidRPr="0017075E">
        <w:rPr>
          <w:sz w:val="26"/>
          <w:szCs w:val="26"/>
        </w:rPr>
        <w:t xml:space="preserve"> и (или) складские помещения для хранения несгораемых, а также для сгораемых материалов при наличии автоматической системы пожаротушения. </w:t>
      </w:r>
    </w:p>
    <w:p w:rsidR="00CF468E" w:rsidRPr="00B84A96" w:rsidRDefault="00CF468E" w:rsidP="00CF468E">
      <w:pPr>
        <w:tabs>
          <w:tab w:val="left" w:pos="567"/>
        </w:tabs>
        <w:ind w:right="-1" w:firstLine="709"/>
        <w:jc w:val="both"/>
        <w:rPr>
          <w:sz w:val="26"/>
          <w:szCs w:val="26"/>
        </w:rPr>
      </w:pPr>
      <w:r w:rsidRPr="00D45062">
        <w:rPr>
          <w:sz w:val="26"/>
          <w:szCs w:val="26"/>
        </w:rPr>
        <w:t>1.2. Поэтажный</w:t>
      </w:r>
      <w:r w:rsidRPr="00B84A96">
        <w:rPr>
          <w:sz w:val="26"/>
          <w:szCs w:val="26"/>
        </w:rPr>
        <w:t xml:space="preserve"> план передаваемого в аренду Имущества указан </w:t>
      </w:r>
      <w:r>
        <w:rPr>
          <w:sz w:val="26"/>
          <w:szCs w:val="26"/>
        </w:rPr>
        <w:br/>
      </w:r>
      <w:r w:rsidRPr="00B84A96">
        <w:rPr>
          <w:sz w:val="26"/>
          <w:szCs w:val="26"/>
        </w:rPr>
        <w:t>в приложении № 1 к настоящему Договору, которое подписывается Арендодателем Имущества и Арендатором и является неотъемлемой частью настоящего Договора.</w:t>
      </w:r>
    </w:p>
    <w:p w:rsidR="00CF468E" w:rsidRPr="00B84A96" w:rsidRDefault="00CF468E" w:rsidP="00CF468E">
      <w:pPr>
        <w:tabs>
          <w:tab w:val="left" w:pos="567"/>
        </w:tabs>
        <w:ind w:right="-1" w:firstLine="709"/>
        <w:jc w:val="both"/>
        <w:rPr>
          <w:sz w:val="26"/>
          <w:szCs w:val="26"/>
        </w:rPr>
      </w:pPr>
      <w:r w:rsidRPr="00B84A96">
        <w:rPr>
          <w:sz w:val="26"/>
          <w:szCs w:val="26"/>
        </w:rPr>
        <w:t>1.3. Передача Имущества оформляется актом приема - передачи, который составляется и подписывается Арендодателем и Арендатором</w:t>
      </w:r>
      <w:r>
        <w:rPr>
          <w:sz w:val="26"/>
          <w:szCs w:val="26"/>
        </w:rPr>
        <w:t xml:space="preserve"> </w:t>
      </w:r>
      <w:r w:rsidRPr="00026E8C">
        <w:rPr>
          <w:color w:val="000000"/>
          <w:sz w:val="26"/>
          <w:szCs w:val="26"/>
          <w:lang w:eastAsia="ru-RU"/>
        </w:rPr>
        <w:t xml:space="preserve">в </w:t>
      </w:r>
      <w:r>
        <w:rPr>
          <w:color w:val="000000"/>
          <w:sz w:val="26"/>
          <w:szCs w:val="26"/>
          <w:lang w:eastAsia="ru-RU"/>
        </w:rPr>
        <w:t>трех</w:t>
      </w:r>
      <w:r w:rsidRPr="00026E8C">
        <w:rPr>
          <w:color w:val="000000"/>
          <w:sz w:val="26"/>
          <w:szCs w:val="26"/>
          <w:lang w:eastAsia="ru-RU"/>
        </w:rPr>
        <w:t xml:space="preserve"> экземплярах, один из которых находится у Арендодателя, второй - у Арендатора, третий передается</w:t>
      </w:r>
      <w:r w:rsidRPr="00026E8C">
        <w:rPr>
          <w:sz w:val="26"/>
          <w:szCs w:val="26"/>
          <w:lang w:eastAsia="ru-RU"/>
        </w:rPr>
        <w:t xml:space="preserve"> в орган, осуществляющий государственную</w:t>
      </w:r>
      <w:r>
        <w:rPr>
          <w:sz w:val="26"/>
          <w:szCs w:val="26"/>
          <w:lang w:eastAsia="ru-RU"/>
        </w:rPr>
        <w:t xml:space="preserve"> </w:t>
      </w:r>
      <w:r w:rsidRPr="00026E8C">
        <w:rPr>
          <w:sz w:val="26"/>
          <w:szCs w:val="26"/>
          <w:lang w:eastAsia="ru-RU"/>
        </w:rPr>
        <w:t>регистрацию</w:t>
      </w:r>
      <w:r>
        <w:rPr>
          <w:sz w:val="26"/>
          <w:szCs w:val="26"/>
          <w:lang w:eastAsia="ru-RU"/>
        </w:rPr>
        <w:t xml:space="preserve"> </w:t>
      </w:r>
      <w:r w:rsidRPr="00026E8C">
        <w:rPr>
          <w:sz w:val="26"/>
          <w:szCs w:val="26"/>
          <w:lang w:eastAsia="ru-RU"/>
        </w:rPr>
        <w:t>прав</w:t>
      </w:r>
      <w:r>
        <w:rPr>
          <w:sz w:val="26"/>
          <w:szCs w:val="26"/>
          <w:lang w:eastAsia="ru-RU"/>
        </w:rPr>
        <w:t xml:space="preserve"> </w:t>
      </w:r>
      <w:r w:rsidRPr="00026E8C">
        <w:rPr>
          <w:sz w:val="26"/>
          <w:szCs w:val="26"/>
          <w:lang w:eastAsia="ru-RU"/>
        </w:rPr>
        <w:t>на недвижимое</w:t>
      </w:r>
      <w:r>
        <w:rPr>
          <w:sz w:val="26"/>
          <w:szCs w:val="26"/>
          <w:lang w:eastAsia="ru-RU"/>
        </w:rPr>
        <w:t xml:space="preserve"> </w:t>
      </w:r>
      <w:r w:rsidRPr="00026E8C">
        <w:rPr>
          <w:sz w:val="26"/>
          <w:szCs w:val="26"/>
          <w:lang w:eastAsia="ru-RU"/>
        </w:rPr>
        <w:t>имущество</w:t>
      </w:r>
      <w:r>
        <w:rPr>
          <w:sz w:val="26"/>
          <w:szCs w:val="26"/>
          <w:lang w:eastAsia="ru-RU"/>
        </w:rPr>
        <w:t xml:space="preserve"> </w:t>
      </w:r>
      <w:r w:rsidRPr="00026E8C">
        <w:rPr>
          <w:sz w:val="26"/>
          <w:szCs w:val="26"/>
          <w:lang w:eastAsia="ru-RU"/>
        </w:rPr>
        <w:t>и</w:t>
      </w:r>
      <w:r>
        <w:rPr>
          <w:sz w:val="26"/>
          <w:szCs w:val="26"/>
          <w:lang w:eastAsia="ru-RU"/>
        </w:rPr>
        <w:t xml:space="preserve"> </w:t>
      </w:r>
      <w:r w:rsidRPr="00026E8C">
        <w:rPr>
          <w:sz w:val="26"/>
          <w:szCs w:val="26"/>
          <w:lang w:eastAsia="ru-RU"/>
        </w:rPr>
        <w:t>сделок</w:t>
      </w:r>
      <w:r>
        <w:rPr>
          <w:sz w:val="26"/>
          <w:szCs w:val="26"/>
          <w:lang w:eastAsia="ru-RU"/>
        </w:rPr>
        <w:t xml:space="preserve"> </w:t>
      </w:r>
      <w:r w:rsidRPr="00026E8C">
        <w:rPr>
          <w:sz w:val="26"/>
          <w:szCs w:val="26"/>
          <w:lang w:eastAsia="ru-RU"/>
        </w:rPr>
        <w:t>с</w:t>
      </w:r>
      <w:r>
        <w:rPr>
          <w:sz w:val="26"/>
          <w:szCs w:val="26"/>
          <w:lang w:eastAsia="ru-RU"/>
        </w:rPr>
        <w:t xml:space="preserve"> </w:t>
      </w:r>
      <w:r w:rsidRPr="00026E8C">
        <w:rPr>
          <w:sz w:val="26"/>
          <w:szCs w:val="26"/>
          <w:lang w:eastAsia="ru-RU"/>
        </w:rPr>
        <w:t xml:space="preserve">ним. </w:t>
      </w:r>
      <w:r w:rsidRPr="00B84A96">
        <w:rPr>
          <w:sz w:val="26"/>
          <w:szCs w:val="26"/>
        </w:rPr>
        <w:t>Акт приема - передачи (Приложение № 2) является неотъемлемой частью Договора.</w:t>
      </w:r>
      <w:r>
        <w:rPr>
          <w:sz w:val="26"/>
          <w:szCs w:val="26"/>
        </w:rPr>
        <w:t xml:space="preserve"> </w:t>
      </w:r>
      <w:r w:rsidRPr="00B84A96">
        <w:rPr>
          <w:sz w:val="26"/>
          <w:szCs w:val="26"/>
        </w:rPr>
        <w:t>При отсутствии акта приема - передачи настоящий Договор считается незаключенным.</w:t>
      </w:r>
    </w:p>
    <w:p w:rsidR="00CF468E" w:rsidRPr="00B84A96" w:rsidRDefault="00CF468E" w:rsidP="00CF468E">
      <w:pPr>
        <w:ind w:firstLine="708"/>
        <w:jc w:val="both"/>
        <w:rPr>
          <w:rFonts w:eastAsia="Calibri"/>
          <w:sz w:val="26"/>
          <w:szCs w:val="26"/>
        </w:rPr>
      </w:pPr>
      <w:r w:rsidRPr="00B84A96">
        <w:rPr>
          <w:sz w:val="26"/>
          <w:szCs w:val="26"/>
        </w:rPr>
        <w:t xml:space="preserve">1.4. Передача Имущества в аренду не влечет передачу права собственности </w:t>
      </w:r>
      <w:r>
        <w:rPr>
          <w:sz w:val="26"/>
          <w:szCs w:val="26"/>
        </w:rPr>
        <w:br/>
      </w:r>
      <w:r w:rsidRPr="00B84A96">
        <w:rPr>
          <w:sz w:val="26"/>
          <w:szCs w:val="26"/>
        </w:rPr>
        <w:t>на него.</w:t>
      </w:r>
    </w:p>
    <w:p w:rsidR="00CF468E" w:rsidRDefault="00CF468E" w:rsidP="00CF468E">
      <w:pPr>
        <w:ind w:firstLine="709"/>
        <w:jc w:val="both"/>
        <w:rPr>
          <w:sz w:val="26"/>
          <w:szCs w:val="26"/>
          <w:lang w:eastAsia="ru-RU"/>
        </w:rPr>
      </w:pPr>
      <w:r w:rsidRPr="00B84A96">
        <w:rPr>
          <w:rFonts w:eastAsia="Calibri"/>
          <w:sz w:val="26"/>
          <w:szCs w:val="26"/>
        </w:rPr>
        <w:t xml:space="preserve">1.5. </w:t>
      </w:r>
      <w:r w:rsidRPr="00B84A96">
        <w:rPr>
          <w:sz w:val="26"/>
          <w:szCs w:val="26"/>
        </w:rPr>
        <w:t>Срок действия настоящего Договора устанавливается с «___»______ ___ года по «___»______ ___ года.</w:t>
      </w:r>
      <w:r>
        <w:rPr>
          <w:sz w:val="26"/>
          <w:szCs w:val="26"/>
        </w:rPr>
        <w:t xml:space="preserve"> </w:t>
      </w:r>
      <w:r w:rsidRPr="00B84A96">
        <w:rPr>
          <w:sz w:val="26"/>
          <w:szCs w:val="26"/>
          <w:lang w:eastAsia="ru-RU"/>
        </w:rPr>
        <w:t>Договор вступает в силу с даты его государственной регистрации в установленном законодательством РФ порядке. Условия настоящего Договора распространяются на отношения, возникшие между Сторонами с момента подписания акта приема-передачи Имущества, указанного в п. 1.1.</w:t>
      </w:r>
    </w:p>
    <w:p w:rsidR="00CF468E" w:rsidRPr="00F85DD3" w:rsidRDefault="00CF468E" w:rsidP="00CF468E">
      <w:pPr>
        <w:suppressAutoHyphens w:val="0"/>
        <w:ind w:firstLine="540"/>
        <w:jc w:val="both"/>
        <w:rPr>
          <w:sz w:val="26"/>
          <w:szCs w:val="26"/>
        </w:rPr>
      </w:pPr>
      <w:r>
        <w:rPr>
          <w:sz w:val="26"/>
          <w:szCs w:val="26"/>
        </w:rPr>
        <w:t xml:space="preserve">1.6. Содержание имущества </w:t>
      </w:r>
      <w:r w:rsidRPr="00F85DD3">
        <w:rPr>
          <w:sz w:val="26"/>
          <w:szCs w:val="26"/>
        </w:rPr>
        <w:t xml:space="preserve">обязано обеспечить постоянную готовность помещений и оборудования систем жизнеобеспечения к переводу их в установленные сроки к использованию по предназначению и необходимые условия для безопасного пребывания как в военное время, так и в условиях чрезвычайных ситуаций мирного времени. </w:t>
      </w:r>
    </w:p>
    <w:p w:rsidR="00CF468E" w:rsidRDefault="00CF468E" w:rsidP="00CF468E">
      <w:pPr>
        <w:ind w:firstLine="709"/>
        <w:jc w:val="both"/>
        <w:rPr>
          <w:sz w:val="26"/>
          <w:szCs w:val="26"/>
        </w:rPr>
      </w:pPr>
    </w:p>
    <w:p w:rsidR="00CF468E" w:rsidRPr="00B84A96" w:rsidRDefault="00CF468E" w:rsidP="00CF468E">
      <w:pPr>
        <w:ind w:firstLine="709"/>
        <w:jc w:val="both"/>
        <w:rPr>
          <w:sz w:val="26"/>
          <w:szCs w:val="26"/>
        </w:rPr>
      </w:pPr>
    </w:p>
    <w:p w:rsidR="00CF468E" w:rsidRPr="00B84A96" w:rsidRDefault="00CF468E" w:rsidP="00CF468E">
      <w:pPr>
        <w:ind w:left="-284" w:right="-1"/>
        <w:jc w:val="center"/>
        <w:rPr>
          <w:b/>
          <w:sz w:val="26"/>
          <w:szCs w:val="26"/>
        </w:rPr>
      </w:pPr>
    </w:p>
    <w:p w:rsidR="00CF468E" w:rsidRDefault="00CF468E" w:rsidP="00CF468E">
      <w:pPr>
        <w:ind w:left="-284" w:right="-1"/>
        <w:jc w:val="center"/>
        <w:rPr>
          <w:b/>
          <w:sz w:val="26"/>
          <w:szCs w:val="26"/>
        </w:rPr>
      </w:pPr>
      <w:r w:rsidRPr="00B84A96">
        <w:rPr>
          <w:b/>
          <w:sz w:val="26"/>
          <w:szCs w:val="26"/>
        </w:rPr>
        <w:t>2. Обязанности Сторон</w:t>
      </w:r>
    </w:p>
    <w:p w:rsidR="00CF468E" w:rsidRPr="00B84A96" w:rsidRDefault="00CF468E" w:rsidP="00CF468E">
      <w:pPr>
        <w:ind w:left="-284" w:right="-1"/>
        <w:jc w:val="center"/>
        <w:rPr>
          <w:sz w:val="26"/>
          <w:szCs w:val="26"/>
        </w:rPr>
      </w:pPr>
    </w:p>
    <w:p w:rsidR="00CF468E" w:rsidRPr="00B84A96" w:rsidRDefault="00CF468E" w:rsidP="00CF468E">
      <w:pPr>
        <w:ind w:right="-1" w:firstLine="709"/>
        <w:rPr>
          <w:sz w:val="26"/>
          <w:szCs w:val="26"/>
        </w:rPr>
      </w:pPr>
      <w:r w:rsidRPr="00B84A96">
        <w:rPr>
          <w:sz w:val="26"/>
          <w:szCs w:val="26"/>
        </w:rPr>
        <w:t xml:space="preserve">2.1. </w:t>
      </w:r>
      <w:r w:rsidRPr="00B84A96">
        <w:rPr>
          <w:b/>
          <w:sz w:val="26"/>
          <w:szCs w:val="26"/>
        </w:rPr>
        <w:t>Арендодатель обязуется:</w:t>
      </w:r>
    </w:p>
    <w:p w:rsidR="00CF468E" w:rsidRPr="00B84A96" w:rsidRDefault="00CF468E" w:rsidP="00CF468E">
      <w:pPr>
        <w:ind w:firstLine="709"/>
        <w:jc w:val="both"/>
        <w:rPr>
          <w:sz w:val="26"/>
          <w:szCs w:val="26"/>
        </w:rPr>
      </w:pPr>
      <w:r w:rsidRPr="00B84A96">
        <w:rPr>
          <w:sz w:val="26"/>
          <w:szCs w:val="26"/>
        </w:rPr>
        <w:t xml:space="preserve">2.1.1. С момента подписания настоящего Договора предоставить Имущество Арендатору по акту приема-передачи с указанием его технического состояния </w:t>
      </w:r>
      <w:r>
        <w:rPr>
          <w:sz w:val="26"/>
          <w:szCs w:val="26"/>
        </w:rPr>
        <w:br/>
      </w:r>
      <w:r w:rsidRPr="00B84A96">
        <w:rPr>
          <w:sz w:val="26"/>
          <w:szCs w:val="26"/>
        </w:rPr>
        <w:t>на момент передачи в аренду.</w:t>
      </w:r>
    </w:p>
    <w:p w:rsidR="00CF468E" w:rsidRPr="0008025F" w:rsidRDefault="00CF468E" w:rsidP="00CF468E">
      <w:pPr>
        <w:suppressAutoHyphens w:val="0"/>
        <w:ind w:firstLine="708"/>
        <w:jc w:val="both"/>
        <w:rPr>
          <w:sz w:val="26"/>
          <w:szCs w:val="26"/>
        </w:rPr>
      </w:pPr>
      <w:r w:rsidRPr="00B84A96">
        <w:rPr>
          <w:sz w:val="26"/>
          <w:szCs w:val="26"/>
        </w:rPr>
        <w:t xml:space="preserve">2.1.2. </w:t>
      </w:r>
      <w:r w:rsidRPr="0008025F">
        <w:rPr>
          <w:sz w:val="26"/>
          <w:szCs w:val="26"/>
        </w:rPr>
        <w:t xml:space="preserve">Контролировать надлежащее выполнение Арендатором требований по содержанию и использованию арендуемого Имущества с учетом требований Порядка содержания и использования защитных сооружений гражданской обороны в мирное время, утвержденного Приказом МЧС России от 21.07.2005 № 575, а также других обязательств, предусмотренных настоящим договором. </w:t>
      </w:r>
    </w:p>
    <w:p w:rsidR="00CF468E" w:rsidRPr="00B84A96" w:rsidRDefault="00CF468E" w:rsidP="00CF468E">
      <w:pPr>
        <w:ind w:firstLine="709"/>
        <w:jc w:val="both"/>
        <w:rPr>
          <w:sz w:val="26"/>
          <w:szCs w:val="26"/>
        </w:rPr>
      </w:pPr>
      <w:r w:rsidRPr="00B84A96">
        <w:rPr>
          <w:sz w:val="26"/>
          <w:szCs w:val="26"/>
        </w:rPr>
        <w:t>2.1.3. Принять арендованное Имущество от Арендатора по окончании срока аренды, либо при досрочном его высвобождении.</w:t>
      </w:r>
    </w:p>
    <w:p w:rsidR="00CF468E" w:rsidRPr="00B84A96" w:rsidRDefault="00CF468E" w:rsidP="00CF468E">
      <w:pPr>
        <w:ind w:firstLine="709"/>
        <w:jc w:val="both"/>
        <w:rPr>
          <w:sz w:val="26"/>
          <w:szCs w:val="26"/>
        </w:rPr>
      </w:pPr>
      <w:r w:rsidRPr="00B84A96">
        <w:rPr>
          <w:sz w:val="26"/>
          <w:szCs w:val="26"/>
        </w:rPr>
        <w:t xml:space="preserve">2.1.4. Не менее чем за один месяц письменно уведомлять Арендатора </w:t>
      </w:r>
      <w:r>
        <w:rPr>
          <w:sz w:val="26"/>
          <w:szCs w:val="26"/>
        </w:rPr>
        <w:br/>
      </w:r>
      <w:r w:rsidRPr="00B84A96">
        <w:rPr>
          <w:sz w:val="26"/>
          <w:szCs w:val="26"/>
        </w:rPr>
        <w:t xml:space="preserve">о необходимости освобождения Имущества в связи с принятыми в установленном порядке решениями о постановке его на капитальный ремонт в соответствии </w:t>
      </w:r>
      <w:r>
        <w:rPr>
          <w:sz w:val="26"/>
          <w:szCs w:val="26"/>
        </w:rPr>
        <w:br/>
      </w:r>
      <w:r w:rsidRPr="00B84A96">
        <w:rPr>
          <w:sz w:val="26"/>
          <w:szCs w:val="26"/>
        </w:rPr>
        <w:t xml:space="preserve">с утвержденным планом капитального ремонта или о его ликвидации </w:t>
      </w:r>
      <w:r>
        <w:rPr>
          <w:sz w:val="26"/>
          <w:szCs w:val="26"/>
        </w:rPr>
        <w:br/>
      </w:r>
      <w:r w:rsidRPr="00B84A96">
        <w:rPr>
          <w:sz w:val="26"/>
          <w:szCs w:val="26"/>
        </w:rPr>
        <w:t>по градостроительным причинам (основаниям).</w:t>
      </w:r>
    </w:p>
    <w:p w:rsidR="00CF468E" w:rsidRPr="00B84A96" w:rsidRDefault="00CF468E" w:rsidP="00CF468E">
      <w:pPr>
        <w:ind w:firstLine="709"/>
        <w:jc w:val="both"/>
        <w:rPr>
          <w:sz w:val="26"/>
          <w:szCs w:val="26"/>
        </w:rPr>
      </w:pPr>
    </w:p>
    <w:p w:rsidR="00CF468E" w:rsidRPr="00B84A96" w:rsidRDefault="00CF468E" w:rsidP="00CF468E">
      <w:pPr>
        <w:ind w:right="-1" w:firstLine="720"/>
        <w:rPr>
          <w:sz w:val="26"/>
          <w:szCs w:val="26"/>
        </w:rPr>
      </w:pPr>
      <w:r w:rsidRPr="00B84A96">
        <w:rPr>
          <w:sz w:val="26"/>
          <w:szCs w:val="26"/>
        </w:rPr>
        <w:t xml:space="preserve">2.2. </w:t>
      </w:r>
      <w:r w:rsidRPr="00B84A96">
        <w:rPr>
          <w:b/>
          <w:sz w:val="26"/>
          <w:szCs w:val="26"/>
        </w:rPr>
        <w:t>Арендатор обязуется:</w:t>
      </w:r>
    </w:p>
    <w:p w:rsidR="00CF468E" w:rsidRPr="00B84A96" w:rsidRDefault="00CF468E" w:rsidP="00CF468E">
      <w:pPr>
        <w:ind w:right="-1" w:firstLine="709"/>
        <w:jc w:val="both"/>
        <w:rPr>
          <w:sz w:val="26"/>
          <w:szCs w:val="26"/>
        </w:rPr>
      </w:pPr>
      <w:r w:rsidRPr="00B84A96">
        <w:rPr>
          <w:sz w:val="26"/>
          <w:szCs w:val="26"/>
        </w:rPr>
        <w:t>2.2.1. Использовать Имущество по назначению, указанному в п. 1.1 настоящего Договора.</w:t>
      </w:r>
    </w:p>
    <w:p w:rsidR="00CF468E" w:rsidRPr="0008025F" w:rsidRDefault="00CF468E" w:rsidP="00CF468E">
      <w:pPr>
        <w:tabs>
          <w:tab w:val="left" w:pos="426"/>
        </w:tabs>
        <w:ind w:right="-1" w:firstLine="709"/>
        <w:jc w:val="both"/>
        <w:rPr>
          <w:sz w:val="26"/>
          <w:szCs w:val="26"/>
        </w:rPr>
      </w:pPr>
      <w:r w:rsidRPr="0008025F">
        <w:rPr>
          <w:sz w:val="26"/>
          <w:szCs w:val="26"/>
        </w:rPr>
        <w:t xml:space="preserve">2.2.2. Нести расходы по эксплуатации арендованного Имущества. В течение пяти дней с даты подписания настоящего Договора, заключить договор на оплату коммунальных, эксплуатационных, административно-хозяйственных услуг </w:t>
      </w:r>
      <w:r w:rsidRPr="0008025F">
        <w:rPr>
          <w:sz w:val="26"/>
          <w:szCs w:val="26"/>
        </w:rPr>
        <w:br/>
        <w:t>и прочих расходов с соответствующими эксплуатационными</w:t>
      </w:r>
      <w:r>
        <w:rPr>
          <w:sz w:val="26"/>
          <w:szCs w:val="26"/>
        </w:rPr>
        <w:t xml:space="preserve"> организациями</w:t>
      </w:r>
      <w:r w:rsidRPr="0008025F">
        <w:rPr>
          <w:sz w:val="26"/>
          <w:szCs w:val="26"/>
        </w:rPr>
        <w:t>.</w:t>
      </w:r>
    </w:p>
    <w:p w:rsidR="00CF468E" w:rsidRPr="0008025F" w:rsidRDefault="00CF468E" w:rsidP="00CF468E">
      <w:pPr>
        <w:tabs>
          <w:tab w:val="left" w:pos="426"/>
        </w:tabs>
        <w:ind w:right="-1" w:firstLine="709"/>
        <w:jc w:val="both"/>
        <w:rPr>
          <w:sz w:val="26"/>
          <w:szCs w:val="26"/>
        </w:rPr>
      </w:pPr>
      <w:r w:rsidRPr="0008025F">
        <w:rPr>
          <w:sz w:val="26"/>
          <w:szCs w:val="26"/>
        </w:rPr>
        <w:t>2.2.3. После подписания настоящего Договора принять у Арендодателя Имущество по акту приема – передачи (Приложение № 2).</w:t>
      </w:r>
    </w:p>
    <w:p w:rsidR="00CF468E" w:rsidRDefault="00CF468E" w:rsidP="00CF468E">
      <w:pPr>
        <w:tabs>
          <w:tab w:val="left" w:pos="426"/>
        </w:tabs>
        <w:ind w:right="-1" w:firstLine="709"/>
        <w:jc w:val="both"/>
        <w:rPr>
          <w:sz w:val="26"/>
          <w:szCs w:val="26"/>
        </w:rPr>
      </w:pPr>
      <w:r w:rsidRPr="0008025F">
        <w:rPr>
          <w:sz w:val="26"/>
          <w:szCs w:val="26"/>
        </w:rPr>
        <w:t>2.2.4. Обеспечить соблюдение порядка содержания и использования защитных сооружений гражданской обороны в мирное время, утвержденного Приказом МЧС России от 21.07.2005 № 575.</w:t>
      </w:r>
    </w:p>
    <w:p w:rsidR="00CF468E" w:rsidRPr="00B84A96" w:rsidRDefault="00CF468E" w:rsidP="00CF468E">
      <w:pPr>
        <w:tabs>
          <w:tab w:val="left" w:pos="426"/>
        </w:tabs>
        <w:ind w:right="-1" w:firstLine="709"/>
        <w:jc w:val="both"/>
        <w:rPr>
          <w:sz w:val="26"/>
          <w:szCs w:val="26"/>
        </w:rPr>
      </w:pPr>
      <w:r w:rsidRPr="00B84A96">
        <w:rPr>
          <w:sz w:val="26"/>
          <w:szCs w:val="26"/>
        </w:rPr>
        <w:t xml:space="preserve">2.2.5. Соблюдать правила пожарной безопасности и техники безопасности, требования </w:t>
      </w:r>
      <w:proofErr w:type="spellStart"/>
      <w:r w:rsidRPr="00B84A96">
        <w:rPr>
          <w:sz w:val="26"/>
          <w:szCs w:val="26"/>
        </w:rPr>
        <w:t>Роспотребнадзора</w:t>
      </w:r>
      <w:proofErr w:type="spellEnd"/>
      <w:r w:rsidRPr="00B84A96">
        <w:rPr>
          <w:sz w:val="26"/>
          <w:szCs w:val="26"/>
        </w:rPr>
        <w:t xml:space="preserve">, а также отраслевых правил и норм, действующих </w:t>
      </w:r>
      <w:r>
        <w:rPr>
          <w:sz w:val="26"/>
          <w:szCs w:val="26"/>
        </w:rPr>
        <w:br/>
      </w:r>
      <w:r w:rsidRPr="00B84A96">
        <w:rPr>
          <w:sz w:val="26"/>
          <w:szCs w:val="26"/>
        </w:rPr>
        <w:t>в отношении видов деятельности Арендатора и арендуемого им Имущества.</w:t>
      </w:r>
    </w:p>
    <w:p w:rsidR="00CF468E" w:rsidRPr="00B84A96" w:rsidRDefault="00CF468E" w:rsidP="00CF468E">
      <w:pPr>
        <w:tabs>
          <w:tab w:val="left" w:pos="426"/>
        </w:tabs>
        <w:ind w:right="-1" w:firstLine="709"/>
        <w:jc w:val="both"/>
        <w:rPr>
          <w:sz w:val="26"/>
          <w:szCs w:val="26"/>
        </w:rPr>
      </w:pPr>
      <w:r w:rsidRPr="00B84A96">
        <w:rPr>
          <w:sz w:val="26"/>
          <w:szCs w:val="26"/>
        </w:rPr>
        <w:t>2.2.6. Не допускать захламления бытовым и строительным мусором внутренних дворов, арендуемого Имущества и мест общего пользования,</w:t>
      </w:r>
      <w:r>
        <w:rPr>
          <w:sz w:val="26"/>
          <w:szCs w:val="26"/>
        </w:rPr>
        <w:t xml:space="preserve"> </w:t>
      </w:r>
      <w:r w:rsidRPr="00B84A96">
        <w:rPr>
          <w:bCs/>
          <w:iCs/>
          <w:sz w:val="26"/>
          <w:szCs w:val="26"/>
        </w:rPr>
        <w:t>немедленно</w:t>
      </w:r>
      <w:r w:rsidRPr="00B84A96">
        <w:rPr>
          <w:sz w:val="26"/>
          <w:szCs w:val="26"/>
        </w:rPr>
        <w:t xml:space="preserve"> извещать Арендодателя о всяком повреждении, аварии или ином событии, нанесшем (или грозящем нанести) Имуществу ущерб, и своевременно</w:t>
      </w:r>
      <w:r>
        <w:rPr>
          <w:sz w:val="26"/>
          <w:szCs w:val="26"/>
        </w:rPr>
        <w:t xml:space="preserve"> </w:t>
      </w:r>
      <w:r w:rsidRPr="00B84A96">
        <w:rPr>
          <w:bCs/>
          <w:iCs/>
          <w:sz w:val="26"/>
          <w:szCs w:val="26"/>
        </w:rPr>
        <w:t>принимать</w:t>
      </w:r>
      <w:r w:rsidRPr="00B84A96">
        <w:rPr>
          <w:sz w:val="26"/>
          <w:szCs w:val="26"/>
        </w:rPr>
        <w:t xml:space="preserve"> все возможные меры по предотвращению угрозы, против дальнейшего</w:t>
      </w:r>
      <w:r>
        <w:rPr>
          <w:sz w:val="26"/>
          <w:szCs w:val="26"/>
        </w:rPr>
        <w:t xml:space="preserve"> </w:t>
      </w:r>
      <w:r w:rsidRPr="00B84A96">
        <w:rPr>
          <w:bCs/>
          <w:iCs/>
          <w:sz w:val="26"/>
          <w:szCs w:val="26"/>
        </w:rPr>
        <w:t>разрушения</w:t>
      </w:r>
      <w:r w:rsidRPr="00B84A96">
        <w:rPr>
          <w:sz w:val="26"/>
          <w:szCs w:val="26"/>
        </w:rPr>
        <w:t xml:space="preserve"> или повреждения арендуемого Имущества.</w:t>
      </w:r>
    </w:p>
    <w:p w:rsidR="00CF468E" w:rsidRPr="0008025F" w:rsidRDefault="00CF468E" w:rsidP="00CF468E">
      <w:pPr>
        <w:tabs>
          <w:tab w:val="left" w:pos="426"/>
        </w:tabs>
        <w:ind w:right="-1" w:firstLine="709"/>
        <w:jc w:val="both"/>
        <w:rPr>
          <w:sz w:val="26"/>
          <w:szCs w:val="26"/>
        </w:rPr>
      </w:pPr>
      <w:r w:rsidRPr="0008025F">
        <w:rPr>
          <w:sz w:val="26"/>
          <w:szCs w:val="26"/>
        </w:rPr>
        <w:t>2.2.7. Не производить:</w:t>
      </w:r>
    </w:p>
    <w:p w:rsidR="00CF468E" w:rsidRPr="0008025F" w:rsidRDefault="00CF468E" w:rsidP="00CF468E">
      <w:pPr>
        <w:tabs>
          <w:tab w:val="left" w:pos="426"/>
        </w:tabs>
        <w:ind w:right="-1" w:firstLine="709"/>
        <w:jc w:val="both"/>
        <w:rPr>
          <w:sz w:val="26"/>
          <w:szCs w:val="26"/>
        </w:rPr>
      </w:pPr>
      <w:r w:rsidRPr="0008025F">
        <w:rPr>
          <w:sz w:val="26"/>
          <w:szCs w:val="26"/>
        </w:rPr>
        <w:t>- прокладок, скрытых и открытых проводок и коммуникаций, вызываемых потребностями Арендатора;</w:t>
      </w:r>
    </w:p>
    <w:p w:rsidR="00CF468E" w:rsidRPr="0008025F" w:rsidRDefault="00CF468E" w:rsidP="00CF468E">
      <w:pPr>
        <w:tabs>
          <w:tab w:val="left" w:pos="142"/>
        </w:tabs>
        <w:ind w:right="-1" w:firstLine="709"/>
        <w:jc w:val="both"/>
        <w:rPr>
          <w:bCs/>
          <w:i/>
          <w:iCs/>
          <w:sz w:val="26"/>
          <w:szCs w:val="26"/>
        </w:rPr>
      </w:pPr>
      <w:r w:rsidRPr="0008025F">
        <w:rPr>
          <w:sz w:val="26"/>
          <w:szCs w:val="26"/>
        </w:rPr>
        <w:t>- перепланировок и переоборудования арендуемого Имущества, вызываемых потребностями Арендатора;</w:t>
      </w:r>
    </w:p>
    <w:p w:rsidR="00CF468E" w:rsidRPr="0008025F" w:rsidRDefault="00CF468E" w:rsidP="00CF468E">
      <w:pPr>
        <w:suppressAutoHyphens w:val="0"/>
        <w:ind w:firstLine="540"/>
        <w:jc w:val="both"/>
        <w:rPr>
          <w:sz w:val="26"/>
          <w:szCs w:val="26"/>
          <w:lang w:eastAsia="ru-RU"/>
        </w:rPr>
      </w:pPr>
      <w:r w:rsidRPr="0008025F">
        <w:rPr>
          <w:sz w:val="26"/>
          <w:szCs w:val="26"/>
          <w:lang w:eastAsia="ru-RU"/>
        </w:rPr>
        <w:t xml:space="preserve">- устройство отверстий или проемов в ограждающих конструкциях; </w:t>
      </w:r>
    </w:p>
    <w:p w:rsidR="00CF468E" w:rsidRPr="0008025F" w:rsidRDefault="00CF468E" w:rsidP="00CF468E">
      <w:pPr>
        <w:suppressAutoHyphens w:val="0"/>
        <w:ind w:firstLine="540"/>
        <w:jc w:val="both"/>
        <w:rPr>
          <w:sz w:val="26"/>
          <w:szCs w:val="26"/>
          <w:lang w:eastAsia="ru-RU"/>
        </w:rPr>
      </w:pPr>
      <w:r w:rsidRPr="0008025F">
        <w:rPr>
          <w:sz w:val="26"/>
          <w:szCs w:val="26"/>
          <w:lang w:eastAsia="ru-RU"/>
        </w:rPr>
        <w:t xml:space="preserve">- нарушения герметизации и гидроизоляции; </w:t>
      </w:r>
    </w:p>
    <w:p w:rsidR="00CF468E" w:rsidRPr="0008025F" w:rsidRDefault="00CF468E" w:rsidP="00CF468E">
      <w:pPr>
        <w:suppressAutoHyphens w:val="0"/>
        <w:ind w:firstLine="540"/>
        <w:jc w:val="both"/>
        <w:rPr>
          <w:sz w:val="26"/>
          <w:szCs w:val="26"/>
          <w:lang w:eastAsia="ru-RU"/>
        </w:rPr>
      </w:pPr>
      <w:r w:rsidRPr="0008025F">
        <w:rPr>
          <w:sz w:val="26"/>
          <w:szCs w:val="26"/>
          <w:lang w:eastAsia="ru-RU"/>
        </w:rPr>
        <w:t xml:space="preserve">- демонтаж оборудования; </w:t>
      </w:r>
    </w:p>
    <w:p w:rsidR="00CF468E" w:rsidRPr="0008025F" w:rsidRDefault="00CF468E" w:rsidP="00CF468E">
      <w:pPr>
        <w:suppressAutoHyphens w:val="0"/>
        <w:ind w:firstLine="540"/>
        <w:jc w:val="both"/>
        <w:rPr>
          <w:sz w:val="26"/>
          <w:szCs w:val="26"/>
          <w:lang w:eastAsia="ru-RU"/>
        </w:rPr>
      </w:pPr>
      <w:r w:rsidRPr="0008025F">
        <w:rPr>
          <w:sz w:val="26"/>
          <w:szCs w:val="26"/>
          <w:lang w:eastAsia="ru-RU"/>
        </w:rPr>
        <w:t xml:space="preserve">- применение горючих строительных материалов для внутренней отделки помещений; </w:t>
      </w:r>
    </w:p>
    <w:p w:rsidR="00CF468E" w:rsidRPr="0008025F" w:rsidRDefault="00CF468E" w:rsidP="00CF468E">
      <w:pPr>
        <w:suppressAutoHyphens w:val="0"/>
        <w:ind w:firstLine="540"/>
        <w:jc w:val="both"/>
        <w:rPr>
          <w:sz w:val="26"/>
          <w:szCs w:val="26"/>
          <w:lang w:eastAsia="ru-RU"/>
        </w:rPr>
      </w:pPr>
      <w:r w:rsidRPr="0008025F">
        <w:rPr>
          <w:sz w:val="26"/>
          <w:szCs w:val="26"/>
          <w:lang w:eastAsia="ru-RU"/>
        </w:rPr>
        <w:t xml:space="preserve">- загромождения путей движения, входов и аварийных выходов; </w:t>
      </w:r>
    </w:p>
    <w:p w:rsidR="00CF468E" w:rsidRPr="0008025F" w:rsidRDefault="00CF468E" w:rsidP="00CF468E">
      <w:pPr>
        <w:suppressAutoHyphens w:val="0"/>
        <w:ind w:firstLine="540"/>
        <w:jc w:val="both"/>
        <w:rPr>
          <w:sz w:val="26"/>
          <w:szCs w:val="26"/>
          <w:lang w:eastAsia="ru-RU"/>
        </w:rPr>
      </w:pPr>
      <w:r w:rsidRPr="0008025F">
        <w:rPr>
          <w:sz w:val="26"/>
          <w:szCs w:val="26"/>
          <w:lang w:eastAsia="ru-RU"/>
        </w:rPr>
        <w:t xml:space="preserve">- оштукатуривание потолков и стен помещений; </w:t>
      </w:r>
    </w:p>
    <w:p w:rsidR="00CF468E" w:rsidRPr="0008025F" w:rsidRDefault="00CF468E" w:rsidP="00CF468E">
      <w:pPr>
        <w:suppressAutoHyphens w:val="0"/>
        <w:ind w:firstLine="540"/>
        <w:jc w:val="both"/>
        <w:rPr>
          <w:sz w:val="26"/>
          <w:szCs w:val="26"/>
          <w:lang w:eastAsia="ru-RU"/>
        </w:rPr>
      </w:pPr>
      <w:r w:rsidRPr="0008025F">
        <w:rPr>
          <w:sz w:val="26"/>
          <w:szCs w:val="26"/>
          <w:lang w:eastAsia="ru-RU"/>
        </w:rPr>
        <w:t xml:space="preserve">- облицовку стен керамической плиткой; </w:t>
      </w:r>
    </w:p>
    <w:p w:rsidR="00CF468E" w:rsidRPr="0008025F" w:rsidRDefault="00CF468E" w:rsidP="00CF468E">
      <w:pPr>
        <w:suppressAutoHyphens w:val="0"/>
        <w:ind w:firstLine="540"/>
        <w:jc w:val="both"/>
        <w:rPr>
          <w:sz w:val="26"/>
          <w:szCs w:val="26"/>
          <w:lang w:eastAsia="ru-RU"/>
        </w:rPr>
      </w:pPr>
      <w:r w:rsidRPr="0008025F">
        <w:rPr>
          <w:sz w:val="26"/>
          <w:szCs w:val="26"/>
          <w:lang w:eastAsia="ru-RU"/>
        </w:rPr>
        <w:t xml:space="preserve">- окрашивание резиновых деталей уплотнения, резиновых амортизаторов, хлопчатобумажных, прорезиненных и резиновых гибких вставок, металлических рукавов, табличек с наименованием завода изготовителя и техническими данными инженерно-технического и специального оборудования; </w:t>
      </w:r>
    </w:p>
    <w:p w:rsidR="00CF468E" w:rsidRPr="0008025F" w:rsidRDefault="00CF468E" w:rsidP="00CF468E">
      <w:pPr>
        <w:suppressAutoHyphens w:val="0"/>
        <w:ind w:firstLine="540"/>
        <w:jc w:val="both"/>
        <w:rPr>
          <w:sz w:val="26"/>
          <w:szCs w:val="26"/>
          <w:lang w:eastAsia="ru-RU"/>
        </w:rPr>
      </w:pPr>
      <w:r w:rsidRPr="0008025F">
        <w:rPr>
          <w:sz w:val="26"/>
          <w:szCs w:val="26"/>
          <w:lang w:eastAsia="ru-RU"/>
        </w:rPr>
        <w:t xml:space="preserve">- застройку территории вблизи входов, аварийных выходов и наружных воздухозаборных и вытяжных устройств на расстоянии менее предусмотренного проектной документацией. </w:t>
      </w:r>
    </w:p>
    <w:p w:rsidR="00CF468E" w:rsidRPr="0008025F" w:rsidRDefault="00CF468E" w:rsidP="00CF468E">
      <w:pPr>
        <w:tabs>
          <w:tab w:val="left" w:pos="142"/>
        </w:tabs>
        <w:ind w:right="-1" w:firstLine="709"/>
        <w:jc w:val="both"/>
        <w:rPr>
          <w:rFonts w:eastAsia="Arial Unicode MS"/>
          <w:kern w:val="1"/>
          <w:sz w:val="26"/>
          <w:szCs w:val="26"/>
        </w:rPr>
      </w:pPr>
      <w:r w:rsidRPr="0008025F">
        <w:rPr>
          <w:rFonts w:eastAsia="Arial Unicode MS"/>
          <w:kern w:val="1"/>
          <w:sz w:val="26"/>
          <w:szCs w:val="26"/>
        </w:rPr>
        <w:t>В случае обнаружения Арендодателем фактов нарушения указанного пункта, таковые должны быть ликвидированы Арендатором, а Имущество приведено в прежний</w:t>
      </w:r>
      <w:r w:rsidRPr="0008025F">
        <w:rPr>
          <w:rFonts w:eastAsia="Arial Unicode MS"/>
          <w:iCs/>
          <w:kern w:val="1"/>
          <w:sz w:val="26"/>
          <w:szCs w:val="26"/>
        </w:rPr>
        <w:t xml:space="preserve"> вид за его счет</w:t>
      </w:r>
      <w:r w:rsidRPr="0008025F">
        <w:rPr>
          <w:rFonts w:eastAsia="Arial Unicode MS"/>
          <w:kern w:val="1"/>
          <w:sz w:val="26"/>
          <w:szCs w:val="26"/>
        </w:rPr>
        <w:t xml:space="preserve"> в срок, определяемый односторонним предписанием Арендодателя. </w:t>
      </w:r>
    </w:p>
    <w:p w:rsidR="00CF468E" w:rsidRPr="00B84A96" w:rsidRDefault="00CF468E" w:rsidP="00CF468E">
      <w:pPr>
        <w:ind w:right="-1" w:firstLine="709"/>
        <w:jc w:val="both"/>
        <w:rPr>
          <w:sz w:val="26"/>
          <w:szCs w:val="26"/>
        </w:rPr>
      </w:pPr>
      <w:r w:rsidRPr="00B84A96">
        <w:rPr>
          <w:sz w:val="26"/>
          <w:szCs w:val="26"/>
        </w:rPr>
        <w:t>2.2.8. Своевременно производить за свой счет текущий и капитальный ремонт используемого Имущества с предварительн</w:t>
      </w:r>
      <w:r>
        <w:rPr>
          <w:sz w:val="26"/>
          <w:szCs w:val="26"/>
        </w:rPr>
        <w:t>ого</w:t>
      </w:r>
      <w:r w:rsidRPr="00B84A96">
        <w:rPr>
          <w:sz w:val="26"/>
          <w:szCs w:val="26"/>
        </w:rPr>
        <w:t xml:space="preserve"> письменн</w:t>
      </w:r>
      <w:r>
        <w:rPr>
          <w:sz w:val="26"/>
          <w:szCs w:val="26"/>
        </w:rPr>
        <w:t>ого</w:t>
      </w:r>
      <w:r w:rsidRPr="00B84A96">
        <w:rPr>
          <w:sz w:val="26"/>
          <w:szCs w:val="26"/>
        </w:rPr>
        <w:t xml:space="preserve"> </w:t>
      </w:r>
      <w:r>
        <w:rPr>
          <w:sz w:val="26"/>
          <w:szCs w:val="26"/>
        </w:rPr>
        <w:t xml:space="preserve">согласования </w:t>
      </w:r>
      <w:r w:rsidRPr="00B84A96">
        <w:rPr>
          <w:sz w:val="26"/>
          <w:szCs w:val="26"/>
        </w:rPr>
        <w:t>Арендодателя, в том числе по требованию Арендодателя.</w:t>
      </w:r>
    </w:p>
    <w:p w:rsidR="00CF468E" w:rsidRPr="00B84A96" w:rsidRDefault="00CF468E" w:rsidP="00CF468E">
      <w:pPr>
        <w:ind w:right="-1" w:firstLine="709"/>
        <w:jc w:val="both"/>
        <w:rPr>
          <w:sz w:val="26"/>
          <w:szCs w:val="26"/>
        </w:rPr>
      </w:pPr>
      <w:r w:rsidRPr="00B84A96">
        <w:rPr>
          <w:sz w:val="26"/>
          <w:szCs w:val="26"/>
        </w:rPr>
        <w:t>При проведении Арендатором капитального ремонта используемого Имущества, Арендатору необходимо согласовать с Арендодателем перечень и виды работ, сроки их выполнения и составить план график, являющийся неотъемлемой частью Договора.</w:t>
      </w:r>
    </w:p>
    <w:p w:rsidR="00CF468E" w:rsidRPr="00B84A96" w:rsidRDefault="00CF468E" w:rsidP="00CF468E">
      <w:pPr>
        <w:ind w:right="-1" w:firstLine="709"/>
        <w:jc w:val="both"/>
        <w:rPr>
          <w:sz w:val="26"/>
          <w:szCs w:val="26"/>
        </w:rPr>
      </w:pPr>
      <w:r w:rsidRPr="00B84A96">
        <w:rPr>
          <w:sz w:val="26"/>
          <w:szCs w:val="26"/>
        </w:rPr>
        <w:t xml:space="preserve">Также принимать долевое участие в текущем и капитальном ремонте здания, </w:t>
      </w:r>
      <w:proofErr w:type="spellStart"/>
      <w:r w:rsidRPr="00B84A96">
        <w:rPr>
          <w:sz w:val="26"/>
          <w:szCs w:val="26"/>
        </w:rPr>
        <w:t>инженерно</w:t>
      </w:r>
      <w:proofErr w:type="spellEnd"/>
      <w:r w:rsidRPr="00B84A96">
        <w:rPr>
          <w:sz w:val="26"/>
          <w:szCs w:val="26"/>
        </w:rPr>
        <w:t xml:space="preserve"> – технических коммуникаций, в мероприятиях по благоустройству окружающей здание территории, проводимых Арендодателем.</w:t>
      </w:r>
    </w:p>
    <w:p w:rsidR="00CF468E" w:rsidRPr="00B84A96" w:rsidRDefault="00CF468E" w:rsidP="00CF468E">
      <w:pPr>
        <w:ind w:right="-1" w:firstLine="709"/>
        <w:jc w:val="both"/>
        <w:rPr>
          <w:sz w:val="26"/>
          <w:szCs w:val="26"/>
        </w:rPr>
      </w:pPr>
      <w:r w:rsidRPr="00B84A96">
        <w:rPr>
          <w:sz w:val="26"/>
          <w:szCs w:val="26"/>
        </w:rPr>
        <w:t>2.2.9.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
    <w:p w:rsidR="00CF468E" w:rsidRPr="00B84A96" w:rsidRDefault="00CF468E" w:rsidP="00CF468E">
      <w:pPr>
        <w:ind w:right="-1" w:firstLine="709"/>
        <w:jc w:val="both"/>
        <w:rPr>
          <w:sz w:val="26"/>
          <w:szCs w:val="26"/>
        </w:rPr>
      </w:pPr>
      <w:r w:rsidRPr="00B84A96">
        <w:rPr>
          <w:sz w:val="26"/>
          <w:szCs w:val="26"/>
        </w:rPr>
        <w:t>2.2.10. Ежемесячно, не позднее 15 числа оплачиваемого месяца, представлять Арендодателю копии платежных документов, подтверждающих перечисление арендной платы, установленной настоящим Договором и последующими изменениями, а также дополнениями к нему. Получение указанных документов должно подтверждаться уведомлением о вручении.</w:t>
      </w:r>
    </w:p>
    <w:p w:rsidR="00CF468E" w:rsidRPr="00B84A96" w:rsidRDefault="00CF468E" w:rsidP="00CF468E">
      <w:pPr>
        <w:ind w:right="-1" w:firstLine="709"/>
        <w:jc w:val="both"/>
        <w:rPr>
          <w:sz w:val="26"/>
          <w:szCs w:val="26"/>
        </w:rPr>
      </w:pPr>
      <w:r w:rsidRPr="00B84A96">
        <w:rPr>
          <w:sz w:val="26"/>
          <w:szCs w:val="26"/>
        </w:rPr>
        <w:t xml:space="preserve">2.2.11. 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настоящего Договора, </w:t>
      </w:r>
      <w:r>
        <w:rPr>
          <w:sz w:val="26"/>
          <w:szCs w:val="26"/>
        </w:rPr>
        <w:br/>
      </w:r>
      <w:r w:rsidRPr="00B84A96">
        <w:rPr>
          <w:sz w:val="26"/>
          <w:szCs w:val="26"/>
        </w:rPr>
        <w:t>а также предоставлять документацию, запрашиваемую представителями Арендодателя в ходе проверки.</w:t>
      </w:r>
    </w:p>
    <w:p w:rsidR="00CF468E" w:rsidRPr="00B84A96" w:rsidRDefault="00CF468E" w:rsidP="00CF468E">
      <w:pPr>
        <w:ind w:right="-1" w:firstLine="709"/>
        <w:jc w:val="both"/>
        <w:rPr>
          <w:sz w:val="26"/>
          <w:szCs w:val="26"/>
        </w:rPr>
      </w:pPr>
      <w:r w:rsidRPr="00B84A96">
        <w:rPr>
          <w:sz w:val="26"/>
          <w:szCs w:val="26"/>
        </w:rPr>
        <w:t xml:space="preserve">2.2.12. Письменно сообщить Арендодателю не позднее, чем за один месяц </w:t>
      </w:r>
      <w:r>
        <w:rPr>
          <w:sz w:val="26"/>
          <w:szCs w:val="26"/>
        </w:rPr>
        <w:br/>
      </w:r>
      <w:r w:rsidRPr="00B84A96">
        <w:rPr>
          <w:sz w:val="26"/>
          <w:szCs w:val="26"/>
        </w:rPr>
        <w:t xml:space="preserve">о предстоящем освобождении Имущества как в связи с окончанием срока действия Договора, так и при досрочном его освобождении. Сдать Арендодателю Имущество по акту приема - передачи. Акт приема - передачи составляется в соответствии </w:t>
      </w:r>
      <w:r>
        <w:rPr>
          <w:sz w:val="26"/>
          <w:szCs w:val="26"/>
        </w:rPr>
        <w:br/>
      </w:r>
      <w:r w:rsidRPr="00B84A96">
        <w:rPr>
          <w:sz w:val="26"/>
          <w:szCs w:val="26"/>
        </w:rPr>
        <w:t>с разделом 3 настоящего Договора.</w:t>
      </w:r>
    </w:p>
    <w:p w:rsidR="00CF468E" w:rsidRPr="00B84A96" w:rsidRDefault="00CF468E" w:rsidP="00CF468E">
      <w:pPr>
        <w:ind w:right="-1" w:firstLine="709"/>
        <w:jc w:val="both"/>
        <w:rPr>
          <w:sz w:val="26"/>
          <w:szCs w:val="26"/>
        </w:rPr>
      </w:pPr>
      <w:r w:rsidRPr="00B84A96">
        <w:rPr>
          <w:sz w:val="26"/>
          <w:szCs w:val="26"/>
        </w:rPr>
        <w:t>2.2.1</w:t>
      </w:r>
      <w:r>
        <w:rPr>
          <w:sz w:val="26"/>
          <w:szCs w:val="26"/>
        </w:rPr>
        <w:t>3</w:t>
      </w:r>
      <w:r w:rsidRPr="00B84A96">
        <w:rPr>
          <w:sz w:val="26"/>
          <w:szCs w:val="26"/>
        </w:rPr>
        <w:t xml:space="preserve">. По окончании срока действия Договора или при его досрочном расторжении освободить арендуемое Имущество не позднее трех дней с даты окончания срока действия настоящего Договора или с даты его досрочного расторжения. Доказательством высвобождения Имущества Арендатором является акт приёма-передачи Имущества, который составляется и подписывается Сторонами Договора. </w:t>
      </w:r>
    </w:p>
    <w:p w:rsidR="00CF468E" w:rsidRPr="00B84A96" w:rsidRDefault="00CF468E" w:rsidP="00CF468E">
      <w:pPr>
        <w:ind w:right="-1" w:firstLine="709"/>
        <w:jc w:val="both"/>
        <w:rPr>
          <w:sz w:val="26"/>
          <w:szCs w:val="26"/>
        </w:rPr>
      </w:pPr>
      <w:r w:rsidRPr="00B84A96">
        <w:rPr>
          <w:sz w:val="26"/>
          <w:szCs w:val="26"/>
        </w:rPr>
        <w:t>2.2.1</w:t>
      </w:r>
      <w:r>
        <w:rPr>
          <w:sz w:val="26"/>
          <w:szCs w:val="26"/>
        </w:rPr>
        <w:t>4</w:t>
      </w:r>
      <w:r w:rsidRPr="00B84A96">
        <w:rPr>
          <w:sz w:val="26"/>
          <w:szCs w:val="26"/>
        </w:rPr>
        <w:t xml:space="preserve">. Незамедлительно сообщать Арендодателю обо всех нарушениях прав собственника, а также нарушениях прав Арендатора и претензиях на Имущество </w:t>
      </w:r>
      <w:r>
        <w:rPr>
          <w:sz w:val="26"/>
          <w:szCs w:val="26"/>
        </w:rPr>
        <w:br/>
      </w:r>
      <w:r w:rsidRPr="00B84A96">
        <w:rPr>
          <w:sz w:val="26"/>
          <w:szCs w:val="26"/>
        </w:rPr>
        <w:t>со стороны третьих лиц.</w:t>
      </w:r>
    </w:p>
    <w:p w:rsidR="00CF468E" w:rsidRDefault="00CF468E" w:rsidP="00CF468E">
      <w:pPr>
        <w:ind w:right="-1" w:firstLine="709"/>
        <w:jc w:val="both"/>
        <w:rPr>
          <w:sz w:val="26"/>
          <w:szCs w:val="26"/>
        </w:rPr>
      </w:pPr>
      <w:r w:rsidRPr="00B84A96">
        <w:rPr>
          <w:sz w:val="26"/>
          <w:szCs w:val="26"/>
        </w:rPr>
        <w:t>2.2.1</w:t>
      </w:r>
      <w:r>
        <w:rPr>
          <w:sz w:val="26"/>
          <w:szCs w:val="26"/>
        </w:rPr>
        <w:t>5</w:t>
      </w:r>
      <w:r w:rsidRPr="00B84A96">
        <w:rPr>
          <w:sz w:val="26"/>
          <w:szCs w:val="26"/>
        </w:rPr>
        <w:t xml:space="preserve">. Возместить Арендодателю убытки, вызванные утратой </w:t>
      </w:r>
      <w:r>
        <w:rPr>
          <w:sz w:val="26"/>
          <w:szCs w:val="26"/>
        </w:rPr>
        <w:br/>
      </w:r>
      <w:r w:rsidRPr="00B84A96">
        <w:rPr>
          <w:sz w:val="26"/>
          <w:szCs w:val="26"/>
        </w:rPr>
        <w:t>или повреждением Имущества по вине Арендатора, по цене, определенной независимым оценщиком на момент передачи Имущества, с учетом нормального износа.</w:t>
      </w:r>
    </w:p>
    <w:p w:rsidR="00CF468E" w:rsidRPr="000B6A96" w:rsidRDefault="00CF468E" w:rsidP="00CF468E">
      <w:pPr>
        <w:ind w:right="-1" w:firstLine="709"/>
        <w:jc w:val="both"/>
        <w:rPr>
          <w:sz w:val="26"/>
          <w:szCs w:val="26"/>
        </w:rPr>
      </w:pPr>
      <w:r w:rsidRPr="000B6A96">
        <w:rPr>
          <w:sz w:val="26"/>
          <w:szCs w:val="26"/>
        </w:rPr>
        <w:t>2.2.16.</w:t>
      </w:r>
      <w:r>
        <w:rPr>
          <w:sz w:val="26"/>
          <w:szCs w:val="26"/>
        </w:rPr>
        <w:t xml:space="preserve"> </w:t>
      </w:r>
      <w:r w:rsidRPr="000B6A96">
        <w:rPr>
          <w:sz w:val="26"/>
          <w:szCs w:val="26"/>
        </w:rPr>
        <w:t>При использовании Имущества под складские помещения допускать загрузку помещений из расчета обеспечения приема 50% укрываемых от расчетной вместимости сооружения (без освобождения от хранимого имущества). Освободить помещения от своего имущества при приведении убежища в готовность к приему укрываемых в срок не более 6 часов.</w:t>
      </w:r>
    </w:p>
    <w:p w:rsidR="00CF468E" w:rsidRPr="000B6A96" w:rsidRDefault="00CF468E" w:rsidP="00CF468E">
      <w:pPr>
        <w:ind w:left="-284" w:right="-1" w:firstLine="720"/>
        <w:jc w:val="both"/>
        <w:rPr>
          <w:sz w:val="26"/>
          <w:szCs w:val="26"/>
        </w:rPr>
      </w:pPr>
    </w:p>
    <w:p w:rsidR="00CF468E" w:rsidRPr="00B84A96" w:rsidRDefault="00CF468E" w:rsidP="00CF468E">
      <w:pPr>
        <w:jc w:val="center"/>
        <w:rPr>
          <w:sz w:val="26"/>
          <w:szCs w:val="26"/>
        </w:rPr>
      </w:pPr>
      <w:r w:rsidRPr="00B84A96">
        <w:rPr>
          <w:b/>
          <w:sz w:val="26"/>
          <w:szCs w:val="26"/>
        </w:rPr>
        <w:t>3. Порядок возврата арендуемого Имущества</w:t>
      </w:r>
      <w:r>
        <w:rPr>
          <w:b/>
          <w:sz w:val="26"/>
          <w:szCs w:val="26"/>
        </w:rPr>
        <w:t xml:space="preserve"> </w:t>
      </w:r>
      <w:r w:rsidRPr="00B84A96">
        <w:rPr>
          <w:b/>
          <w:bCs/>
          <w:sz w:val="26"/>
          <w:szCs w:val="26"/>
        </w:rPr>
        <w:t>Арендодателю</w:t>
      </w:r>
    </w:p>
    <w:p w:rsidR="00CF468E" w:rsidRPr="00B84A96" w:rsidRDefault="00CF468E" w:rsidP="00CF468E">
      <w:pPr>
        <w:tabs>
          <w:tab w:val="left" w:pos="426"/>
        </w:tabs>
        <w:ind w:firstLine="709"/>
        <w:jc w:val="both"/>
        <w:rPr>
          <w:sz w:val="26"/>
          <w:szCs w:val="26"/>
        </w:rPr>
      </w:pPr>
      <w:r w:rsidRPr="00B84A96">
        <w:rPr>
          <w:sz w:val="26"/>
          <w:szCs w:val="26"/>
        </w:rPr>
        <w:t xml:space="preserve">3.1. Возврат арендуемого Имущества Арендодателю осуществляется двусторонней комиссией, состоящей из представителей Арендатора </w:t>
      </w:r>
      <w:r>
        <w:rPr>
          <w:sz w:val="26"/>
          <w:szCs w:val="26"/>
        </w:rPr>
        <w:br/>
      </w:r>
      <w:r w:rsidRPr="00B84A96">
        <w:rPr>
          <w:sz w:val="26"/>
          <w:szCs w:val="26"/>
        </w:rPr>
        <w:t>и Арендодателя.</w:t>
      </w:r>
    </w:p>
    <w:p w:rsidR="00CF468E" w:rsidRPr="00B84A96" w:rsidRDefault="00CF468E" w:rsidP="00CF468E">
      <w:pPr>
        <w:tabs>
          <w:tab w:val="left" w:pos="426"/>
        </w:tabs>
        <w:ind w:firstLine="709"/>
        <w:jc w:val="both"/>
        <w:rPr>
          <w:sz w:val="26"/>
          <w:szCs w:val="26"/>
        </w:rPr>
      </w:pPr>
      <w:r w:rsidRPr="00B84A96">
        <w:rPr>
          <w:sz w:val="26"/>
          <w:szCs w:val="26"/>
        </w:rPr>
        <w:t>3.2. Стороны должны назначить своих представителей в двустороннюю комиссию и приступить к приему - передаче арендуемого Имущества на следующий день после окончания срока действия (досрочного расторжения) настоящего Договора.</w:t>
      </w:r>
    </w:p>
    <w:p w:rsidR="00CF468E" w:rsidRPr="00B84A96" w:rsidRDefault="00CF468E" w:rsidP="00CF468E">
      <w:pPr>
        <w:tabs>
          <w:tab w:val="left" w:pos="426"/>
        </w:tabs>
        <w:ind w:firstLine="709"/>
        <w:jc w:val="both"/>
        <w:rPr>
          <w:sz w:val="26"/>
          <w:szCs w:val="26"/>
        </w:rPr>
      </w:pPr>
      <w:r w:rsidRPr="00B84A96">
        <w:rPr>
          <w:sz w:val="26"/>
          <w:szCs w:val="26"/>
        </w:rPr>
        <w:t>3.3. Арендатор обязан предоставить комиссии арендуемое Имущество готовым к передаче Арендодателю, начиная со дня, следующего за днем окончания срока действия (досрочного расторжения) Договора.</w:t>
      </w:r>
    </w:p>
    <w:p w:rsidR="00CF468E" w:rsidRPr="00B84A96" w:rsidRDefault="00CF468E" w:rsidP="00CF468E">
      <w:pPr>
        <w:tabs>
          <w:tab w:val="left" w:pos="426"/>
        </w:tabs>
        <w:ind w:firstLine="709"/>
        <w:jc w:val="both"/>
        <w:rPr>
          <w:sz w:val="26"/>
          <w:szCs w:val="26"/>
        </w:rPr>
      </w:pPr>
      <w:r w:rsidRPr="00B84A96">
        <w:rPr>
          <w:sz w:val="26"/>
          <w:szCs w:val="26"/>
        </w:rPr>
        <w:t>3.4. Арендуемое Имущество должно быть передано Арендатором и принято Арендодателем в течение 1 (одного) дня с момента начала работы комиссии.</w:t>
      </w:r>
    </w:p>
    <w:p w:rsidR="00CF468E" w:rsidRPr="00B84A96" w:rsidRDefault="00CF468E" w:rsidP="00CF468E">
      <w:pPr>
        <w:tabs>
          <w:tab w:val="left" w:pos="426"/>
        </w:tabs>
        <w:ind w:firstLine="709"/>
        <w:jc w:val="both"/>
        <w:rPr>
          <w:sz w:val="26"/>
          <w:szCs w:val="26"/>
        </w:rPr>
      </w:pPr>
      <w:r w:rsidRPr="00B84A96">
        <w:rPr>
          <w:sz w:val="26"/>
          <w:szCs w:val="26"/>
        </w:rPr>
        <w:t>3.5. При передаче арендуемого Имущества составляется акт приема - передачи, который подписывается всеми членами комиссии.</w:t>
      </w:r>
    </w:p>
    <w:p w:rsidR="00CF468E" w:rsidRPr="00B84A96" w:rsidRDefault="00CF468E" w:rsidP="00CF468E">
      <w:pPr>
        <w:tabs>
          <w:tab w:val="left" w:pos="426"/>
        </w:tabs>
        <w:ind w:firstLine="709"/>
        <w:jc w:val="both"/>
        <w:rPr>
          <w:sz w:val="26"/>
          <w:szCs w:val="26"/>
        </w:rPr>
      </w:pPr>
      <w:r w:rsidRPr="00B84A96">
        <w:rPr>
          <w:sz w:val="26"/>
          <w:szCs w:val="26"/>
        </w:rPr>
        <w:t>3.6. Арендуемое Имущество считается фактически переданным Арендодателю с момента подписания акта приема - передачи.</w:t>
      </w:r>
    </w:p>
    <w:p w:rsidR="00CF468E" w:rsidRPr="00B84A96" w:rsidRDefault="00CF468E" w:rsidP="00CF468E">
      <w:pPr>
        <w:tabs>
          <w:tab w:val="left" w:pos="426"/>
        </w:tabs>
        <w:ind w:firstLine="709"/>
        <w:jc w:val="both"/>
        <w:rPr>
          <w:sz w:val="26"/>
          <w:szCs w:val="26"/>
        </w:rPr>
      </w:pPr>
      <w:r w:rsidRPr="00B84A96">
        <w:rPr>
          <w:sz w:val="26"/>
          <w:szCs w:val="26"/>
        </w:rPr>
        <w:t xml:space="preserve">3.7. Арендуемое Имущество должно быть передано Арендодателю </w:t>
      </w:r>
      <w:r>
        <w:rPr>
          <w:sz w:val="26"/>
          <w:szCs w:val="26"/>
        </w:rPr>
        <w:br/>
      </w:r>
      <w:r w:rsidRPr="00B84A96">
        <w:rPr>
          <w:sz w:val="26"/>
          <w:szCs w:val="26"/>
        </w:rPr>
        <w:t xml:space="preserve">в состоянии, </w:t>
      </w:r>
      <w:r w:rsidRPr="00B84A96">
        <w:rPr>
          <w:bCs/>
          <w:sz w:val="26"/>
          <w:szCs w:val="26"/>
        </w:rPr>
        <w:t>пригодном для использования по прямому назначению.</w:t>
      </w:r>
    </w:p>
    <w:p w:rsidR="00CF468E" w:rsidRPr="0008025F" w:rsidRDefault="00CF468E" w:rsidP="00CF468E">
      <w:pPr>
        <w:tabs>
          <w:tab w:val="left" w:pos="426"/>
        </w:tabs>
        <w:ind w:firstLine="709"/>
        <w:jc w:val="both"/>
        <w:rPr>
          <w:sz w:val="26"/>
          <w:szCs w:val="26"/>
        </w:rPr>
      </w:pPr>
      <w:r w:rsidRPr="0008025F">
        <w:rPr>
          <w:sz w:val="26"/>
          <w:szCs w:val="26"/>
        </w:rPr>
        <w:t>3.8. В случае проведения Арендатором улучшений арендованного Имущества, связанных со специфическими потребностями Арендатора все улучшения Имущества, неотделимые без вреда для их конструкции, передаются Арендодателю безвозмездно. Произведенные Арендатором в арендуемом Имуществе неотделимые улучшения относятся к государственной собственности Республики Хакасия.</w:t>
      </w:r>
    </w:p>
    <w:p w:rsidR="00CF468E" w:rsidRPr="00B84A96" w:rsidRDefault="00CF468E" w:rsidP="00CF468E">
      <w:pPr>
        <w:tabs>
          <w:tab w:val="left" w:pos="426"/>
        </w:tabs>
        <w:ind w:firstLine="709"/>
        <w:jc w:val="both"/>
        <w:rPr>
          <w:sz w:val="26"/>
          <w:szCs w:val="26"/>
          <w:lang w:eastAsia="ru-RU"/>
        </w:rPr>
      </w:pPr>
      <w:r w:rsidRPr="00B84A96">
        <w:rPr>
          <w:sz w:val="26"/>
          <w:szCs w:val="26"/>
        </w:rPr>
        <w:t>3.9. Произведенные Арендатором отделимые улучшения арендуемого Имущества являются собственностью Арендатора.</w:t>
      </w:r>
    </w:p>
    <w:p w:rsidR="00CF468E" w:rsidRPr="00B84A96" w:rsidRDefault="00CF468E" w:rsidP="00CF468E">
      <w:pPr>
        <w:ind w:left="-284"/>
        <w:rPr>
          <w:sz w:val="26"/>
          <w:szCs w:val="26"/>
          <w:lang w:eastAsia="ru-RU"/>
        </w:rPr>
      </w:pPr>
    </w:p>
    <w:p w:rsidR="00CF468E" w:rsidRPr="00B84A96" w:rsidRDefault="00CF468E" w:rsidP="00CF468E">
      <w:pPr>
        <w:keepNext/>
        <w:keepLines/>
        <w:ind w:left="-284"/>
        <w:jc w:val="center"/>
        <w:rPr>
          <w:sz w:val="26"/>
          <w:szCs w:val="26"/>
        </w:rPr>
      </w:pPr>
      <w:r w:rsidRPr="00B84A96">
        <w:rPr>
          <w:b/>
          <w:bCs/>
          <w:sz w:val="26"/>
          <w:szCs w:val="26"/>
        </w:rPr>
        <w:t>4. Платежи и расчеты по Договору</w:t>
      </w:r>
    </w:p>
    <w:p w:rsidR="00E95D51" w:rsidRPr="000C2598" w:rsidRDefault="00CF468E" w:rsidP="00E95D51">
      <w:pPr>
        <w:tabs>
          <w:tab w:val="left" w:pos="142"/>
        </w:tabs>
        <w:ind w:firstLine="709"/>
        <w:jc w:val="both"/>
        <w:rPr>
          <w:sz w:val="26"/>
          <w:szCs w:val="26"/>
          <w:lang w:val="x-none" w:eastAsia="x-none"/>
        </w:rPr>
      </w:pPr>
      <w:r w:rsidRPr="00D45062">
        <w:rPr>
          <w:sz w:val="26"/>
          <w:szCs w:val="26"/>
        </w:rPr>
        <w:t xml:space="preserve">4.1. </w:t>
      </w:r>
      <w:r w:rsidR="00E95D51" w:rsidRPr="000C2598">
        <w:rPr>
          <w:sz w:val="26"/>
          <w:szCs w:val="26"/>
          <w:lang w:val="x-none" w:eastAsia="x-none"/>
        </w:rPr>
        <w:t>При подписании настоящего Договора за указанное в п. 1.1. Имущество устанавливается</w:t>
      </w:r>
      <w:r w:rsidR="00E95D51">
        <w:rPr>
          <w:sz w:val="26"/>
          <w:szCs w:val="26"/>
          <w:lang w:val="x-none" w:eastAsia="x-none"/>
        </w:rPr>
        <w:t xml:space="preserve"> арендная плата в сумме _______</w:t>
      </w:r>
      <w:r w:rsidR="00E95D51" w:rsidRPr="000C2598">
        <w:rPr>
          <w:sz w:val="26"/>
          <w:szCs w:val="26"/>
          <w:lang w:val="x-none" w:eastAsia="x-none"/>
        </w:rPr>
        <w:t xml:space="preserve"> (________________) рублей 00 копеек в год с учетом НДС, в том числе НДС по ставке </w:t>
      </w:r>
      <w:r w:rsidR="00E95D51">
        <w:rPr>
          <w:sz w:val="26"/>
          <w:szCs w:val="26"/>
          <w:lang w:eastAsia="x-none"/>
        </w:rPr>
        <w:t>20</w:t>
      </w:r>
      <w:r w:rsidR="00E95D51" w:rsidRPr="000C2598">
        <w:rPr>
          <w:sz w:val="26"/>
          <w:szCs w:val="26"/>
          <w:lang w:val="x-none" w:eastAsia="x-none"/>
        </w:rPr>
        <w:t>% - ______ , соответственно –</w:t>
      </w:r>
      <w:r w:rsidR="00E95D51" w:rsidRPr="000C2598">
        <w:rPr>
          <w:b/>
          <w:sz w:val="26"/>
          <w:szCs w:val="26"/>
          <w:lang w:val="x-none" w:eastAsia="x-none"/>
        </w:rPr>
        <w:t xml:space="preserve"> ____________ </w:t>
      </w:r>
      <w:r w:rsidR="00E95D51" w:rsidRPr="000C2598">
        <w:rPr>
          <w:sz w:val="26"/>
          <w:szCs w:val="26"/>
          <w:lang w:val="x-none" w:eastAsia="x-none"/>
        </w:rPr>
        <w:t xml:space="preserve">________ (________________) рублей 00 копеек в месяц с учетом НДС, в том числе НДС по ставке </w:t>
      </w:r>
      <w:r w:rsidR="00E95D51">
        <w:rPr>
          <w:sz w:val="26"/>
          <w:szCs w:val="26"/>
          <w:lang w:eastAsia="x-none"/>
        </w:rPr>
        <w:t>20</w:t>
      </w:r>
      <w:r w:rsidR="00E95D51" w:rsidRPr="000C2598">
        <w:rPr>
          <w:sz w:val="26"/>
          <w:szCs w:val="26"/>
          <w:lang w:val="x-none" w:eastAsia="x-none"/>
        </w:rPr>
        <w:t>% - ______________ рублей в месяц.</w:t>
      </w:r>
    </w:p>
    <w:p w:rsidR="00CF468E" w:rsidRPr="00CF468E" w:rsidRDefault="00CF468E" w:rsidP="00CF468E">
      <w:pPr>
        <w:tabs>
          <w:tab w:val="left" w:pos="142"/>
        </w:tabs>
        <w:ind w:firstLine="709"/>
        <w:jc w:val="both"/>
        <w:rPr>
          <w:sz w:val="26"/>
          <w:szCs w:val="26"/>
        </w:rPr>
      </w:pPr>
      <w:r w:rsidRPr="00D45062">
        <w:rPr>
          <w:sz w:val="26"/>
          <w:szCs w:val="26"/>
        </w:rPr>
        <w:t>Основание: протокол рассмотрения заявок и признания аукциона несостоявшимся № ___ от «__» ______ ___ года/протокол об итогах аукциона № ___ от «__» ______ ___ года</w:t>
      </w:r>
      <w:r>
        <w:rPr>
          <w:sz w:val="26"/>
          <w:szCs w:val="26"/>
        </w:rPr>
        <w:t xml:space="preserve">; </w:t>
      </w:r>
      <w:r w:rsidRPr="00D45062">
        <w:rPr>
          <w:sz w:val="26"/>
          <w:szCs w:val="26"/>
        </w:rPr>
        <w:t xml:space="preserve">Отчет № 34/4 от 15.03.2023 по определению рыночной стоимости: ставка арендной платы в месяц, убежище, назначение: нежилое, количество этажей 1, в </w:t>
      </w:r>
      <w:proofErr w:type="spellStart"/>
      <w:r w:rsidRPr="00D45062">
        <w:rPr>
          <w:sz w:val="26"/>
          <w:szCs w:val="26"/>
        </w:rPr>
        <w:t>т.ч</w:t>
      </w:r>
      <w:proofErr w:type="spellEnd"/>
      <w:r w:rsidRPr="00D45062">
        <w:rPr>
          <w:sz w:val="26"/>
          <w:szCs w:val="26"/>
        </w:rPr>
        <w:t xml:space="preserve">. подземных 0, общая площадь 570,6 </w:t>
      </w:r>
      <w:proofErr w:type="spellStart"/>
      <w:r w:rsidRPr="00D45062">
        <w:rPr>
          <w:sz w:val="26"/>
          <w:szCs w:val="26"/>
        </w:rPr>
        <w:t>кв.м</w:t>
      </w:r>
      <w:proofErr w:type="spellEnd"/>
      <w:r w:rsidRPr="00D45062">
        <w:rPr>
          <w:sz w:val="26"/>
          <w:szCs w:val="26"/>
        </w:rPr>
        <w:t xml:space="preserve">., адрес объекта: РХ, г. Абакан, ул. Пушкина, д. 196, кадастровый номер </w:t>
      </w:r>
      <w:r w:rsidRPr="00CF468E">
        <w:rPr>
          <w:sz w:val="26"/>
          <w:szCs w:val="26"/>
        </w:rPr>
        <w:t>19:01:160108:359, с учетом использования земельного участка под объектом недвижимости</w:t>
      </w:r>
      <w:r>
        <w:rPr>
          <w:sz w:val="26"/>
          <w:szCs w:val="26"/>
        </w:rPr>
        <w:t>.</w:t>
      </w:r>
    </w:p>
    <w:p w:rsidR="00FD2ECF" w:rsidRPr="00FD2ECF" w:rsidRDefault="00CF468E" w:rsidP="009746EB">
      <w:pPr>
        <w:ind w:firstLine="709"/>
        <w:jc w:val="both"/>
        <w:rPr>
          <w:sz w:val="26"/>
          <w:szCs w:val="26"/>
        </w:rPr>
      </w:pPr>
      <w:r w:rsidRPr="007F1F5A">
        <w:rPr>
          <w:sz w:val="26"/>
          <w:szCs w:val="26"/>
        </w:rPr>
        <w:t xml:space="preserve">4.2. Арендная плата по настоящему Договору подлежит перечислению Арендатором Арендодателю и зачисляется по следующим реквизитам: </w:t>
      </w:r>
      <w:r w:rsidR="00FD2ECF">
        <w:rPr>
          <w:sz w:val="26"/>
          <w:szCs w:val="26"/>
        </w:rPr>
        <w:br/>
      </w:r>
      <w:r w:rsidRPr="007F1F5A">
        <w:rPr>
          <w:sz w:val="26"/>
          <w:szCs w:val="26"/>
        </w:rPr>
        <w:t>ИНН 1901016488, КПП 190101001,</w:t>
      </w:r>
      <w:r w:rsidR="007F1F5A" w:rsidRPr="007F1F5A">
        <w:rPr>
          <w:sz w:val="26"/>
          <w:szCs w:val="26"/>
        </w:rPr>
        <w:t xml:space="preserve"> л/</w:t>
      </w:r>
      <w:proofErr w:type="spellStart"/>
      <w:r w:rsidR="007F1F5A" w:rsidRPr="007F1F5A">
        <w:rPr>
          <w:sz w:val="26"/>
          <w:szCs w:val="26"/>
        </w:rPr>
        <w:t>сч</w:t>
      </w:r>
      <w:proofErr w:type="spellEnd"/>
      <w:r w:rsidR="007F1F5A" w:rsidRPr="007F1F5A">
        <w:rPr>
          <w:sz w:val="26"/>
          <w:szCs w:val="26"/>
        </w:rPr>
        <w:t xml:space="preserve"> </w:t>
      </w:r>
      <w:r w:rsidR="007F1F5A" w:rsidRPr="00A70762">
        <w:rPr>
          <w:sz w:val="26"/>
          <w:szCs w:val="26"/>
        </w:rPr>
        <w:t>04802202940</w:t>
      </w:r>
      <w:r w:rsidR="007F1F5A" w:rsidRPr="007F1F5A">
        <w:rPr>
          <w:sz w:val="26"/>
          <w:szCs w:val="26"/>
        </w:rPr>
        <w:t xml:space="preserve"> в Отделение-НБ Республика Хакасия//УФК по Республике Хакасия, г. Абакан БИК 019514901,</w:t>
      </w:r>
      <w:r w:rsidR="007F1F5A">
        <w:rPr>
          <w:sz w:val="26"/>
          <w:szCs w:val="26"/>
        </w:rPr>
        <w:t xml:space="preserve"> </w:t>
      </w:r>
      <w:r w:rsidR="007F1F5A" w:rsidRPr="007F1F5A">
        <w:rPr>
          <w:sz w:val="26"/>
          <w:szCs w:val="26"/>
        </w:rPr>
        <w:t>Единый казначейский счет  40102810845370000082, казначейский счет 03100643000000018000</w:t>
      </w:r>
      <w:r w:rsidR="007F1F5A">
        <w:rPr>
          <w:sz w:val="26"/>
          <w:szCs w:val="26"/>
        </w:rPr>
        <w:t xml:space="preserve">, </w:t>
      </w:r>
      <w:r w:rsidR="007F1F5A" w:rsidRPr="007F1F5A">
        <w:rPr>
          <w:sz w:val="26"/>
          <w:szCs w:val="26"/>
        </w:rPr>
        <w:t>Получатель: УФК по Республике Хакасия (Министерство имущественных и земельных отношений Республики Хакасия)</w:t>
      </w:r>
      <w:r w:rsidR="007F1F5A">
        <w:rPr>
          <w:sz w:val="26"/>
          <w:szCs w:val="26"/>
        </w:rPr>
        <w:t xml:space="preserve">, </w:t>
      </w:r>
      <w:r w:rsidR="007F1F5A" w:rsidRPr="004D282F">
        <w:t>ОГРН</w:t>
      </w:r>
      <w:r w:rsidR="009746EB">
        <w:t xml:space="preserve"> </w:t>
      </w:r>
      <w:r w:rsidR="007F1F5A" w:rsidRPr="004D282F">
        <w:t>1021900533478</w:t>
      </w:r>
      <w:r w:rsidR="009746EB">
        <w:t xml:space="preserve">, </w:t>
      </w:r>
      <w:r w:rsidR="007F1F5A" w:rsidRPr="004D282F">
        <w:rPr>
          <w:lang w:val="en-US"/>
        </w:rPr>
        <w:t>OKTMO</w:t>
      </w:r>
      <w:r w:rsidR="007F1F5A" w:rsidRPr="004D282F">
        <w:t xml:space="preserve"> 95701000 (г. Абакан)</w:t>
      </w:r>
      <w:r w:rsidR="00FD2ECF">
        <w:t>.</w:t>
      </w:r>
      <w:r w:rsidR="00FD2ECF" w:rsidRPr="00FD2ECF">
        <w:rPr>
          <w:b/>
          <w:sz w:val="26"/>
          <w:szCs w:val="26"/>
        </w:rPr>
        <w:t xml:space="preserve"> </w:t>
      </w:r>
      <w:r w:rsidR="00FD2ECF" w:rsidRPr="00FD2ECF">
        <w:rPr>
          <w:sz w:val="26"/>
          <w:szCs w:val="26"/>
        </w:rPr>
        <w:t>Код бюджетной классификации 84511105072020000120 «Доходы от сдачи в аренду имущества, составляющего казну субъекта Российской Федерации (за исключением земельных участков)».</w:t>
      </w:r>
    </w:p>
    <w:p w:rsidR="00CF468E" w:rsidRPr="00B84A96" w:rsidRDefault="00CF468E" w:rsidP="00CF468E">
      <w:pPr>
        <w:ind w:firstLine="709"/>
        <w:jc w:val="both"/>
        <w:rPr>
          <w:sz w:val="26"/>
          <w:szCs w:val="26"/>
        </w:rPr>
      </w:pPr>
      <w:r w:rsidRPr="00D45062">
        <w:rPr>
          <w:sz w:val="26"/>
          <w:szCs w:val="26"/>
        </w:rPr>
        <w:t>Перечисление</w:t>
      </w:r>
      <w:r w:rsidRPr="00B84A96">
        <w:rPr>
          <w:sz w:val="26"/>
          <w:szCs w:val="26"/>
        </w:rPr>
        <w:t xml:space="preserve"> арендной платы производится Арендатором ежемесячно </w:t>
      </w:r>
      <w:r>
        <w:rPr>
          <w:sz w:val="26"/>
          <w:szCs w:val="26"/>
        </w:rPr>
        <w:br/>
      </w:r>
      <w:r w:rsidRPr="00B84A96">
        <w:rPr>
          <w:sz w:val="26"/>
          <w:szCs w:val="26"/>
        </w:rPr>
        <w:t xml:space="preserve">не позднее 10 (десятого) числа текущего месяца. Моментом исполнения обязательств по оплате арендных платежей является момент поступления денег </w:t>
      </w:r>
      <w:r>
        <w:rPr>
          <w:sz w:val="26"/>
          <w:szCs w:val="26"/>
        </w:rPr>
        <w:br/>
      </w:r>
      <w:r w:rsidRPr="00B84A96">
        <w:rPr>
          <w:sz w:val="26"/>
          <w:szCs w:val="26"/>
        </w:rPr>
        <w:t>на расчетный счет Арендодателя.</w:t>
      </w:r>
    </w:p>
    <w:p w:rsidR="00CF468E" w:rsidRPr="00B84A96" w:rsidRDefault="00CF468E" w:rsidP="00CF468E">
      <w:pPr>
        <w:ind w:right="-1" w:firstLine="709"/>
        <w:jc w:val="both"/>
        <w:rPr>
          <w:sz w:val="26"/>
          <w:szCs w:val="26"/>
        </w:rPr>
      </w:pPr>
      <w:r w:rsidRPr="00B84A96">
        <w:rPr>
          <w:sz w:val="26"/>
          <w:szCs w:val="26"/>
        </w:rPr>
        <w:t xml:space="preserve">В случае если законодательством Республики Хакасия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w:t>
      </w:r>
      <w:r>
        <w:rPr>
          <w:sz w:val="26"/>
          <w:szCs w:val="26"/>
        </w:rPr>
        <w:br/>
      </w:r>
      <w:r w:rsidRPr="00B84A96">
        <w:rPr>
          <w:sz w:val="26"/>
          <w:szCs w:val="26"/>
        </w:rPr>
        <w:t>без его дополнительного оформления Сторонами.</w:t>
      </w:r>
    </w:p>
    <w:p w:rsidR="00CF468E" w:rsidRPr="00B84A96" w:rsidRDefault="00CF468E" w:rsidP="00CF468E">
      <w:pPr>
        <w:ind w:right="-1" w:firstLine="709"/>
        <w:jc w:val="both"/>
        <w:rPr>
          <w:sz w:val="26"/>
          <w:szCs w:val="26"/>
        </w:rPr>
      </w:pPr>
      <w:r w:rsidRPr="00B84A96">
        <w:rPr>
          <w:sz w:val="26"/>
          <w:szCs w:val="26"/>
        </w:rPr>
        <w:t xml:space="preserve">4.3. Стоимость коммунальных услуг, эксплуатационные и прочие расходы </w:t>
      </w:r>
      <w:r>
        <w:rPr>
          <w:sz w:val="26"/>
          <w:szCs w:val="26"/>
        </w:rPr>
        <w:br/>
      </w:r>
      <w:r w:rsidRPr="00B84A96">
        <w:rPr>
          <w:sz w:val="26"/>
          <w:szCs w:val="26"/>
        </w:rPr>
        <w:t>не включаются в установленную пунктом 4.1 настоящего Договора сумму арендной платы. Оплата за коммунальные услуги, эксплуатационные и прочие расходы производится по отдельному договору с соответствующими эксплуатационными организациями или договору с Арендодателем в сроки, определенные упомянутым договором.</w:t>
      </w:r>
    </w:p>
    <w:p w:rsidR="00CF468E" w:rsidRPr="00B84A96" w:rsidRDefault="00CF468E" w:rsidP="00CF468E">
      <w:pPr>
        <w:ind w:right="-1" w:firstLine="709"/>
        <w:jc w:val="both"/>
        <w:rPr>
          <w:sz w:val="26"/>
          <w:szCs w:val="26"/>
        </w:rPr>
      </w:pPr>
      <w:r w:rsidRPr="00B84A96">
        <w:rPr>
          <w:sz w:val="26"/>
          <w:szCs w:val="26"/>
        </w:rPr>
        <w:t>4.4. Размер годовой арендной платы за арендуемое Имущество подлежит ежегодной индексации с 01 января очередного года в связи с инфляцией. Уведомление об индексации арендной платы Арендодателем в адрес Арендатора направляется до 01 апреля очередного года.</w:t>
      </w:r>
    </w:p>
    <w:p w:rsidR="00CF468E" w:rsidRPr="00B84A96" w:rsidRDefault="00CF468E" w:rsidP="00CF468E">
      <w:pPr>
        <w:autoSpaceDE w:val="0"/>
        <w:ind w:right="-1" w:firstLine="709"/>
        <w:jc w:val="both"/>
        <w:rPr>
          <w:sz w:val="26"/>
          <w:szCs w:val="26"/>
        </w:rPr>
      </w:pPr>
      <w:r w:rsidRPr="00B84A96">
        <w:rPr>
          <w:sz w:val="26"/>
          <w:szCs w:val="26"/>
        </w:rPr>
        <w:t>Арендодатель не реже одного раза в три года проводит оценку рыночной стоимости ставки арендной платы. В этом случае новый размер арендной платы устанавливается на основании отчета об оценке.</w:t>
      </w:r>
    </w:p>
    <w:p w:rsidR="00CF468E" w:rsidRPr="00B84A96" w:rsidRDefault="00CF468E" w:rsidP="00CF468E">
      <w:pPr>
        <w:autoSpaceDE w:val="0"/>
        <w:ind w:right="-1" w:firstLine="709"/>
        <w:jc w:val="both"/>
        <w:rPr>
          <w:rFonts w:eastAsia="Calibri"/>
          <w:sz w:val="26"/>
          <w:szCs w:val="26"/>
        </w:rPr>
      </w:pPr>
      <w:r w:rsidRPr="00B84A96">
        <w:rPr>
          <w:sz w:val="26"/>
          <w:szCs w:val="26"/>
        </w:rPr>
        <w:t>При изменении порядка определения арендной платы на основании нормативных правовых актов Российской Федерации и Республики Хакасия новый порядок применяется Сторонами автоматически с момента вступления в силу соответствующего нормативного правового акта.</w:t>
      </w:r>
    </w:p>
    <w:p w:rsidR="00CF468E" w:rsidRPr="00B84A96" w:rsidRDefault="00CF468E" w:rsidP="00CF468E">
      <w:pPr>
        <w:autoSpaceDE w:val="0"/>
        <w:ind w:right="-1" w:firstLine="709"/>
        <w:jc w:val="both"/>
        <w:rPr>
          <w:sz w:val="26"/>
          <w:szCs w:val="26"/>
        </w:rPr>
      </w:pPr>
      <w:r w:rsidRPr="00B84A96">
        <w:rPr>
          <w:rFonts w:eastAsia="Calibri"/>
          <w:sz w:val="26"/>
          <w:szCs w:val="26"/>
        </w:rPr>
        <w:t>При изменении индекса потребительских цен, а</w:t>
      </w:r>
      <w:r w:rsidRPr="00B84A96">
        <w:rPr>
          <w:sz w:val="26"/>
          <w:szCs w:val="26"/>
        </w:rPr>
        <w:t>рендную плату за пользование арендованным Имуществом с учетом индексации Арендатор обязан уплачивать с 01 января очередного года.</w:t>
      </w:r>
    </w:p>
    <w:p w:rsidR="00CF468E" w:rsidRPr="00B84A96" w:rsidRDefault="00CF468E" w:rsidP="00CF468E">
      <w:pPr>
        <w:autoSpaceDE w:val="0"/>
        <w:ind w:right="-1" w:firstLine="709"/>
        <w:jc w:val="both"/>
        <w:rPr>
          <w:sz w:val="26"/>
          <w:szCs w:val="26"/>
        </w:rPr>
      </w:pPr>
      <w:r w:rsidRPr="00B84A96">
        <w:rPr>
          <w:sz w:val="26"/>
          <w:szCs w:val="26"/>
        </w:rPr>
        <w:t xml:space="preserve">Новый размер арендной платы при изменении рыночной стоимости ставки арендной платы на основании отчета об оценке устанавливается с момента получения Арендатором уведомления о внесении соответствующих изменений. </w:t>
      </w:r>
      <w:r>
        <w:rPr>
          <w:sz w:val="26"/>
          <w:szCs w:val="26"/>
        </w:rPr>
        <w:br/>
      </w:r>
      <w:r w:rsidRPr="00B84A96">
        <w:rPr>
          <w:sz w:val="26"/>
          <w:szCs w:val="26"/>
        </w:rPr>
        <w:t>В этом случае момент получения Арендатором уведомления определяется в любом случае не позднее 5 дней с даты его отправки заказным письмом по адресу, указанному в разделе 10 Договора.</w:t>
      </w:r>
    </w:p>
    <w:p w:rsidR="00CF468E" w:rsidRPr="00B84A96" w:rsidRDefault="00CF468E" w:rsidP="00CF468E">
      <w:pPr>
        <w:autoSpaceDE w:val="0"/>
        <w:ind w:right="-1" w:firstLine="709"/>
        <w:jc w:val="both"/>
        <w:rPr>
          <w:sz w:val="26"/>
          <w:szCs w:val="26"/>
        </w:rPr>
      </w:pPr>
      <w:r w:rsidRPr="00B84A96">
        <w:rPr>
          <w:sz w:val="26"/>
          <w:szCs w:val="26"/>
        </w:rPr>
        <w:t xml:space="preserve">4.5. При неуплате Арендатором арендной платы в двадцатидневный срок </w:t>
      </w:r>
      <w:r>
        <w:rPr>
          <w:sz w:val="26"/>
          <w:szCs w:val="26"/>
        </w:rPr>
        <w:br/>
      </w:r>
      <w:r w:rsidRPr="00B84A96">
        <w:rPr>
          <w:sz w:val="26"/>
          <w:szCs w:val="26"/>
        </w:rPr>
        <w:t>с момента наступления сроков платежа, Арендодатель вправе взыскать с Арендатора задолженность в судебном порядке.</w:t>
      </w:r>
    </w:p>
    <w:p w:rsidR="00CF468E" w:rsidRPr="00B84A96" w:rsidRDefault="00CF468E" w:rsidP="00CF468E">
      <w:pPr>
        <w:ind w:left="-284" w:right="-1" w:firstLine="700"/>
        <w:jc w:val="both"/>
        <w:rPr>
          <w:sz w:val="26"/>
          <w:szCs w:val="26"/>
        </w:rPr>
      </w:pPr>
    </w:p>
    <w:p w:rsidR="00CF468E" w:rsidRPr="00B84A96" w:rsidRDefault="00CF468E" w:rsidP="00CF468E">
      <w:pPr>
        <w:keepNext/>
        <w:keepLines/>
        <w:ind w:left="-284"/>
        <w:jc w:val="center"/>
        <w:rPr>
          <w:sz w:val="26"/>
          <w:szCs w:val="26"/>
        </w:rPr>
      </w:pPr>
      <w:r w:rsidRPr="00B84A96">
        <w:rPr>
          <w:b/>
          <w:bCs/>
          <w:sz w:val="26"/>
          <w:szCs w:val="26"/>
        </w:rPr>
        <w:t>5. Ответственность сторон</w:t>
      </w:r>
    </w:p>
    <w:p w:rsidR="00CF468E" w:rsidRPr="00B84A96" w:rsidRDefault="00CF468E" w:rsidP="009746EB">
      <w:pPr>
        <w:ind w:firstLine="709"/>
        <w:jc w:val="both"/>
        <w:rPr>
          <w:sz w:val="26"/>
          <w:szCs w:val="26"/>
        </w:rPr>
      </w:pPr>
      <w:r w:rsidRPr="00B84A96">
        <w:rPr>
          <w:sz w:val="26"/>
          <w:szCs w:val="26"/>
        </w:rPr>
        <w:t xml:space="preserve">5.1. В случае несвоевременной уплаты или неуплаты Арендатором платежей в сроки, установленные п. 4.2 настоящего Договора, начисляются пени в размере 1/300 действующей в это время ставки рефинансирования Центробанка РФ </w:t>
      </w:r>
      <w:r>
        <w:rPr>
          <w:sz w:val="26"/>
          <w:szCs w:val="26"/>
        </w:rPr>
        <w:br/>
      </w:r>
      <w:r w:rsidRPr="00B84A96">
        <w:rPr>
          <w:sz w:val="26"/>
          <w:szCs w:val="26"/>
        </w:rPr>
        <w:t xml:space="preserve">с просроченной суммы за каждый день просрочки. </w:t>
      </w:r>
      <w:r w:rsidRPr="00B84A96">
        <w:rPr>
          <w:sz w:val="26"/>
          <w:szCs w:val="26"/>
          <w:lang w:eastAsia="ru-RU"/>
        </w:rPr>
        <w:t xml:space="preserve">Пени, начисленные за несвоевременную уплату арендных платежей по настоящему Договору, подлежат перечислению Арендатором Арендодателю и зачисляется по следующим реквизитам: </w:t>
      </w:r>
      <w:r w:rsidR="00372548" w:rsidRPr="007F1F5A">
        <w:rPr>
          <w:sz w:val="26"/>
          <w:szCs w:val="26"/>
        </w:rPr>
        <w:t>ИНН 1901016488, КПП 190101001, л/</w:t>
      </w:r>
      <w:proofErr w:type="spellStart"/>
      <w:r w:rsidR="00372548" w:rsidRPr="007F1F5A">
        <w:rPr>
          <w:sz w:val="26"/>
          <w:szCs w:val="26"/>
        </w:rPr>
        <w:t>сч</w:t>
      </w:r>
      <w:proofErr w:type="spellEnd"/>
      <w:r w:rsidR="00372548" w:rsidRPr="007F1F5A">
        <w:rPr>
          <w:sz w:val="26"/>
          <w:szCs w:val="26"/>
        </w:rPr>
        <w:t xml:space="preserve"> </w:t>
      </w:r>
      <w:r w:rsidR="00372548" w:rsidRPr="00A70762">
        <w:rPr>
          <w:sz w:val="26"/>
          <w:szCs w:val="26"/>
        </w:rPr>
        <w:t>04802202940</w:t>
      </w:r>
      <w:r w:rsidR="00372548" w:rsidRPr="007F1F5A">
        <w:rPr>
          <w:sz w:val="26"/>
          <w:szCs w:val="26"/>
        </w:rPr>
        <w:t xml:space="preserve"> в Отделение-НБ Республика Хакасия//УФК по Республике Хакасия, г. Абакан БИК 019514901,</w:t>
      </w:r>
      <w:r w:rsidR="00372548">
        <w:rPr>
          <w:sz w:val="26"/>
          <w:szCs w:val="26"/>
        </w:rPr>
        <w:t xml:space="preserve"> </w:t>
      </w:r>
      <w:r w:rsidR="00372548" w:rsidRPr="007F1F5A">
        <w:rPr>
          <w:sz w:val="26"/>
          <w:szCs w:val="26"/>
        </w:rPr>
        <w:t>Единый казначейский счет  40102810845370000082, казначейский счет 03100643000000018000</w:t>
      </w:r>
      <w:r w:rsidR="00372548">
        <w:rPr>
          <w:sz w:val="26"/>
          <w:szCs w:val="26"/>
        </w:rPr>
        <w:t xml:space="preserve">, </w:t>
      </w:r>
      <w:r w:rsidR="00372548" w:rsidRPr="007F1F5A">
        <w:rPr>
          <w:sz w:val="26"/>
          <w:szCs w:val="26"/>
        </w:rPr>
        <w:t>Получатель: УФК по Республике Хакасия (Министерство имущественных и земельных отношений Республики Хакасия)</w:t>
      </w:r>
      <w:r w:rsidR="00372548">
        <w:rPr>
          <w:sz w:val="26"/>
          <w:szCs w:val="26"/>
        </w:rPr>
        <w:t xml:space="preserve">, </w:t>
      </w:r>
      <w:r w:rsidR="00372548" w:rsidRPr="004D282F">
        <w:t>ОГРН</w:t>
      </w:r>
      <w:r w:rsidR="009746EB">
        <w:t xml:space="preserve"> </w:t>
      </w:r>
      <w:r w:rsidR="00372548" w:rsidRPr="004D282F">
        <w:t>1021900533478</w:t>
      </w:r>
      <w:r w:rsidR="009746EB">
        <w:t xml:space="preserve">, </w:t>
      </w:r>
      <w:r w:rsidR="00372548" w:rsidRPr="004D282F">
        <w:rPr>
          <w:lang w:val="en-US"/>
        </w:rPr>
        <w:t>OKTMO</w:t>
      </w:r>
      <w:r w:rsidR="00372548" w:rsidRPr="004D282F">
        <w:t xml:space="preserve"> 95701000 (г. Абакан)</w:t>
      </w:r>
      <w:r w:rsidR="00372548">
        <w:t xml:space="preserve">. </w:t>
      </w:r>
      <w:r w:rsidRPr="00B84A96">
        <w:rPr>
          <w:sz w:val="26"/>
          <w:szCs w:val="26"/>
        </w:rPr>
        <w:t xml:space="preserve">Назначение: </w:t>
      </w:r>
      <w:r w:rsidRPr="00B84A96">
        <w:rPr>
          <w:iCs/>
          <w:sz w:val="26"/>
          <w:szCs w:val="26"/>
        </w:rPr>
        <w:t>«Прочие поступления от денежных взысканий (штрафов) и иных сумм в возмещение ущерба, зачисляемые в бюджеты субъектов Российской Федерации.</w:t>
      </w:r>
    </w:p>
    <w:p w:rsidR="00CF468E" w:rsidRPr="00B84A96" w:rsidRDefault="00CF468E" w:rsidP="00CF468E">
      <w:pPr>
        <w:ind w:firstLine="720"/>
        <w:jc w:val="both"/>
        <w:rPr>
          <w:sz w:val="26"/>
          <w:szCs w:val="26"/>
        </w:rPr>
      </w:pPr>
      <w:r w:rsidRPr="00B84A96">
        <w:rPr>
          <w:sz w:val="26"/>
          <w:szCs w:val="26"/>
        </w:rPr>
        <w:t xml:space="preserve">5.2. Если Имущество, сданное в аренду, по вине Арендатора выбывает </w:t>
      </w:r>
      <w:r>
        <w:rPr>
          <w:sz w:val="26"/>
          <w:szCs w:val="26"/>
        </w:rPr>
        <w:br/>
      </w:r>
      <w:r w:rsidRPr="00B84A96">
        <w:rPr>
          <w:sz w:val="26"/>
          <w:szCs w:val="26"/>
        </w:rPr>
        <w:t>из строя ранее полного амортизационного срока службы, в том числе в случае полного его уничтожения, Арендатор возмещает Арендодателю на счет и в порядке, указанные в п. 4.2 настоящего Договора, недовнесенную им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арендуемого Имущества и до истечения установленного срока действия Договора.</w:t>
      </w:r>
    </w:p>
    <w:p w:rsidR="00CF468E" w:rsidRPr="00B84A96" w:rsidRDefault="00CF468E" w:rsidP="00CF468E">
      <w:pPr>
        <w:ind w:firstLine="720"/>
        <w:jc w:val="both"/>
        <w:rPr>
          <w:sz w:val="26"/>
          <w:szCs w:val="26"/>
        </w:rPr>
      </w:pPr>
      <w:r w:rsidRPr="00B84A96">
        <w:rPr>
          <w:sz w:val="26"/>
          <w:szCs w:val="26"/>
        </w:rPr>
        <w:t xml:space="preserve">5.3. Если состояние возвращаемого Имущества по окончании срока действия Договора хуже того состояния, в котором Имущество было передано Арендатору </w:t>
      </w:r>
      <w:r>
        <w:rPr>
          <w:sz w:val="26"/>
          <w:szCs w:val="26"/>
        </w:rPr>
        <w:br/>
      </w:r>
      <w:r w:rsidRPr="00B84A96">
        <w:rPr>
          <w:sz w:val="26"/>
          <w:szCs w:val="26"/>
        </w:rPr>
        <w:t xml:space="preserve">по акту приема-передачи с учетом нормального износа, Арендатор возмещает </w:t>
      </w:r>
      <w:r>
        <w:rPr>
          <w:sz w:val="26"/>
          <w:szCs w:val="26"/>
        </w:rPr>
        <w:br/>
      </w:r>
      <w:r w:rsidRPr="00B84A96">
        <w:rPr>
          <w:sz w:val="26"/>
          <w:szCs w:val="26"/>
        </w:rPr>
        <w:t xml:space="preserve">на счет, указанный в п. 4 2 настоящего Договора, сумму причиненного ущерба </w:t>
      </w:r>
      <w:r>
        <w:rPr>
          <w:sz w:val="26"/>
          <w:szCs w:val="26"/>
        </w:rPr>
        <w:br/>
      </w:r>
      <w:r w:rsidRPr="00B84A96">
        <w:rPr>
          <w:sz w:val="26"/>
          <w:szCs w:val="26"/>
        </w:rPr>
        <w:t>в соответствии с действующим законодательством Российской Федерации.</w:t>
      </w:r>
    </w:p>
    <w:p w:rsidR="00CF468E" w:rsidRPr="00B84A96" w:rsidRDefault="00CF468E" w:rsidP="00CF468E">
      <w:pPr>
        <w:ind w:right="-1" w:firstLine="709"/>
        <w:jc w:val="both"/>
        <w:rPr>
          <w:sz w:val="26"/>
          <w:szCs w:val="26"/>
        </w:rPr>
      </w:pPr>
      <w:r w:rsidRPr="00B84A96">
        <w:rPr>
          <w:sz w:val="26"/>
          <w:szCs w:val="26"/>
        </w:rPr>
        <w:t>Ущерб определяется комиссией с участием Арендодателя и привлечением уполномоченных служб.</w:t>
      </w:r>
    </w:p>
    <w:p w:rsidR="00CF468E" w:rsidRPr="00B84A96" w:rsidRDefault="00CF468E" w:rsidP="00CF468E">
      <w:pPr>
        <w:ind w:right="-1" w:firstLine="709"/>
        <w:jc w:val="both"/>
        <w:rPr>
          <w:sz w:val="26"/>
          <w:szCs w:val="26"/>
        </w:rPr>
      </w:pPr>
      <w:r w:rsidRPr="00B84A96">
        <w:rPr>
          <w:sz w:val="26"/>
          <w:szCs w:val="26"/>
        </w:rPr>
        <w:t xml:space="preserve">5.4. В случае, если Арендатор не возвратил в установленный настоящим Договором срок арендуемое Имущество или возвратил его несвоевременно, </w:t>
      </w:r>
      <w:r>
        <w:rPr>
          <w:sz w:val="26"/>
          <w:szCs w:val="26"/>
        </w:rPr>
        <w:br/>
      </w:r>
      <w:r w:rsidRPr="00B84A96">
        <w:rPr>
          <w:sz w:val="26"/>
          <w:szCs w:val="26"/>
        </w:rPr>
        <w:t xml:space="preserve">он обязан внести арендную плату за все время просрочки на счет и в порядке, указанные в п. 4.2 настоящего Договора. Арендодатель вправе требовать </w:t>
      </w:r>
      <w:r>
        <w:rPr>
          <w:sz w:val="26"/>
          <w:szCs w:val="26"/>
        </w:rPr>
        <w:br/>
      </w:r>
      <w:r w:rsidRPr="00B84A96">
        <w:rPr>
          <w:sz w:val="26"/>
          <w:szCs w:val="26"/>
        </w:rPr>
        <w:t>от Арендатора возмещения иных убытков, причиненных указанными в настоящем пункте действиями Арендатора.</w:t>
      </w:r>
    </w:p>
    <w:p w:rsidR="00CF468E" w:rsidRPr="00B84A96" w:rsidRDefault="00CF468E" w:rsidP="00CF468E">
      <w:pPr>
        <w:ind w:right="-1" w:firstLine="426"/>
        <w:jc w:val="both"/>
        <w:rPr>
          <w:sz w:val="26"/>
          <w:szCs w:val="26"/>
        </w:rPr>
      </w:pPr>
      <w:r w:rsidRPr="00B84A96">
        <w:rPr>
          <w:sz w:val="26"/>
          <w:szCs w:val="26"/>
        </w:rPr>
        <w:t>При этом настоящий Договор не считается продленным.</w:t>
      </w:r>
    </w:p>
    <w:p w:rsidR="00CF468E" w:rsidRPr="00B84A96" w:rsidRDefault="00CF468E" w:rsidP="00CF468E">
      <w:pPr>
        <w:ind w:right="-1" w:firstLine="709"/>
        <w:jc w:val="both"/>
        <w:rPr>
          <w:sz w:val="26"/>
          <w:szCs w:val="26"/>
        </w:rPr>
      </w:pPr>
      <w:r w:rsidRPr="00B84A96">
        <w:rPr>
          <w:sz w:val="26"/>
          <w:szCs w:val="26"/>
        </w:rPr>
        <w:t>5.5. Уплата пени, установленной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CF468E" w:rsidRPr="00B84A96" w:rsidRDefault="00CF468E" w:rsidP="00CF468E">
      <w:pPr>
        <w:ind w:right="-1" w:firstLine="709"/>
        <w:jc w:val="both"/>
        <w:rPr>
          <w:b/>
          <w:sz w:val="26"/>
          <w:szCs w:val="26"/>
        </w:rPr>
      </w:pPr>
      <w:r w:rsidRPr="00B84A96">
        <w:rPr>
          <w:sz w:val="26"/>
          <w:szCs w:val="26"/>
        </w:rPr>
        <w:t>5.6. Требования об оплате установленной настоящим разделом пени вправе заявить Арендодатель.</w:t>
      </w:r>
    </w:p>
    <w:p w:rsidR="00CF468E" w:rsidRPr="00B84A96" w:rsidRDefault="00CF468E" w:rsidP="00CF468E">
      <w:pPr>
        <w:ind w:right="-1" w:firstLine="426"/>
        <w:jc w:val="both"/>
        <w:rPr>
          <w:b/>
          <w:sz w:val="26"/>
          <w:szCs w:val="26"/>
        </w:rPr>
      </w:pPr>
    </w:p>
    <w:p w:rsidR="00CF468E" w:rsidRPr="00B84A96" w:rsidRDefault="00CF468E" w:rsidP="00CF468E">
      <w:pPr>
        <w:ind w:right="-1"/>
        <w:jc w:val="center"/>
        <w:rPr>
          <w:sz w:val="26"/>
          <w:szCs w:val="26"/>
        </w:rPr>
      </w:pPr>
      <w:r w:rsidRPr="00B84A96">
        <w:rPr>
          <w:b/>
          <w:sz w:val="26"/>
          <w:szCs w:val="26"/>
        </w:rPr>
        <w:t>6. Порядок изменения, расторжения, прекращения и продления Договора</w:t>
      </w:r>
    </w:p>
    <w:p w:rsidR="00CF468E" w:rsidRPr="00B84A96" w:rsidRDefault="00CF468E" w:rsidP="00CF468E">
      <w:pPr>
        <w:tabs>
          <w:tab w:val="left" w:pos="426"/>
        </w:tabs>
        <w:ind w:firstLine="709"/>
        <w:jc w:val="both"/>
        <w:rPr>
          <w:sz w:val="26"/>
          <w:szCs w:val="26"/>
        </w:rPr>
      </w:pPr>
      <w:r w:rsidRPr="00B84A96">
        <w:rPr>
          <w:sz w:val="26"/>
          <w:szCs w:val="26"/>
        </w:rPr>
        <w:t>6.1. Изменения условий настоящего Договора допускается по соглашению Сторон путем оформления дополнительных соглашений к настоящему Договору (кроме условий, установленных п. 4.4 Договора).</w:t>
      </w:r>
    </w:p>
    <w:p w:rsidR="00CF468E" w:rsidRPr="00B84A96" w:rsidRDefault="00CF468E" w:rsidP="00CF468E">
      <w:pPr>
        <w:tabs>
          <w:tab w:val="left" w:pos="426"/>
        </w:tabs>
        <w:ind w:firstLine="567"/>
        <w:jc w:val="both"/>
        <w:rPr>
          <w:sz w:val="26"/>
          <w:szCs w:val="26"/>
        </w:rPr>
      </w:pPr>
      <w:r w:rsidRPr="00B84A96">
        <w:rPr>
          <w:sz w:val="26"/>
          <w:szCs w:val="26"/>
        </w:rPr>
        <w:t xml:space="preserve">Предложения по изменению условий настоящего Договора рассматриваются Сторонами в месячный срок с момента их получения. </w:t>
      </w:r>
    </w:p>
    <w:p w:rsidR="00CF468E" w:rsidRPr="00B84A96" w:rsidRDefault="00CF468E" w:rsidP="00CF468E">
      <w:pPr>
        <w:tabs>
          <w:tab w:val="left" w:pos="426"/>
        </w:tabs>
        <w:ind w:firstLine="709"/>
        <w:jc w:val="both"/>
        <w:rPr>
          <w:sz w:val="26"/>
          <w:szCs w:val="26"/>
        </w:rPr>
      </w:pPr>
      <w:r w:rsidRPr="00B84A96">
        <w:rPr>
          <w:sz w:val="26"/>
          <w:szCs w:val="26"/>
        </w:rPr>
        <w:t xml:space="preserve">6.2. По одностороннему требованию Министерства, Арендодателя настоящий Договор может быть изменен, дополнен или расторгнут в суде в соответствии </w:t>
      </w:r>
      <w:r>
        <w:rPr>
          <w:sz w:val="26"/>
          <w:szCs w:val="26"/>
        </w:rPr>
        <w:br/>
      </w:r>
      <w:r w:rsidRPr="00B84A96">
        <w:rPr>
          <w:sz w:val="26"/>
          <w:szCs w:val="26"/>
        </w:rPr>
        <w:t>с действующим законодательством Российской Федерации.</w:t>
      </w:r>
    </w:p>
    <w:p w:rsidR="00CF468E" w:rsidRPr="00B84A96" w:rsidRDefault="00CF468E" w:rsidP="00CF468E">
      <w:pPr>
        <w:tabs>
          <w:tab w:val="left" w:pos="426"/>
        </w:tabs>
        <w:ind w:firstLine="709"/>
        <w:jc w:val="both"/>
        <w:rPr>
          <w:sz w:val="26"/>
          <w:szCs w:val="26"/>
        </w:rPr>
      </w:pPr>
      <w:r w:rsidRPr="00B84A96">
        <w:rPr>
          <w:sz w:val="26"/>
          <w:szCs w:val="26"/>
        </w:rPr>
        <w:t xml:space="preserve">6.3. Договор подлежит досрочному расторжению, а Арендатор выселению, </w:t>
      </w:r>
      <w:r>
        <w:rPr>
          <w:sz w:val="26"/>
          <w:szCs w:val="26"/>
        </w:rPr>
        <w:br/>
      </w:r>
      <w:r w:rsidRPr="00B84A96">
        <w:rPr>
          <w:sz w:val="26"/>
          <w:szCs w:val="26"/>
        </w:rPr>
        <w:t xml:space="preserve">по требованиям Арендодателя </w:t>
      </w:r>
      <w:r w:rsidRPr="0008025F">
        <w:rPr>
          <w:sz w:val="26"/>
          <w:szCs w:val="26"/>
        </w:rPr>
        <w:t xml:space="preserve">в случаях предусмотренных действующим законодательством, </w:t>
      </w:r>
      <w:r>
        <w:rPr>
          <w:sz w:val="26"/>
          <w:szCs w:val="26"/>
        </w:rPr>
        <w:t xml:space="preserve">а также </w:t>
      </w:r>
      <w:r w:rsidRPr="00B84A96">
        <w:rPr>
          <w:sz w:val="26"/>
          <w:szCs w:val="26"/>
        </w:rPr>
        <w:t>следующих случаях, признаваемых Сторонами существенными нарушениями условий Договора:</w:t>
      </w:r>
    </w:p>
    <w:p w:rsidR="00CF468E" w:rsidRPr="00B84A96" w:rsidRDefault="00CF468E" w:rsidP="00CF468E">
      <w:pPr>
        <w:tabs>
          <w:tab w:val="left" w:pos="1186"/>
        </w:tabs>
        <w:ind w:right="-1" w:firstLine="720"/>
        <w:jc w:val="both"/>
        <w:rPr>
          <w:sz w:val="26"/>
          <w:szCs w:val="26"/>
        </w:rPr>
      </w:pPr>
      <w:r w:rsidRPr="00B84A96">
        <w:rPr>
          <w:sz w:val="26"/>
          <w:szCs w:val="26"/>
        </w:rPr>
        <w:t>а)</w:t>
      </w:r>
      <w:r w:rsidRPr="00B84A96">
        <w:rPr>
          <w:sz w:val="26"/>
          <w:szCs w:val="26"/>
        </w:rPr>
        <w:tab/>
        <w:t>при неуплате или просрочке Арендатором оплаты аренды в сроки, установленные п. 4.2. Договора в течение двух месяцев независимо от ее последующего внесения;</w:t>
      </w:r>
    </w:p>
    <w:p w:rsidR="00CF468E" w:rsidRPr="00B84A96" w:rsidRDefault="00CF468E" w:rsidP="00CF468E">
      <w:pPr>
        <w:tabs>
          <w:tab w:val="left" w:pos="1076"/>
        </w:tabs>
        <w:ind w:right="-1" w:firstLine="720"/>
        <w:jc w:val="both"/>
        <w:rPr>
          <w:sz w:val="26"/>
          <w:szCs w:val="26"/>
        </w:rPr>
      </w:pPr>
      <w:r w:rsidRPr="00B84A96">
        <w:rPr>
          <w:sz w:val="26"/>
          <w:szCs w:val="26"/>
        </w:rPr>
        <w:t>б)</w:t>
      </w:r>
      <w:r w:rsidRPr="00B84A96">
        <w:rPr>
          <w:sz w:val="26"/>
          <w:szCs w:val="26"/>
        </w:rPr>
        <w:tab/>
        <w:t xml:space="preserve">при использовании Имущества (в целом или частично) не в соответствии </w:t>
      </w:r>
      <w:r>
        <w:rPr>
          <w:sz w:val="26"/>
          <w:szCs w:val="26"/>
        </w:rPr>
        <w:br/>
      </w:r>
      <w:r w:rsidRPr="00B84A96">
        <w:rPr>
          <w:sz w:val="26"/>
          <w:szCs w:val="26"/>
        </w:rPr>
        <w:t>с целями, определенными в п. 1.1 Договора;</w:t>
      </w:r>
    </w:p>
    <w:p w:rsidR="00CF468E" w:rsidRPr="00B84A96" w:rsidRDefault="00CF468E" w:rsidP="00CF468E">
      <w:pPr>
        <w:ind w:right="-1" w:firstLine="720"/>
        <w:jc w:val="both"/>
        <w:rPr>
          <w:sz w:val="26"/>
          <w:szCs w:val="26"/>
        </w:rPr>
      </w:pPr>
      <w:r w:rsidRPr="00B84A96">
        <w:rPr>
          <w:sz w:val="26"/>
          <w:szCs w:val="26"/>
        </w:rPr>
        <w:t>в) при умышленном или неосторожном ухудшении Арендатором состояния Имущества, инженерного оборудования и прилегающей территории либо невыполнении обязанностей, предусмотренных п. п. 2.2.1; 2.2.2; 2.2.4; 2.2.5; 2.2.6; 2.2.7; 2.2.8; 2.2.9; 2.2.11; 7.1. Договора.</w:t>
      </w:r>
    </w:p>
    <w:p w:rsidR="00CF468E" w:rsidRPr="00B84A96" w:rsidRDefault="00CF468E" w:rsidP="00CF468E">
      <w:pPr>
        <w:ind w:right="-1" w:firstLine="720"/>
        <w:jc w:val="both"/>
        <w:rPr>
          <w:sz w:val="26"/>
          <w:szCs w:val="26"/>
        </w:rPr>
      </w:pPr>
      <w:r w:rsidRPr="00B84A96">
        <w:rPr>
          <w:sz w:val="26"/>
          <w:szCs w:val="26"/>
        </w:rPr>
        <w:t>Расторжение Договора не освобождает Арендатора от необходимости погашения задолженности по арендной плате и выплаты неустойки.</w:t>
      </w:r>
    </w:p>
    <w:p w:rsidR="00CF468E" w:rsidRPr="00B84A96" w:rsidRDefault="00CF468E" w:rsidP="00CF468E">
      <w:pPr>
        <w:ind w:right="-1" w:firstLine="709"/>
        <w:jc w:val="both"/>
        <w:rPr>
          <w:sz w:val="26"/>
          <w:szCs w:val="26"/>
        </w:rPr>
      </w:pPr>
      <w:r w:rsidRPr="00B84A96">
        <w:rPr>
          <w:sz w:val="26"/>
          <w:szCs w:val="26"/>
        </w:rPr>
        <w:t>6.3.1. Договор подлежит досрочному расторжению, а Арендатор выселению по требованиям Арендодателя при необходимости использования Имущества, сданного в аренду, для государственных нужд.</w:t>
      </w:r>
    </w:p>
    <w:p w:rsidR="00CF468E" w:rsidRPr="00B84A96" w:rsidRDefault="00CF468E" w:rsidP="00CF468E">
      <w:pPr>
        <w:ind w:right="-1" w:firstLine="709"/>
        <w:jc w:val="both"/>
        <w:rPr>
          <w:sz w:val="26"/>
          <w:szCs w:val="26"/>
        </w:rPr>
      </w:pPr>
      <w:r w:rsidRPr="00B84A96">
        <w:rPr>
          <w:sz w:val="26"/>
          <w:szCs w:val="26"/>
        </w:rPr>
        <w:t>6.3.2. Договор подлежит досрочному расторжению, а Арендатор выселению по требованиям Арендодателя при постановке здания на капитальный ремонт.</w:t>
      </w:r>
    </w:p>
    <w:p w:rsidR="00CF468E" w:rsidRPr="00B84A96" w:rsidRDefault="00CF468E" w:rsidP="00CF468E">
      <w:pPr>
        <w:ind w:firstLine="709"/>
        <w:jc w:val="both"/>
        <w:rPr>
          <w:b/>
          <w:bCs/>
          <w:sz w:val="26"/>
          <w:szCs w:val="26"/>
        </w:rPr>
      </w:pPr>
      <w:r w:rsidRPr="00B84A96">
        <w:rPr>
          <w:sz w:val="26"/>
          <w:szCs w:val="26"/>
        </w:rPr>
        <w:t xml:space="preserve">6.4. Арендатор, желающий продлить срок Договора, обязан не позднее, чем </w:t>
      </w:r>
      <w:r>
        <w:rPr>
          <w:sz w:val="26"/>
          <w:szCs w:val="26"/>
        </w:rPr>
        <w:br/>
      </w:r>
      <w:r w:rsidRPr="00B84A96">
        <w:rPr>
          <w:sz w:val="26"/>
          <w:szCs w:val="26"/>
        </w:rPr>
        <w:t xml:space="preserve">за один месяц до истечения срока аренды, письменно уведомить Арендодателя </w:t>
      </w:r>
      <w:r>
        <w:rPr>
          <w:sz w:val="26"/>
          <w:szCs w:val="26"/>
        </w:rPr>
        <w:br/>
      </w:r>
      <w:r w:rsidRPr="00B84A96">
        <w:rPr>
          <w:sz w:val="26"/>
          <w:szCs w:val="26"/>
        </w:rPr>
        <w:t>о намерении продлить срок Договора.</w:t>
      </w:r>
    </w:p>
    <w:p w:rsidR="00CF468E" w:rsidRPr="00B84A96" w:rsidRDefault="00CF468E" w:rsidP="00CF468E">
      <w:pPr>
        <w:rPr>
          <w:b/>
          <w:bCs/>
          <w:sz w:val="26"/>
          <w:szCs w:val="26"/>
        </w:rPr>
      </w:pPr>
    </w:p>
    <w:p w:rsidR="00CF468E" w:rsidRPr="00B84A96" w:rsidRDefault="00CF468E" w:rsidP="00CF468E">
      <w:pPr>
        <w:ind w:firstLine="426"/>
        <w:jc w:val="center"/>
        <w:rPr>
          <w:sz w:val="26"/>
          <w:szCs w:val="26"/>
        </w:rPr>
      </w:pPr>
      <w:r w:rsidRPr="00B84A96">
        <w:rPr>
          <w:b/>
          <w:bCs/>
          <w:sz w:val="26"/>
          <w:szCs w:val="26"/>
        </w:rPr>
        <w:t xml:space="preserve">7. Субаренда </w:t>
      </w:r>
    </w:p>
    <w:p w:rsidR="00CF468E" w:rsidRPr="00B84A96" w:rsidRDefault="00CF468E" w:rsidP="00CF468E">
      <w:pPr>
        <w:ind w:firstLine="709"/>
        <w:jc w:val="both"/>
        <w:rPr>
          <w:sz w:val="26"/>
          <w:szCs w:val="26"/>
        </w:rPr>
      </w:pPr>
      <w:r w:rsidRPr="00B84A96">
        <w:rPr>
          <w:sz w:val="26"/>
          <w:szCs w:val="26"/>
        </w:rPr>
        <w:t xml:space="preserve">7.1. Арендатор не вправе передавать арендуемое Имущество в субаренду, </w:t>
      </w:r>
      <w:r>
        <w:rPr>
          <w:sz w:val="26"/>
          <w:szCs w:val="26"/>
        </w:rPr>
        <w:br/>
      </w:r>
      <w:r w:rsidRPr="00B84A96">
        <w:rPr>
          <w:sz w:val="26"/>
          <w:szCs w:val="26"/>
        </w:rPr>
        <w:t xml:space="preserve">а также вносить изменения в уже существующие договоры субаренды в части уменьшения или увеличения площади переданного в субаренду Имущества </w:t>
      </w:r>
      <w:r>
        <w:rPr>
          <w:sz w:val="26"/>
          <w:szCs w:val="26"/>
        </w:rPr>
        <w:br/>
      </w:r>
      <w:r w:rsidRPr="00B84A96">
        <w:rPr>
          <w:sz w:val="26"/>
          <w:szCs w:val="26"/>
        </w:rPr>
        <w:t>без письменного согласия Арендодателя.</w:t>
      </w:r>
    </w:p>
    <w:p w:rsidR="00CF468E" w:rsidRPr="00B84A96" w:rsidRDefault="00CF468E" w:rsidP="00CF468E">
      <w:pPr>
        <w:ind w:firstLine="709"/>
        <w:jc w:val="both"/>
        <w:rPr>
          <w:sz w:val="26"/>
          <w:szCs w:val="26"/>
        </w:rPr>
      </w:pPr>
      <w:r w:rsidRPr="00B84A96">
        <w:rPr>
          <w:sz w:val="26"/>
          <w:szCs w:val="26"/>
        </w:rPr>
        <w:t>Неотъемлемой частью договора субаренды является перечень Имущества, схема расположения передаваемых площадей и акт приема-передачи.</w:t>
      </w:r>
    </w:p>
    <w:p w:rsidR="00CF468E" w:rsidRPr="00B84A96" w:rsidRDefault="00CF468E" w:rsidP="00CF468E">
      <w:pPr>
        <w:ind w:firstLine="709"/>
        <w:jc w:val="both"/>
        <w:rPr>
          <w:sz w:val="26"/>
          <w:szCs w:val="26"/>
        </w:rPr>
      </w:pPr>
      <w:r w:rsidRPr="00B84A96">
        <w:rPr>
          <w:sz w:val="26"/>
          <w:szCs w:val="26"/>
        </w:rPr>
        <w:t>7.2. Договор субаренды подлежит обязательному учету в Министерстве.</w:t>
      </w:r>
    </w:p>
    <w:p w:rsidR="00CF468E" w:rsidRPr="00B84A96" w:rsidRDefault="00CF468E" w:rsidP="00CF468E">
      <w:pPr>
        <w:ind w:firstLine="709"/>
        <w:jc w:val="both"/>
        <w:rPr>
          <w:sz w:val="26"/>
          <w:szCs w:val="26"/>
        </w:rPr>
      </w:pPr>
      <w:r w:rsidRPr="00B84A96">
        <w:rPr>
          <w:sz w:val="26"/>
          <w:szCs w:val="26"/>
        </w:rPr>
        <w:t>7.3. Арендатор не вправе без письменного согласия Арендодателя передавать права и обязанности по договору аренды другому лицу. Ответственным по договору аренды перед Арендодателем является Арендатор.</w:t>
      </w:r>
    </w:p>
    <w:p w:rsidR="00CF468E" w:rsidRPr="00B84A96" w:rsidRDefault="00CF468E" w:rsidP="00CF468E">
      <w:pPr>
        <w:ind w:firstLine="709"/>
        <w:jc w:val="both"/>
        <w:rPr>
          <w:sz w:val="26"/>
          <w:szCs w:val="26"/>
        </w:rPr>
      </w:pPr>
      <w:r w:rsidRPr="00B84A96">
        <w:rPr>
          <w:sz w:val="26"/>
          <w:szCs w:val="26"/>
        </w:rPr>
        <w:t xml:space="preserve">7.4. Передача в субаренду осуществляется по результатам торгов, проводимых в соответствии с действующим законодательством. Передача </w:t>
      </w:r>
      <w:r>
        <w:rPr>
          <w:sz w:val="26"/>
          <w:szCs w:val="26"/>
        </w:rPr>
        <w:br/>
      </w:r>
      <w:r w:rsidRPr="00B84A96">
        <w:rPr>
          <w:sz w:val="26"/>
          <w:szCs w:val="26"/>
        </w:rPr>
        <w:t xml:space="preserve">в субаренду допускается без проведения торгов только в случаях, предусмотренных действующим законодательством. </w:t>
      </w:r>
    </w:p>
    <w:p w:rsidR="00CF468E" w:rsidRPr="00B84A96" w:rsidRDefault="00CF468E" w:rsidP="00CF468E">
      <w:pPr>
        <w:ind w:firstLine="709"/>
        <w:jc w:val="both"/>
        <w:rPr>
          <w:sz w:val="26"/>
          <w:szCs w:val="26"/>
        </w:rPr>
      </w:pPr>
      <w:r w:rsidRPr="00B84A96">
        <w:rPr>
          <w:sz w:val="26"/>
          <w:szCs w:val="26"/>
        </w:rPr>
        <w:t>7.5. Срок действия договора субаренды не может превышать срок действия настоящего Договора.</w:t>
      </w:r>
    </w:p>
    <w:p w:rsidR="00CF468E" w:rsidRPr="00B84A96" w:rsidRDefault="00CF468E" w:rsidP="00CF468E">
      <w:pPr>
        <w:ind w:firstLine="709"/>
        <w:jc w:val="both"/>
        <w:rPr>
          <w:sz w:val="26"/>
          <w:szCs w:val="26"/>
        </w:rPr>
      </w:pPr>
      <w:r w:rsidRPr="00B84A96">
        <w:rPr>
          <w:sz w:val="26"/>
          <w:szCs w:val="26"/>
        </w:rPr>
        <w:t>7.6. При досрочном расторжении настоящего Договора договор субаренды прекращает свое действие.</w:t>
      </w:r>
    </w:p>
    <w:p w:rsidR="00CF468E" w:rsidRPr="00B84A96" w:rsidRDefault="00CF468E" w:rsidP="00CF468E">
      <w:pPr>
        <w:ind w:firstLine="709"/>
        <w:jc w:val="both"/>
        <w:rPr>
          <w:sz w:val="26"/>
          <w:szCs w:val="26"/>
        </w:rPr>
      </w:pPr>
      <w:r w:rsidRPr="00B84A96">
        <w:rPr>
          <w:sz w:val="26"/>
          <w:szCs w:val="26"/>
        </w:rPr>
        <w:t>7.7. Арендатор обязан письменно уведомить Арендодателя о досрочном расторжении договора субаренды.</w:t>
      </w:r>
    </w:p>
    <w:p w:rsidR="00CF468E" w:rsidRPr="00B84A96" w:rsidRDefault="00CF468E" w:rsidP="00CF468E">
      <w:pPr>
        <w:ind w:firstLine="540"/>
        <w:jc w:val="both"/>
        <w:rPr>
          <w:sz w:val="26"/>
          <w:szCs w:val="26"/>
        </w:rPr>
      </w:pPr>
    </w:p>
    <w:p w:rsidR="00CF468E" w:rsidRPr="00B84A96" w:rsidRDefault="00CF468E" w:rsidP="00CF468E">
      <w:pPr>
        <w:jc w:val="center"/>
        <w:rPr>
          <w:sz w:val="26"/>
          <w:szCs w:val="26"/>
        </w:rPr>
      </w:pPr>
      <w:r w:rsidRPr="00B84A96">
        <w:rPr>
          <w:b/>
          <w:sz w:val="26"/>
          <w:szCs w:val="26"/>
        </w:rPr>
        <w:t>8. Особые условия</w:t>
      </w:r>
    </w:p>
    <w:p w:rsidR="00CF468E" w:rsidRPr="00B84A96" w:rsidRDefault="00CF468E" w:rsidP="00CF468E">
      <w:pPr>
        <w:tabs>
          <w:tab w:val="left" w:pos="0"/>
        </w:tabs>
        <w:ind w:right="-1" w:firstLine="709"/>
        <w:jc w:val="both"/>
        <w:rPr>
          <w:sz w:val="26"/>
          <w:szCs w:val="26"/>
        </w:rPr>
      </w:pPr>
      <w:r w:rsidRPr="00B84A96">
        <w:rPr>
          <w:sz w:val="26"/>
          <w:szCs w:val="26"/>
        </w:rPr>
        <w:t>8.1. Все споры между Сторонами разрешаются путем переговоров.</w:t>
      </w:r>
    </w:p>
    <w:p w:rsidR="00CF468E" w:rsidRPr="00B84A96" w:rsidRDefault="00CF468E" w:rsidP="00CF468E">
      <w:pPr>
        <w:tabs>
          <w:tab w:val="left" w:pos="0"/>
        </w:tabs>
        <w:ind w:right="-1" w:firstLine="709"/>
        <w:jc w:val="both"/>
        <w:rPr>
          <w:b/>
          <w:sz w:val="26"/>
          <w:szCs w:val="26"/>
        </w:rPr>
      </w:pPr>
      <w:r w:rsidRPr="00B84A96">
        <w:rPr>
          <w:sz w:val="26"/>
          <w:szCs w:val="26"/>
        </w:rPr>
        <w:t>8.2. При не достижении согласия в процессе переговоров, споры, возникшие между Сторонами, подлежат рассмотрению в Арбитражном суде Республики Хакасия.</w:t>
      </w:r>
    </w:p>
    <w:p w:rsidR="00CF468E" w:rsidRPr="00B84A96" w:rsidRDefault="00CF468E" w:rsidP="00CF468E">
      <w:pPr>
        <w:jc w:val="center"/>
        <w:rPr>
          <w:sz w:val="26"/>
          <w:szCs w:val="26"/>
        </w:rPr>
      </w:pPr>
      <w:r w:rsidRPr="00B84A96">
        <w:rPr>
          <w:b/>
          <w:sz w:val="26"/>
          <w:szCs w:val="26"/>
        </w:rPr>
        <w:t>9. Иные условия</w:t>
      </w:r>
    </w:p>
    <w:p w:rsidR="00CF468E" w:rsidRPr="00B84A96" w:rsidRDefault="00CF468E" w:rsidP="00CF468E">
      <w:pPr>
        <w:tabs>
          <w:tab w:val="left" w:pos="284"/>
        </w:tabs>
        <w:ind w:right="-1" w:firstLine="709"/>
        <w:jc w:val="both"/>
        <w:rPr>
          <w:sz w:val="26"/>
          <w:szCs w:val="26"/>
        </w:rPr>
      </w:pPr>
      <w:r w:rsidRPr="00B84A96">
        <w:rPr>
          <w:sz w:val="26"/>
          <w:szCs w:val="26"/>
        </w:rPr>
        <w:t>9.1. Перемена собственника или владельца иных вещных прав на арендуемый объект не является основанием для изменения условий или расторжения настоящего Договора.</w:t>
      </w:r>
    </w:p>
    <w:p w:rsidR="00CF468E" w:rsidRPr="00B84A96" w:rsidRDefault="00CF468E" w:rsidP="00CF468E">
      <w:pPr>
        <w:ind w:right="-1" w:firstLine="709"/>
        <w:jc w:val="both"/>
        <w:rPr>
          <w:sz w:val="26"/>
          <w:szCs w:val="26"/>
        </w:rPr>
      </w:pPr>
      <w:r w:rsidRPr="00B84A96">
        <w:rPr>
          <w:sz w:val="26"/>
          <w:szCs w:val="26"/>
        </w:rPr>
        <w:t>Новый собственник (владелец) становится правопреемником одной из Сторон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CF468E" w:rsidRPr="00B84A96" w:rsidRDefault="00CF468E" w:rsidP="00CF468E">
      <w:pPr>
        <w:ind w:right="-1" w:firstLine="709"/>
        <w:jc w:val="both"/>
        <w:rPr>
          <w:sz w:val="26"/>
          <w:szCs w:val="26"/>
        </w:rPr>
      </w:pPr>
      <w:r w:rsidRPr="00B84A96">
        <w:rPr>
          <w:sz w:val="26"/>
          <w:szCs w:val="26"/>
        </w:rPr>
        <w:t xml:space="preserve">9.2. Настоящий Договор не дает права Арендатору на размещение рекламы на наружной части здания и арендуемого Имущества без согласия Арендодателя. </w:t>
      </w:r>
      <w:r>
        <w:rPr>
          <w:sz w:val="26"/>
          <w:szCs w:val="26"/>
        </w:rPr>
        <w:br/>
      </w:r>
      <w:r w:rsidRPr="00B84A96">
        <w:rPr>
          <w:sz w:val="26"/>
          <w:szCs w:val="26"/>
        </w:rPr>
        <w:t xml:space="preserve">В свою очередь Арендодатель вправе размещать такую рекламу без согласования </w:t>
      </w:r>
      <w:r>
        <w:rPr>
          <w:sz w:val="26"/>
          <w:szCs w:val="26"/>
        </w:rPr>
        <w:br/>
      </w:r>
      <w:r w:rsidRPr="00B84A96">
        <w:rPr>
          <w:sz w:val="26"/>
          <w:szCs w:val="26"/>
        </w:rPr>
        <w:t>с Арендатором.</w:t>
      </w:r>
    </w:p>
    <w:p w:rsidR="00CF468E" w:rsidRPr="00B84A96" w:rsidRDefault="00CF468E" w:rsidP="00CF468E">
      <w:pPr>
        <w:ind w:right="-1" w:firstLine="709"/>
        <w:jc w:val="both"/>
        <w:rPr>
          <w:sz w:val="26"/>
          <w:szCs w:val="26"/>
        </w:rPr>
      </w:pPr>
      <w:r w:rsidRPr="00B84A96">
        <w:rPr>
          <w:sz w:val="26"/>
          <w:szCs w:val="26"/>
        </w:rPr>
        <w:t>9.3. Все письма и уведомления, направляемые Сторонами друг другу, направляются по адресам Сторон, указанным в разделе 10 настоящего Договора.</w:t>
      </w:r>
    </w:p>
    <w:p w:rsidR="00CF468E" w:rsidRPr="00B84A96" w:rsidRDefault="00CF468E" w:rsidP="00CF468E">
      <w:pPr>
        <w:ind w:right="-1" w:firstLine="709"/>
        <w:jc w:val="both"/>
        <w:rPr>
          <w:sz w:val="26"/>
          <w:szCs w:val="26"/>
        </w:rPr>
      </w:pPr>
      <w:r w:rsidRPr="00B84A96">
        <w:rPr>
          <w:sz w:val="26"/>
          <w:szCs w:val="26"/>
        </w:rPr>
        <w:t>9.4. При изменении наименования, места нахождения, банковских реквизитов или реорганизации одной из Сторон, она обязана письменно в недельный срок сообщить другой Стороне о</w:t>
      </w:r>
      <w:r>
        <w:rPr>
          <w:sz w:val="26"/>
          <w:szCs w:val="26"/>
        </w:rPr>
        <w:t xml:space="preserve"> </w:t>
      </w:r>
      <w:r w:rsidRPr="00B84A96">
        <w:rPr>
          <w:sz w:val="26"/>
          <w:szCs w:val="26"/>
        </w:rPr>
        <w:t>произошедших изменениях.</w:t>
      </w:r>
    </w:p>
    <w:p w:rsidR="00CF468E" w:rsidRPr="00B84A96" w:rsidRDefault="00CF468E" w:rsidP="00CF468E">
      <w:pPr>
        <w:tabs>
          <w:tab w:val="left" w:pos="567"/>
        </w:tabs>
        <w:ind w:right="-1" w:firstLine="709"/>
        <w:jc w:val="both"/>
        <w:rPr>
          <w:sz w:val="26"/>
          <w:szCs w:val="26"/>
        </w:rPr>
      </w:pPr>
      <w:r w:rsidRPr="00B84A96">
        <w:rPr>
          <w:sz w:val="26"/>
          <w:szCs w:val="26"/>
        </w:rPr>
        <w:t>9.5. Арендатор считается получившим уведомление об изменении наименования, места нахождения, банковских реквизитов или реорганизации Арендодателя в любом случае не позднее 5 дней с даты отправки уведомления заказным письмом по адресу, указанному в разделе 10 настоящего Договора.</w:t>
      </w:r>
    </w:p>
    <w:p w:rsidR="00CF468E" w:rsidRPr="00B84A96" w:rsidRDefault="00CF468E" w:rsidP="00CF468E">
      <w:pPr>
        <w:ind w:firstLine="547"/>
        <w:jc w:val="both"/>
        <w:rPr>
          <w:rFonts w:eastAsia="Calibri"/>
          <w:b/>
          <w:i/>
          <w:sz w:val="26"/>
          <w:szCs w:val="26"/>
          <w:lang w:eastAsia="ru-RU"/>
        </w:rPr>
      </w:pPr>
      <w:r w:rsidRPr="00B84A96">
        <w:rPr>
          <w:sz w:val="26"/>
          <w:szCs w:val="26"/>
        </w:rPr>
        <w:t xml:space="preserve">9.6. </w:t>
      </w:r>
      <w:r w:rsidRPr="000C2D49">
        <w:rPr>
          <w:color w:val="000000"/>
          <w:sz w:val="26"/>
          <w:szCs w:val="26"/>
        </w:rPr>
        <w:t>На</w:t>
      </w:r>
      <w:r>
        <w:rPr>
          <w:color w:val="000000"/>
          <w:sz w:val="26"/>
          <w:szCs w:val="26"/>
        </w:rPr>
        <w:t>стоящий Договор составлен в трех</w:t>
      </w:r>
      <w:r w:rsidRPr="000C2D49">
        <w:rPr>
          <w:color w:val="000000"/>
          <w:sz w:val="26"/>
          <w:szCs w:val="26"/>
        </w:rPr>
        <w:t xml:space="preserve"> экземплярах, один из которых находится у Арендодателя, второй - у Арендатора, третий </w:t>
      </w:r>
      <w:r w:rsidRPr="00026E8C">
        <w:rPr>
          <w:sz w:val="26"/>
          <w:szCs w:val="26"/>
        </w:rPr>
        <w:t>передается в орган, осуществляющий государственную регистрацию прав на недвижимое имущество и сделок с ним. Все экземпляры имеют равную юридическую силу</w:t>
      </w:r>
      <w:r w:rsidRPr="00026E8C">
        <w:rPr>
          <w:rFonts w:eastAsia="Arial Unicode MS"/>
          <w:color w:val="000000"/>
          <w:sz w:val="26"/>
          <w:szCs w:val="26"/>
        </w:rPr>
        <w:t>.</w:t>
      </w:r>
    </w:p>
    <w:p w:rsidR="00CF468E" w:rsidRPr="00B84A96" w:rsidRDefault="00CF468E" w:rsidP="00CF468E">
      <w:pPr>
        <w:ind w:right="-1" w:firstLine="709"/>
        <w:jc w:val="both"/>
        <w:rPr>
          <w:b/>
          <w:sz w:val="26"/>
          <w:szCs w:val="26"/>
        </w:rPr>
      </w:pPr>
      <w:r w:rsidRPr="00B84A96">
        <w:rPr>
          <w:b/>
          <w:sz w:val="26"/>
          <w:szCs w:val="26"/>
        </w:rPr>
        <w:t>10. Местонахождение и банковские реквизиты Сторон:</w:t>
      </w:r>
    </w:p>
    <w:p w:rsidR="00CF468E" w:rsidRPr="00B84A96" w:rsidRDefault="00CF468E" w:rsidP="00CF468E">
      <w:pPr>
        <w:autoSpaceDE w:val="0"/>
        <w:jc w:val="center"/>
        <w:rPr>
          <w:b/>
          <w:sz w:val="26"/>
          <w:szCs w:val="26"/>
        </w:rPr>
      </w:pPr>
    </w:p>
    <w:tbl>
      <w:tblPr>
        <w:tblW w:w="13983" w:type="dxa"/>
        <w:tblInd w:w="108" w:type="dxa"/>
        <w:tblLayout w:type="fixed"/>
        <w:tblLook w:val="0000" w:firstRow="0" w:lastRow="0" w:firstColumn="0" w:lastColumn="0" w:noHBand="0" w:noVBand="0"/>
      </w:tblPr>
      <w:tblGrid>
        <w:gridCol w:w="4660"/>
        <w:gridCol w:w="283"/>
        <w:gridCol w:w="4520"/>
        <w:gridCol w:w="4520"/>
      </w:tblGrid>
      <w:tr w:rsidR="00CF468E" w:rsidRPr="00B84A96" w:rsidTr="005240D4">
        <w:trPr>
          <w:trHeight w:val="2711"/>
        </w:trPr>
        <w:tc>
          <w:tcPr>
            <w:tcW w:w="4660" w:type="dxa"/>
            <w:shd w:val="clear" w:color="auto" w:fill="auto"/>
          </w:tcPr>
          <w:p w:rsidR="00CF468E" w:rsidRPr="00B84A96" w:rsidRDefault="00CF468E" w:rsidP="005240D4">
            <w:pPr>
              <w:snapToGrid w:val="0"/>
              <w:ind w:left="-74" w:hanging="1837"/>
              <w:jc w:val="center"/>
              <w:rPr>
                <w:sz w:val="26"/>
                <w:szCs w:val="26"/>
              </w:rPr>
            </w:pPr>
            <w:r w:rsidRPr="00B84A96">
              <w:rPr>
                <w:sz w:val="26"/>
                <w:szCs w:val="26"/>
              </w:rPr>
              <w:t>АРЕНДОДАТЕЛЬ:</w:t>
            </w:r>
          </w:p>
          <w:p w:rsidR="00CF468E" w:rsidRPr="00E36221" w:rsidRDefault="00CF468E" w:rsidP="005240D4">
            <w:pPr>
              <w:widowControl w:val="0"/>
              <w:ind w:left="-74"/>
              <w:rPr>
                <w:sz w:val="26"/>
                <w:szCs w:val="26"/>
              </w:rPr>
            </w:pPr>
            <w:r w:rsidRPr="00E36221">
              <w:rPr>
                <w:sz w:val="26"/>
                <w:szCs w:val="26"/>
              </w:rPr>
              <w:t xml:space="preserve">Министерство имущественных </w:t>
            </w:r>
            <w:r>
              <w:rPr>
                <w:sz w:val="26"/>
                <w:szCs w:val="26"/>
              </w:rPr>
              <w:br/>
            </w:r>
            <w:r w:rsidRPr="00E36221">
              <w:rPr>
                <w:sz w:val="26"/>
                <w:szCs w:val="26"/>
              </w:rPr>
              <w:t>и земельных отношений Республики Хакасия</w:t>
            </w:r>
          </w:p>
          <w:p w:rsidR="00CF468E" w:rsidRDefault="00CF468E" w:rsidP="005240D4">
            <w:pPr>
              <w:widowControl w:val="0"/>
              <w:ind w:left="-74"/>
              <w:jc w:val="both"/>
              <w:rPr>
                <w:sz w:val="26"/>
                <w:szCs w:val="26"/>
              </w:rPr>
            </w:pPr>
            <w:r w:rsidRPr="00E36221">
              <w:rPr>
                <w:sz w:val="26"/>
                <w:szCs w:val="26"/>
              </w:rPr>
              <w:t xml:space="preserve">Юридический адрес: г. Абакан, </w:t>
            </w:r>
            <w:r>
              <w:rPr>
                <w:sz w:val="26"/>
                <w:szCs w:val="26"/>
              </w:rPr>
              <w:br/>
            </w:r>
            <w:r w:rsidRPr="00E36221">
              <w:rPr>
                <w:sz w:val="26"/>
                <w:szCs w:val="26"/>
              </w:rPr>
              <w:t xml:space="preserve">ул. Щетинкина, 18 </w:t>
            </w:r>
          </w:p>
          <w:p w:rsidR="00CF468E" w:rsidRPr="00E36221" w:rsidRDefault="00CF468E" w:rsidP="005240D4">
            <w:pPr>
              <w:widowControl w:val="0"/>
              <w:ind w:left="-74"/>
              <w:jc w:val="both"/>
              <w:rPr>
                <w:sz w:val="26"/>
                <w:szCs w:val="26"/>
              </w:rPr>
            </w:pPr>
            <w:r w:rsidRPr="00E36221">
              <w:rPr>
                <w:sz w:val="26"/>
                <w:szCs w:val="26"/>
              </w:rPr>
              <w:t>Почтовый адрес: 655019, г. Абакан,</w:t>
            </w:r>
          </w:p>
          <w:p w:rsidR="00CF468E" w:rsidRPr="00E36221" w:rsidRDefault="00CF468E" w:rsidP="005240D4">
            <w:pPr>
              <w:widowControl w:val="0"/>
              <w:ind w:left="-74" w:firstLine="74"/>
              <w:jc w:val="both"/>
              <w:rPr>
                <w:sz w:val="26"/>
                <w:szCs w:val="26"/>
              </w:rPr>
            </w:pPr>
            <w:r w:rsidRPr="00E36221">
              <w:rPr>
                <w:sz w:val="26"/>
                <w:szCs w:val="26"/>
              </w:rPr>
              <w:t>пр. Ленина, 67, а/я 727</w:t>
            </w:r>
          </w:p>
          <w:p w:rsidR="00CF468E" w:rsidRPr="00E36221" w:rsidRDefault="00CF468E" w:rsidP="005240D4">
            <w:pPr>
              <w:widowControl w:val="0"/>
              <w:ind w:left="-74"/>
              <w:jc w:val="both"/>
              <w:rPr>
                <w:sz w:val="26"/>
                <w:szCs w:val="26"/>
              </w:rPr>
            </w:pPr>
            <w:r w:rsidRPr="00E36221">
              <w:rPr>
                <w:sz w:val="26"/>
                <w:szCs w:val="26"/>
              </w:rPr>
              <w:t>тел. (3902) 22 62 70</w:t>
            </w:r>
          </w:p>
          <w:p w:rsidR="00CF468E" w:rsidRPr="0063643C" w:rsidRDefault="00CF468E" w:rsidP="005240D4">
            <w:pPr>
              <w:widowControl w:val="0"/>
              <w:ind w:left="-74"/>
              <w:jc w:val="both"/>
              <w:rPr>
                <w:sz w:val="26"/>
                <w:szCs w:val="26"/>
                <w:lang w:val="en-US"/>
              </w:rPr>
            </w:pPr>
            <w:r w:rsidRPr="00E36221">
              <w:rPr>
                <w:sz w:val="26"/>
                <w:szCs w:val="26"/>
              </w:rPr>
              <w:t>факс</w:t>
            </w:r>
            <w:r w:rsidRPr="0063643C">
              <w:rPr>
                <w:sz w:val="26"/>
                <w:szCs w:val="26"/>
                <w:lang w:val="en-US"/>
              </w:rPr>
              <w:t xml:space="preserve"> (3902) 22 79 51; </w:t>
            </w:r>
            <w:r w:rsidRPr="00E36221">
              <w:rPr>
                <w:sz w:val="26"/>
                <w:szCs w:val="26"/>
                <w:lang w:val="en-US"/>
              </w:rPr>
              <w:t>e</w:t>
            </w:r>
            <w:r w:rsidRPr="0063643C">
              <w:rPr>
                <w:sz w:val="26"/>
                <w:szCs w:val="26"/>
                <w:lang w:val="en-US"/>
              </w:rPr>
              <w:t>-</w:t>
            </w:r>
            <w:r w:rsidRPr="00E36221">
              <w:rPr>
                <w:sz w:val="26"/>
                <w:szCs w:val="26"/>
                <w:lang w:val="en-US"/>
              </w:rPr>
              <w:t>mail</w:t>
            </w:r>
            <w:r w:rsidRPr="0063643C">
              <w:rPr>
                <w:sz w:val="26"/>
                <w:szCs w:val="26"/>
                <w:lang w:val="en-US"/>
              </w:rPr>
              <w:t xml:space="preserve">: </w:t>
            </w:r>
            <w:r w:rsidRPr="00E36221">
              <w:rPr>
                <w:sz w:val="26"/>
                <w:szCs w:val="26"/>
                <w:lang w:val="en-US"/>
              </w:rPr>
              <w:t>mizorh</w:t>
            </w:r>
            <w:r w:rsidRPr="0063643C">
              <w:rPr>
                <w:sz w:val="26"/>
                <w:szCs w:val="26"/>
                <w:lang w:val="en-US"/>
              </w:rPr>
              <w:t>@</w:t>
            </w:r>
            <w:r w:rsidRPr="00E36221">
              <w:rPr>
                <w:sz w:val="26"/>
                <w:szCs w:val="26"/>
                <w:lang w:val="en-US"/>
              </w:rPr>
              <w:t>r</w:t>
            </w:r>
            <w:r w:rsidRPr="0063643C">
              <w:rPr>
                <w:sz w:val="26"/>
                <w:szCs w:val="26"/>
                <w:lang w:val="en-US"/>
              </w:rPr>
              <w:t>-19.</w:t>
            </w:r>
            <w:r w:rsidRPr="00E36221">
              <w:rPr>
                <w:sz w:val="26"/>
                <w:szCs w:val="26"/>
                <w:lang w:val="en-US"/>
              </w:rPr>
              <w:t>ru</w:t>
            </w:r>
          </w:p>
          <w:p w:rsidR="00CF468E" w:rsidRPr="00E36221" w:rsidRDefault="00CF468E" w:rsidP="005240D4">
            <w:pPr>
              <w:widowControl w:val="0"/>
              <w:ind w:left="-74"/>
              <w:jc w:val="both"/>
              <w:rPr>
                <w:sz w:val="26"/>
                <w:szCs w:val="26"/>
              </w:rPr>
            </w:pPr>
            <w:r w:rsidRPr="00E36221">
              <w:rPr>
                <w:sz w:val="26"/>
                <w:szCs w:val="26"/>
              </w:rPr>
              <w:t>ИНН/КПП 1901016488 / 190101001</w:t>
            </w:r>
          </w:p>
          <w:p w:rsidR="00CF468E" w:rsidRPr="00B84A96" w:rsidRDefault="00CF468E" w:rsidP="005240D4">
            <w:pPr>
              <w:widowControl w:val="0"/>
              <w:ind w:left="-74"/>
              <w:jc w:val="both"/>
              <w:rPr>
                <w:sz w:val="26"/>
                <w:szCs w:val="26"/>
              </w:rPr>
            </w:pPr>
            <w:r w:rsidRPr="00E36221">
              <w:rPr>
                <w:sz w:val="26"/>
                <w:szCs w:val="26"/>
              </w:rPr>
              <w:t xml:space="preserve">БИК </w:t>
            </w:r>
            <w:r>
              <w:rPr>
                <w:sz w:val="26"/>
                <w:szCs w:val="26"/>
              </w:rPr>
              <w:t>019514901</w:t>
            </w:r>
            <w:r w:rsidRPr="00E36221">
              <w:rPr>
                <w:sz w:val="26"/>
                <w:szCs w:val="26"/>
              </w:rPr>
              <w:t>ОГРН 1021900533478</w:t>
            </w:r>
          </w:p>
        </w:tc>
        <w:tc>
          <w:tcPr>
            <w:tcW w:w="283" w:type="dxa"/>
            <w:shd w:val="clear" w:color="auto" w:fill="auto"/>
          </w:tcPr>
          <w:p w:rsidR="00CF468E" w:rsidRPr="00B84A96" w:rsidRDefault="00CF468E" w:rsidP="005240D4">
            <w:pPr>
              <w:snapToGrid w:val="0"/>
              <w:spacing w:line="276" w:lineRule="auto"/>
              <w:ind w:left="-74"/>
              <w:jc w:val="both"/>
              <w:rPr>
                <w:sz w:val="26"/>
                <w:szCs w:val="26"/>
              </w:rPr>
            </w:pPr>
          </w:p>
        </w:tc>
        <w:tc>
          <w:tcPr>
            <w:tcW w:w="4520" w:type="dxa"/>
            <w:shd w:val="clear" w:color="auto" w:fill="auto"/>
          </w:tcPr>
          <w:p w:rsidR="00CF468E" w:rsidRPr="00B84A96" w:rsidRDefault="00CF468E" w:rsidP="005240D4">
            <w:pPr>
              <w:jc w:val="center"/>
              <w:rPr>
                <w:sz w:val="26"/>
                <w:szCs w:val="26"/>
              </w:rPr>
            </w:pPr>
            <w:r w:rsidRPr="00B84A96">
              <w:rPr>
                <w:sz w:val="26"/>
                <w:szCs w:val="26"/>
              </w:rPr>
              <w:t>АРЕНДАТОР:</w:t>
            </w:r>
          </w:p>
          <w:p w:rsidR="00CF468E" w:rsidRPr="00B84A96" w:rsidRDefault="00CF468E" w:rsidP="005240D4">
            <w:pPr>
              <w:jc w:val="both"/>
              <w:rPr>
                <w:sz w:val="26"/>
                <w:szCs w:val="26"/>
              </w:rPr>
            </w:pPr>
            <w:r w:rsidRPr="00B84A96">
              <w:rPr>
                <w:sz w:val="26"/>
                <w:szCs w:val="26"/>
              </w:rPr>
              <w:t xml:space="preserve">(наименование Арендатора) </w:t>
            </w:r>
          </w:p>
          <w:p w:rsidR="00CF468E" w:rsidRPr="00B84A96" w:rsidRDefault="00CF468E" w:rsidP="005240D4">
            <w:pPr>
              <w:rPr>
                <w:sz w:val="26"/>
                <w:szCs w:val="26"/>
              </w:rPr>
            </w:pPr>
            <w:r w:rsidRPr="00B84A96">
              <w:rPr>
                <w:sz w:val="26"/>
                <w:szCs w:val="26"/>
              </w:rPr>
              <w:t>Юридический адрес:_______________</w:t>
            </w:r>
          </w:p>
          <w:p w:rsidR="00CF468E" w:rsidRPr="00B84A96" w:rsidRDefault="00CF468E" w:rsidP="005240D4">
            <w:pPr>
              <w:rPr>
                <w:bCs/>
                <w:sz w:val="26"/>
                <w:szCs w:val="26"/>
              </w:rPr>
            </w:pPr>
            <w:r w:rsidRPr="00B84A96">
              <w:rPr>
                <w:sz w:val="26"/>
                <w:szCs w:val="26"/>
              </w:rPr>
              <w:t>ИНН ____________________________</w:t>
            </w:r>
          </w:p>
          <w:p w:rsidR="00CF468E" w:rsidRPr="00B84A96" w:rsidRDefault="00CF468E" w:rsidP="005240D4">
            <w:pPr>
              <w:rPr>
                <w:bCs/>
                <w:sz w:val="26"/>
                <w:szCs w:val="26"/>
              </w:rPr>
            </w:pPr>
            <w:r w:rsidRPr="00B84A96">
              <w:rPr>
                <w:bCs/>
                <w:sz w:val="26"/>
                <w:szCs w:val="26"/>
              </w:rPr>
              <w:t>Р/счет: ___________, в_____________</w:t>
            </w:r>
          </w:p>
          <w:p w:rsidR="00CF468E" w:rsidRPr="00B84A96" w:rsidRDefault="00CF468E" w:rsidP="005240D4">
            <w:pPr>
              <w:rPr>
                <w:bCs/>
                <w:sz w:val="26"/>
                <w:szCs w:val="26"/>
              </w:rPr>
            </w:pPr>
            <w:r w:rsidRPr="00B84A96">
              <w:rPr>
                <w:bCs/>
                <w:sz w:val="26"/>
                <w:szCs w:val="26"/>
              </w:rPr>
              <w:t>К/счет:___________________________</w:t>
            </w:r>
          </w:p>
          <w:p w:rsidR="00CF468E" w:rsidRPr="00B84A96" w:rsidRDefault="00CF468E" w:rsidP="005240D4">
            <w:pPr>
              <w:rPr>
                <w:sz w:val="26"/>
                <w:szCs w:val="26"/>
              </w:rPr>
            </w:pPr>
            <w:r w:rsidRPr="00B84A96">
              <w:rPr>
                <w:bCs/>
                <w:sz w:val="26"/>
                <w:szCs w:val="26"/>
              </w:rPr>
              <w:t>БИК_____________________________</w:t>
            </w:r>
          </w:p>
          <w:p w:rsidR="00CF468E" w:rsidRPr="00B84A96" w:rsidRDefault="00CF468E" w:rsidP="005240D4">
            <w:pPr>
              <w:spacing w:line="276" w:lineRule="auto"/>
              <w:jc w:val="both"/>
            </w:pPr>
            <w:r w:rsidRPr="00B84A96">
              <w:rPr>
                <w:sz w:val="26"/>
                <w:szCs w:val="26"/>
              </w:rPr>
              <w:t>Тел./факс___________/ ___________</w:t>
            </w:r>
          </w:p>
        </w:tc>
        <w:tc>
          <w:tcPr>
            <w:tcW w:w="4520" w:type="dxa"/>
          </w:tcPr>
          <w:p w:rsidR="00CF468E" w:rsidRPr="00B84A96" w:rsidRDefault="00CF468E" w:rsidP="005240D4">
            <w:pPr>
              <w:jc w:val="center"/>
              <w:rPr>
                <w:sz w:val="26"/>
                <w:szCs w:val="26"/>
              </w:rPr>
            </w:pPr>
          </w:p>
        </w:tc>
      </w:tr>
    </w:tbl>
    <w:p w:rsidR="00CF468E" w:rsidRPr="00B84A96" w:rsidRDefault="00CF468E" w:rsidP="00CF468E">
      <w:pPr>
        <w:keepNext/>
        <w:ind w:left="-142"/>
        <w:jc w:val="center"/>
        <w:rPr>
          <w:rFonts w:eastAsia="Arial Unicode MS"/>
          <w:sz w:val="26"/>
          <w:szCs w:val="26"/>
          <w:lang w:eastAsia="ru-RU"/>
        </w:rPr>
      </w:pPr>
      <w:r w:rsidRPr="00B84A96">
        <w:rPr>
          <w:rFonts w:eastAsia="Arial Unicode MS"/>
          <w:b/>
          <w:sz w:val="26"/>
          <w:szCs w:val="26"/>
        </w:rPr>
        <w:t>К Договору прилагаются</w:t>
      </w:r>
      <w:r w:rsidRPr="00B84A96">
        <w:rPr>
          <w:rFonts w:eastAsia="Arial Unicode MS"/>
          <w:sz w:val="26"/>
          <w:szCs w:val="26"/>
        </w:rPr>
        <w:t>:</w:t>
      </w:r>
    </w:p>
    <w:p w:rsidR="00CF468E" w:rsidRPr="00B84A96" w:rsidRDefault="00CF468E" w:rsidP="00CF468E">
      <w:pPr>
        <w:pStyle w:val="a6"/>
        <w:keepNext/>
        <w:numPr>
          <w:ilvl w:val="0"/>
          <w:numId w:val="2"/>
        </w:numPr>
        <w:tabs>
          <w:tab w:val="left" w:pos="981"/>
        </w:tabs>
        <w:spacing w:after="0"/>
        <w:rPr>
          <w:rFonts w:ascii="Times New Roman" w:eastAsia="Arial Unicode MS" w:hAnsi="Times New Roman"/>
          <w:sz w:val="26"/>
          <w:szCs w:val="26"/>
          <w:lang w:eastAsia="ru-RU"/>
        </w:rPr>
      </w:pPr>
      <w:r w:rsidRPr="00B84A96">
        <w:rPr>
          <w:rFonts w:ascii="Times New Roman" w:eastAsia="Arial Unicode MS" w:hAnsi="Times New Roman"/>
          <w:sz w:val="26"/>
          <w:szCs w:val="26"/>
          <w:lang w:eastAsia="ru-RU"/>
        </w:rPr>
        <w:t>Поэтажный план передаваемого в аренду Имущества (приложение № 1).</w:t>
      </w:r>
    </w:p>
    <w:p w:rsidR="00CF468E" w:rsidRPr="00B84A96" w:rsidRDefault="00CF468E" w:rsidP="00CF468E">
      <w:pPr>
        <w:pStyle w:val="a6"/>
        <w:keepNext/>
        <w:numPr>
          <w:ilvl w:val="0"/>
          <w:numId w:val="2"/>
        </w:numPr>
        <w:tabs>
          <w:tab w:val="left" w:pos="1005"/>
        </w:tabs>
        <w:spacing w:after="0"/>
        <w:rPr>
          <w:rFonts w:eastAsia="Arial Unicode MS"/>
          <w:b/>
          <w:sz w:val="26"/>
          <w:szCs w:val="26"/>
        </w:rPr>
      </w:pPr>
      <w:r w:rsidRPr="00B84A96">
        <w:rPr>
          <w:rFonts w:ascii="Times New Roman" w:eastAsia="Arial Unicode MS" w:hAnsi="Times New Roman"/>
          <w:sz w:val="26"/>
          <w:szCs w:val="26"/>
          <w:lang w:eastAsia="ru-RU"/>
        </w:rPr>
        <w:t>Акт приема-передачи передаваемого в аренду Имущества (приложение № 2).</w:t>
      </w:r>
    </w:p>
    <w:p w:rsidR="00CF468E" w:rsidRPr="00B84A96" w:rsidRDefault="00CF468E" w:rsidP="00CF468E">
      <w:pPr>
        <w:keepNext/>
        <w:jc w:val="center"/>
        <w:rPr>
          <w:rFonts w:eastAsia="Arial Unicode MS"/>
          <w:b/>
          <w:sz w:val="26"/>
          <w:szCs w:val="26"/>
        </w:rPr>
      </w:pPr>
    </w:p>
    <w:p w:rsidR="00CF468E" w:rsidRPr="00B84A96" w:rsidRDefault="00CF468E" w:rsidP="00CF468E">
      <w:pPr>
        <w:keepNext/>
        <w:jc w:val="center"/>
      </w:pPr>
      <w:r w:rsidRPr="00B84A96">
        <w:rPr>
          <w:rFonts w:eastAsia="Arial Unicode MS"/>
          <w:b/>
          <w:sz w:val="26"/>
          <w:szCs w:val="26"/>
        </w:rPr>
        <w:t>Подписи Сторон</w:t>
      </w:r>
      <w:r w:rsidRPr="00B84A96">
        <w:t>:</w:t>
      </w:r>
    </w:p>
    <w:tbl>
      <w:tblPr>
        <w:tblW w:w="0" w:type="auto"/>
        <w:tblLayout w:type="fixed"/>
        <w:tblLook w:val="0000" w:firstRow="0" w:lastRow="0" w:firstColumn="0" w:lastColumn="0" w:noHBand="0" w:noVBand="0"/>
      </w:tblPr>
      <w:tblGrid>
        <w:gridCol w:w="4995"/>
        <w:gridCol w:w="4995"/>
      </w:tblGrid>
      <w:tr w:rsidR="00CF468E" w:rsidRPr="00B84A96" w:rsidTr="005240D4">
        <w:tc>
          <w:tcPr>
            <w:tcW w:w="4995" w:type="dxa"/>
            <w:shd w:val="clear" w:color="auto" w:fill="auto"/>
          </w:tcPr>
          <w:p w:rsidR="00CF468E" w:rsidRPr="00B84A96" w:rsidRDefault="00CF468E" w:rsidP="005240D4">
            <w:pPr>
              <w:keepNext/>
              <w:snapToGrid w:val="0"/>
            </w:pPr>
          </w:p>
          <w:p w:rsidR="00CF468E" w:rsidRPr="00B84A96" w:rsidRDefault="00CF468E" w:rsidP="005240D4">
            <w:pPr>
              <w:keepNext/>
              <w:rPr>
                <w:rFonts w:eastAsia="Arial Unicode MS"/>
                <w:sz w:val="26"/>
                <w:szCs w:val="26"/>
              </w:rPr>
            </w:pPr>
          </w:p>
          <w:p w:rsidR="00CF468E" w:rsidRPr="00B84A96" w:rsidRDefault="00CF468E" w:rsidP="005240D4">
            <w:pPr>
              <w:keepNext/>
              <w:rPr>
                <w:rFonts w:eastAsia="Arial Unicode MS"/>
                <w:sz w:val="26"/>
                <w:szCs w:val="26"/>
              </w:rPr>
            </w:pPr>
          </w:p>
          <w:p w:rsidR="00CF468E" w:rsidRDefault="00CF468E" w:rsidP="005240D4">
            <w:pPr>
              <w:keepNext/>
              <w:rPr>
                <w:rFonts w:eastAsia="Arial Unicode MS"/>
                <w:sz w:val="26"/>
                <w:szCs w:val="26"/>
              </w:rPr>
            </w:pPr>
            <w:r>
              <w:rPr>
                <w:rFonts w:eastAsia="Arial Unicode MS"/>
                <w:sz w:val="26"/>
                <w:szCs w:val="26"/>
              </w:rPr>
              <w:t>Арендодатель:</w:t>
            </w:r>
          </w:p>
          <w:p w:rsidR="00CF468E" w:rsidRDefault="00CF468E" w:rsidP="005240D4">
            <w:pPr>
              <w:keepNext/>
              <w:rPr>
                <w:rFonts w:eastAsia="Arial Unicode MS"/>
                <w:sz w:val="26"/>
                <w:szCs w:val="26"/>
              </w:rPr>
            </w:pPr>
            <w:r>
              <w:rPr>
                <w:rFonts w:eastAsia="Arial Unicode MS"/>
                <w:sz w:val="26"/>
                <w:szCs w:val="26"/>
              </w:rPr>
              <w:t xml:space="preserve">Министерство имущественных </w:t>
            </w:r>
          </w:p>
          <w:p w:rsidR="00CF468E" w:rsidRPr="00B84A96" w:rsidRDefault="00CF468E" w:rsidP="005240D4">
            <w:pPr>
              <w:keepNext/>
              <w:rPr>
                <w:rFonts w:eastAsia="Arial Unicode MS"/>
                <w:sz w:val="26"/>
                <w:szCs w:val="26"/>
              </w:rPr>
            </w:pPr>
            <w:r>
              <w:rPr>
                <w:rFonts w:eastAsia="Arial Unicode MS"/>
                <w:sz w:val="26"/>
                <w:szCs w:val="26"/>
              </w:rPr>
              <w:t>И земельных отношений РХ</w:t>
            </w:r>
            <w:r w:rsidRPr="00B84A96">
              <w:rPr>
                <w:rFonts w:eastAsia="Arial Unicode MS"/>
                <w:sz w:val="26"/>
                <w:szCs w:val="26"/>
              </w:rPr>
              <w:t xml:space="preserve">                                                                                </w:t>
            </w:r>
          </w:p>
          <w:p w:rsidR="00CF468E" w:rsidRPr="00B84A96" w:rsidRDefault="00CF468E" w:rsidP="005240D4">
            <w:pPr>
              <w:keepNext/>
              <w:rPr>
                <w:rFonts w:eastAsia="Arial Unicode MS"/>
                <w:sz w:val="26"/>
                <w:szCs w:val="26"/>
              </w:rPr>
            </w:pPr>
          </w:p>
          <w:p w:rsidR="00CF468E" w:rsidRPr="00B84A96" w:rsidRDefault="00CF468E" w:rsidP="005240D4">
            <w:pPr>
              <w:keepNext/>
              <w:rPr>
                <w:rFonts w:eastAsia="Arial Unicode MS"/>
                <w:sz w:val="26"/>
                <w:szCs w:val="26"/>
              </w:rPr>
            </w:pPr>
          </w:p>
          <w:p w:rsidR="00CF468E" w:rsidRPr="00B84A96" w:rsidRDefault="00CF468E" w:rsidP="005240D4">
            <w:pPr>
              <w:keepNext/>
              <w:spacing w:line="276" w:lineRule="auto"/>
              <w:rPr>
                <w:rFonts w:eastAsia="Arial Unicode MS"/>
                <w:sz w:val="26"/>
                <w:szCs w:val="26"/>
              </w:rPr>
            </w:pPr>
          </w:p>
        </w:tc>
        <w:tc>
          <w:tcPr>
            <w:tcW w:w="4995" w:type="dxa"/>
            <w:shd w:val="clear" w:color="auto" w:fill="auto"/>
          </w:tcPr>
          <w:p w:rsidR="00CF468E" w:rsidRPr="00B84A96" w:rsidRDefault="00CF468E" w:rsidP="005240D4">
            <w:pPr>
              <w:keepNext/>
              <w:snapToGrid w:val="0"/>
              <w:rPr>
                <w:rFonts w:eastAsia="Arial Unicode MS"/>
                <w:sz w:val="26"/>
                <w:szCs w:val="26"/>
              </w:rPr>
            </w:pPr>
          </w:p>
          <w:p w:rsidR="00CF468E" w:rsidRPr="00B84A96" w:rsidRDefault="00CF468E" w:rsidP="005240D4">
            <w:pPr>
              <w:keepNext/>
              <w:rPr>
                <w:rFonts w:eastAsia="Arial Unicode MS"/>
                <w:sz w:val="26"/>
                <w:szCs w:val="26"/>
              </w:rPr>
            </w:pPr>
          </w:p>
          <w:p w:rsidR="00CF468E" w:rsidRPr="00B84A96" w:rsidRDefault="00CF468E" w:rsidP="005240D4">
            <w:pPr>
              <w:keepNext/>
              <w:rPr>
                <w:sz w:val="26"/>
                <w:szCs w:val="26"/>
                <w:u w:val="single"/>
              </w:rPr>
            </w:pPr>
          </w:p>
          <w:p w:rsidR="00CF468E" w:rsidRPr="00B84A96" w:rsidRDefault="00CF468E" w:rsidP="005240D4">
            <w:pPr>
              <w:keepNext/>
              <w:rPr>
                <w:rFonts w:eastAsia="Arial Unicode MS"/>
                <w:sz w:val="26"/>
                <w:szCs w:val="26"/>
              </w:rPr>
            </w:pPr>
          </w:p>
          <w:p w:rsidR="00CF468E" w:rsidRPr="00B84A96" w:rsidRDefault="00CF468E" w:rsidP="005240D4">
            <w:pPr>
              <w:keepNext/>
              <w:rPr>
                <w:rFonts w:eastAsia="Arial Unicode MS"/>
                <w:sz w:val="26"/>
                <w:szCs w:val="26"/>
              </w:rPr>
            </w:pPr>
            <w:r w:rsidRPr="00B84A96">
              <w:rPr>
                <w:rFonts w:eastAsia="Arial Unicode MS"/>
                <w:sz w:val="26"/>
                <w:szCs w:val="26"/>
              </w:rPr>
              <w:t xml:space="preserve">    </w:t>
            </w:r>
            <w:r>
              <w:rPr>
                <w:rFonts w:eastAsia="Arial Unicode MS"/>
                <w:sz w:val="26"/>
                <w:szCs w:val="26"/>
              </w:rPr>
              <w:t>________________</w:t>
            </w:r>
            <w:r w:rsidRPr="00B84A96">
              <w:rPr>
                <w:rFonts w:eastAsia="Arial Unicode MS"/>
                <w:sz w:val="26"/>
                <w:szCs w:val="26"/>
              </w:rPr>
              <w:t xml:space="preserve"> /</w:t>
            </w:r>
            <w:proofErr w:type="spellStart"/>
            <w:r>
              <w:rPr>
                <w:rFonts w:eastAsia="Arial Unicode MS"/>
                <w:sz w:val="26"/>
                <w:szCs w:val="26"/>
              </w:rPr>
              <w:t>Д</w:t>
            </w:r>
            <w:r w:rsidRPr="00B84A96">
              <w:rPr>
                <w:rFonts w:eastAsia="Arial Unicode MS"/>
                <w:sz w:val="26"/>
                <w:szCs w:val="26"/>
              </w:rPr>
              <w:t>.</w:t>
            </w:r>
            <w:r>
              <w:rPr>
                <w:rFonts w:eastAsia="Arial Unicode MS"/>
                <w:sz w:val="26"/>
                <w:szCs w:val="26"/>
              </w:rPr>
              <w:t>И</w:t>
            </w:r>
            <w:r w:rsidRPr="00B84A96">
              <w:rPr>
                <w:rFonts w:eastAsia="Arial Unicode MS"/>
                <w:sz w:val="26"/>
                <w:szCs w:val="26"/>
              </w:rPr>
              <w:t>.</w:t>
            </w:r>
            <w:r>
              <w:rPr>
                <w:rFonts w:eastAsia="Arial Unicode MS"/>
                <w:sz w:val="26"/>
                <w:szCs w:val="26"/>
              </w:rPr>
              <w:t>Панарин</w:t>
            </w:r>
            <w:proofErr w:type="spellEnd"/>
            <w:r w:rsidRPr="00B84A96">
              <w:rPr>
                <w:rFonts w:eastAsia="Arial Unicode MS"/>
                <w:sz w:val="26"/>
                <w:szCs w:val="26"/>
              </w:rPr>
              <w:t>/</w:t>
            </w:r>
          </w:p>
          <w:p w:rsidR="00CF468E" w:rsidRPr="00B84A96" w:rsidRDefault="00CF468E" w:rsidP="005240D4">
            <w:pPr>
              <w:keepNext/>
              <w:rPr>
                <w:sz w:val="26"/>
                <w:szCs w:val="26"/>
                <w:u w:val="single"/>
              </w:rPr>
            </w:pPr>
          </w:p>
          <w:p w:rsidR="00CF468E" w:rsidRDefault="00CF468E" w:rsidP="005240D4">
            <w:pPr>
              <w:keepNext/>
              <w:spacing w:line="276" w:lineRule="auto"/>
              <w:rPr>
                <w:rFonts w:eastAsia="Arial Unicode MS"/>
                <w:sz w:val="26"/>
                <w:szCs w:val="26"/>
              </w:rPr>
            </w:pPr>
          </w:p>
          <w:p w:rsidR="00CF468E" w:rsidRPr="00B84A96" w:rsidRDefault="00CF468E" w:rsidP="005240D4">
            <w:pPr>
              <w:keepNext/>
              <w:spacing w:line="276" w:lineRule="auto"/>
            </w:pPr>
            <w:r w:rsidRPr="00B84A96">
              <w:rPr>
                <w:rFonts w:eastAsia="Arial Unicode MS"/>
                <w:sz w:val="26"/>
                <w:szCs w:val="26"/>
              </w:rPr>
              <w:t>М.П.</w:t>
            </w:r>
          </w:p>
        </w:tc>
      </w:tr>
      <w:tr w:rsidR="00CF468E" w:rsidRPr="00B84A96" w:rsidTr="005240D4">
        <w:tc>
          <w:tcPr>
            <w:tcW w:w="4995" w:type="dxa"/>
            <w:shd w:val="clear" w:color="auto" w:fill="auto"/>
          </w:tcPr>
          <w:p w:rsidR="00CF468E" w:rsidRPr="00B84A96" w:rsidRDefault="00CF468E" w:rsidP="005240D4">
            <w:pPr>
              <w:keepNext/>
              <w:snapToGrid w:val="0"/>
              <w:rPr>
                <w:rFonts w:eastAsia="Arial Unicode MS"/>
                <w:sz w:val="26"/>
                <w:szCs w:val="26"/>
              </w:rPr>
            </w:pPr>
          </w:p>
          <w:p w:rsidR="00CF468E" w:rsidRPr="00B84A96" w:rsidRDefault="00CF468E" w:rsidP="005240D4">
            <w:pPr>
              <w:keepNext/>
              <w:rPr>
                <w:rFonts w:eastAsia="Arial Unicode MS"/>
                <w:sz w:val="26"/>
                <w:szCs w:val="26"/>
              </w:rPr>
            </w:pPr>
            <w:r w:rsidRPr="00B84A96">
              <w:rPr>
                <w:rFonts w:eastAsia="Arial Unicode MS"/>
                <w:sz w:val="26"/>
                <w:szCs w:val="26"/>
              </w:rPr>
              <w:t>Арендатор:</w:t>
            </w:r>
          </w:p>
          <w:p w:rsidR="00CF468E" w:rsidRPr="00B84A96" w:rsidRDefault="00CF468E" w:rsidP="005240D4">
            <w:pPr>
              <w:keepNext/>
              <w:spacing w:line="276" w:lineRule="auto"/>
              <w:rPr>
                <w:rFonts w:eastAsia="Arial Unicode MS"/>
                <w:sz w:val="26"/>
                <w:szCs w:val="26"/>
              </w:rPr>
            </w:pPr>
            <w:r w:rsidRPr="00B84A96">
              <w:rPr>
                <w:rFonts w:eastAsia="Arial Unicode MS"/>
                <w:sz w:val="26"/>
                <w:szCs w:val="26"/>
              </w:rPr>
              <w:t>(Должность)</w:t>
            </w:r>
          </w:p>
        </w:tc>
        <w:tc>
          <w:tcPr>
            <w:tcW w:w="4995" w:type="dxa"/>
            <w:shd w:val="clear" w:color="auto" w:fill="auto"/>
          </w:tcPr>
          <w:p w:rsidR="00CF468E" w:rsidRPr="00B84A96" w:rsidRDefault="00CF468E" w:rsidP="005240D4">
            <w:pPr>
              <w:keepNext/>
              <w:snapToGrid w:val="0"/>
              <w:rPr>
                <w:rFonts w:eastAsia="Arial Unicode MS"/>
                <w:sz w:val="26"/>
                <w:szCs w:val="26"/>
              </w:rPr>
            </w:pPr>
          </w:p>
          <w:p w:rsidR="00CF468E" w:rsidRPr="00B84A96" w:rsidRDefault="00CF468E" w:rsidP="005240D4">
            <w:pPr>
              <w:keepNext/>
              <w:rPr>
                <w:rFonts w:eastAsia="Arial Unicode MS"/>
                <w:sz w:val="26"/>
                <w:szCs w:val="26"/>
              </w:rPr>
            </w:pPr>
          </w:p>
          <w:p w:rsidR="00CF468E" w:rsidRPr="00B84A96" w:rsidRDefault="00CF468E" w:rsidP="005240D4">
            <w:pPr>
              <w:keepNext/>
              <w:rPr>
                <w:rFonts w:eastAsia="Arial Unicode MS"/>
                <w:sz w:val="26"/>
                <w:szCs w:val="26"/>
              </w:rPr>
            </w:pPr>
            <w:r w:rsidRPr="00B84A96">
              <w:rPr>
                <w:rFonts w:eastAsia="Arial Unicode MS"/>
                <w:sz w:val="26"/>
                <w:szCs w:val="26"/>
              </w:rPr>
              <w:t xml:space="preserve">  </w:t>
            </w:r>
            <w:r>
              <w:rPr>
                <w:rFonts w:eastAsia="Arial Unicode MS"/>
                <w:sz w:val="26"/>
                <w:szCs w:val="26"/>
              </w:rPr>
              <w:t>________________________</w:t>
            </w:r>
            <w:r w:rsidRPr="00B84A96">
              <w:rPr>
                <w:rFonts w:eastAsia="Arial Unicode MS"/>
                <w:sz w:val="26"/>
                <w:szCs w:val="26"/>
              </w:rPr>
              <w:t>/ФИО/</w:t>
            </w:r>
          </w:p>
          <w:p w:rsidR="00CF468E" w:rsidRPr="00B84A96" w:rsidRDefault="00CF468E" w:rsidP="005240D4">
            <w:pPr>
              <w:keepNext/>
              <w:rPr>
                <w:rFonts w:eastAsia="Arial Unicode MS"/>
                <w:sz w:val="26"/>
                <w:szCs w:val="26"/>
              </w:rPr>
            </w:pPr>
          </w:p>
          <w:p w:rsidR="00CF468E" w:rsidRPr="00B84A96" w:rsidRDefault="00CF468E" w:rsidP="005240D4">
            <w:pPr>
              <w:keepNext/>
              <w:spacing w:line="276" w:lineRule="auto"/>
              <w:rPr>
                <w:rFonts w:eastAsia="Arial Unicode MS"/>
                <w:sz w:val="26"/>
                <w:szCs w:val="26"/>
              </w:rPr>
            </w:pPr>
            <w:r w:rsidRPr="00B84A96">
              <w:rPr>
                <w:rFonts w:eastAsia="Arial Unicode MS"/>
                <w:sz w:val="26"/>
                <w:szCs w:val="26"/>
              </w:rPr>
              <w:t>М.П.</w:t>
            </w:r>
          </w:p>
          <w:p w:rsidR="00CF468E" w:rsidRPr="00B84A96" w:rsidRDefault="00CF468E" w:rsidP="005240D4">
            <w:pPr>
              <w:keepNext/>
              <w:spacing w:line="276" w:lineRule="auto"/>
              <w:rPr>
                <w:rFonts w:eastAsia="Arial Unicode MS"/>
                <w:sz w:val="26"/>
                <w:szCs w:val="26"/>
              </w:rPr>
            </w:pPr>
          </w:p>
          <w:p w:rsidR="00CF468E" w:rsidRPr="00B84A96" w:rsidRDefault="00CF468E" w:rsidP="005240D4">
            <w:pPr>
              <w:keepNext/>
              <w:spacing w:line="276" w:lineRule="auto"/>
            </w:pPr>
          </w:p>
        </w:tc>
      </w:tr>
    </w:tbl>
    <w:p w:rsidR="00CF468E" w:rsidRPr="00B84A96" w:rsidRDefault="00CF468E" w:rsidP="00CF468E">
      <w:pPr>
        <w:rPr>
          <w:rFonts w:eastAsia="Arial Unicode MS"/>
          <w:sz w:val="26"/>
          <w:szCs w:val="26"/>
        </w:rPr>
      </w:pPr>
    </w:p>
    <w:tbl>
      <w:tblPr>
        <w:tblW w:w="9571" w:type="dxa"/>
        <w:tblLayout w:type="fixed"/>
        <w:tblLook w:val="0000" w:firstRow="0" w:lastRow="0" w:firstColumn="0" w:lastColumn="0" w:noHBand="0" w:noVBand="0"/>
      </w:tblPr>
      <w:tblGrid>
        <w:gridCol w:w="5353"/>
        <w:gridCol w:w="4218"/>
      </w:tblGrid>
      <w:tr w:rsidR="00CF468E" w:rsidRPr="00B84A96" w:rsidTr="005240D4">
        <w:trPr>
          <w:trHeight w:val="1549"/>
        </w:trPr>
        <w:tc>
          <w:tcPr>
            <w:tcW w:w="5353" w:type="dxa"/>
            <w:shd w:val="clear" w:color="auto" w:fill="auto"/>
          </w:tcPr>
          <w:p w:rsidR="00CF468E" w:rsidRPr="00B84A96" w:rsidRDefault="00CF468E" w:rsidP="005240D4">
            <w:pPr>
              <w:suppressAutoHyphens w:val="0"/>
              <w:spacing w:after="160" w:line="259" w:lineRule="auto"/>
              <w:rPr>
                <w:rFonts w:eastAsia="Arial Unicode MS"/>
                <w:sz w:val="26"/>
                <w:szCs w:val="26"/>
                <w:shd w:val="clear" w:color="auto" w:fill="FF0000"/>
              </w:rPr>
            </w:pPr>
          </w:p>
        </w:tc>
        <w:tc>
          <w:tcPr>
            <w:tcW w:w="4218" w:type="dxa"/>
            <w:shd w:val="clear" w:color="auto" w:fill="auto"/>
          </w:tcPr>
          <w:p w:rsidR="00CF468E" w:rsidRPr="00B84A96" w:rsidRDefault="00CF468E" w:rsidP="005240D4">
            <w:pPr>
              <w:keepNext/>
              <w:spacing w:line="240" w:lineRule="exact"/>
              <w:rPr>
                <w:rFonts w:eastAsia="Arial Unicode MS"/>
                <w:sz w:val="26"/>
                <w:szCs w:val="26"/>
              </w:rPr>
            </w:pPr>
          </w:p>
        </w:tc>
      </w:tr>
    </w:tbl>
    <w:p w:rsidR="00CF468E" w:rsidRPr="0077384B" w:rsidRDefault="00CF468E" w:rsidP="00CF468E">
      <w:pPr>
        <w:keepNext/>
        <w:tabs>
          <w:tab w:val="left" w:leader="underscore" w:pos="2529"/>
        </w:tabs>
        <w:ind w:left="-567" w:right="850"/>
        <w:jc w:val="right"/>
        <w:rPr>
          <w:rFonts w:eastAsia="Arial Unicode MS"/>
        </w:rPr>
      </w:pPr>
      <w:r w:rsidRPr="0077384B">
        <w:rPr>
          <w:rFonts w:eastAsia="Arial Unicode MS"/>
        </w:rPr>
        <w:t>Приложение № 1 к договору аренды</w:t>
      </w:r>
    </w:p>
    <w:p w:rsidR="00CF468E" w:rsidRPr="0077384B" w:rsidRDefault="00CF468E" w:rsidP="00CF468E">
      <w:pPr>
        <w:keepNext/>
        <w:tabs>
          <w:tab w:val="left" w:leader="underscore" w:pos="2529"/>
        </w:tabs>
        <w:ind w:left="-567" w:right="850"/>
        <w:jc w:val="right"/>
        <w:rPr>
          <w:rFonts w:eastAsia="Arial Unicode MS"/>
        </w:rPr>
      </w:pPr>
      <w:r w:rsidRPr="0077384B">
        <w:rPr>
          <w:rFonts w:eastAsia="Arial Unicode MS"/>
        </w:rPr>
        <w:t>недвижимого государственного</w:t>
      </w:r>
    </w:p>
    <w:p w:rsidR="00CF468E" w:rsidRPr="0077384B" w:rsidRDefault="00CF468E" w:rsidP="00CF468E">
      <w:pPr>
        <w:keepNext/>
        <w:tabs>
          <w:tab w:val="left" w:leader="underscore" w:pos="2529"/>
        </w:tabs>
        <w:ind w:left="-567" w:right="850"/>
        <w:jc w:val="right"/>
        <w:rPr>
          <w:rFonts w:eastAsia="Arial Unicode MS"/>
        </w:rPr>
      </w:pPr>
      <w:r w:rsidRPr="0077384B">
        <w:rPr>
          <w:rFonts w:eastAsia="Arial Unicode MS"/>
        </w:rPr>
        <w:t xml:space="preserve">                                                                                        имущества №______________</w:t>
      </w:r>
    </w:p>
    <w:p w:rsidR="00CF468E" w:rsidRPr="00B84A96" w:rsidRDefault="00CF468E" w:rsidP="00CF468E">
      <w:pPr>
        <w:keepNext/>
        <w:tabs>
          <w:tab w:val="left" w:leader="underscore" w:pos="2529"/>
        </w:tabs>
        <w:ind w:left="-567" w:right="850"/>
        <w:jc w:val="right"/>
        <w:rPr>
          <w:rFonts w:eastAsia="Arial Unicode MS"/>
          <w:sz w:val="26"/>
          <w:szCs w:val="26"/>
        </w:rPr>
      </w:pPr>
      <w:r w:rsidRPr="0077384B">
        <w:rPr>
          <w:rFonts w:eastAsia="Arial Unicode MS"/>
        </w:rPr>
        <w:t xml:space="preserve">            от «      »_____________2023 г.</w:t>
      </w:r>
    </w:p>
    <w:p w:rsidR="00CF468E" w:rsidRPr="00B84A96" w:rsidRDefault="00CF468E" w:rsidP="00CF468E">
      <w:pPr>
        <w:keepNext/>
        <w:tabs>
          <w:tab w:val="left" w:leader="underscore" w:pos="2529"/>
        </w:tabs>
        <w:jc w:val="right"/>
        <w:rPr>
          <w:rFonts w:eastAsia="Arial Unicode MS"/>
          <w:sz w:val="26"/>
          <w:szCs w:val="26"/>
        </w:rPr>
      </w:pPr>
    </w:p>
    <w:p w:rsidR="00CF468E" w:rsidRPr="00B84A96" w:rsidRDefault="00CF468E" w:rsidP="00CF468E">
      <w:pPr>
        <w:keepNext/>
        <w:tabs>
          <w:tab w:val="left" w:leader="underscore" w:pos="2529"/>
        </w:tabs>
        <w:rPr>
          <w:rFonts w:eastAsia="Arial Unicode MS"/>
          <w:sz w:val="26"/>
          <w:szCs w:val="26"/>
        </w:rPr>
      </w:pPr>
    </w:p>
    <w:p w:rsidR="00CF468E" w:rsidRPr="00B84A96" w:rsidRDefault="00CF468E" w:rsidP="00CF468E">
      <w:pPr>
        <w:keepNext/>
        <w:tabs>
          <w:tab w:val="left" w:leader="underscore" w:pos="2529"/>
        </w:tabs>
        <w:rPr>
          <w:rFonts w:eastAsia="Arial Unicode MS"/>
          <w:sz w:val="26"/>
          <w:szCs w:val="26"/>
        </w:rPr>
      </w:pPr>
    </w:p>
    <w:p w:rsidR="00CF468E" w:rsidRPr="00B84A96" w:rsidRDefault="00CF468E" w:rsidP="00CF468E">
      <w:pPr>
        <w:keepNext/>
        <w:tabs>
          <w:tab w:val="left" w:leader="underscore" w:pos="2529"/>
        </w:tabs>
        <w:spacing w:line="278" w:lineRule="exact"/>
        <w:jc w:val="center"/>
        <w:rPr>
          <w:rFonts w:eastAsia="Arial Unicode MS"/>
          <w:b/>
          <w:sz w:val="26"/>
          <w:szCs w:val="26"/>
        </w:rPr>
      </w:pPr>
      <w:r w:rsidRPr="00B84A96">
        <w:rPr>
          <w:rFonts w:eastAsia="Arial Unicode MS"/>
          <w:b/>
          <w:sz w:val="26"/>
          <w:szCs w:val="26"/>
        </w:rPr>
        <w:t>Поэтажный план передаваемого в аренду Имущества</w:t>
      </w:r>
    </w:p>
    <w:p w:rsidR="00CF468E" w:rsidRPr="00B84A96" w:rsidRDefault="00CF468E" w:rsidP="00CF468E">
      <w:pPr>
        <w:keepNext/>
        <w:tabs>
          <w:tab w:val="left" w:leader="underscore" w:pos="2529"/>
        </w:tabs>
        <w:rPr>
          <w:rFonts w:eastAsia="Arial Unicode MS"/>
          <w:sz w:val="26"/>
          <w:szCs w:val="26"/>
        </w:rPr>
      </w:pPr>
    </w:p>
    <w:p w:rsidR="00CF468E" w:rsidRPr="00B84A96" w:rsidRDefault="00CF468E" w:rsidP="00CF468E">
      <w:pPr>
        <w:keepNext/>
        <w:tabs>
          <w:tab w:val="left" w:leader="underscore" w:pos="2529"/>
        </w:tabs>
        <w:rPr>
          <w:rFonts w:eastAsia="Arial Unicode MS"/>
          <w:sz w:val="26"/>
          <w:szCs w:val="26"/>
        </w:rPr>
      </w:pPr>
    </w:p>
    <w:p w:rsidR="00CF468E" w:rsidRDefault="00CF468E" w:rsidP="00CF468E">
      <w:pPr>
        <w:keepNext/>
        <w:tabs>
          <w:tab w:val="left" w:leader="underscore" w:pos="2529"/>
        </w:tabs>
        <w:rPr>
          <w:rFonts w:eastAsia="Arial Unicode MS"/>
          <w:sz w:val="26"/>
          <w:szCs w:val="26"/>
        </w:rPr>
      </w:pPr>
      <w:r w:rsidRPr="00D45062">
        <w:rPr>
          <w:rFonts w:eastAsia="Arial Unicode MS"/>
          <w:noProof/>
          <w:sz w:val="26"/>
          <w:szCs w:val="26"/>
          <w:lang w:eastAsia="ru-RU"/>
        </w:rPr>
        <w:drawing>
          <wp:inline distT="0" distB="0" distL="0" distR="0" wp14:anchorId="401B6A93" wp14:editId="76D47106">
            <wp:extent cx="5781675" cy="2800350"/>
            <wp:effectExtent l="0" t="0" r="9525" b="0"/>
            <wp:docPr id="2" name="Рисунок 2" descr="\\srv\Фонд Имущества\АУКЦИОНЫ\2023\Аренда\Убежище\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Фонд Имущества\АУКЦИОНЫ\2023\Аренда\Убежище\Снимок.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675" cy="2800350"/>
                    </a:xfrm>
                    <a:prstGeom prst="rect">
                      <a:avLst/>
                    </a:prstGeom>
                    <a:noFill/>
                    <a:ln>
                      <a:noFill/>
                    </a:ln>
                  </pic:spPr>
                </pic:pic>
              </a:graphicData>
            </a:graphic>
          </wp:inline>
        </w:drawing>
      </w:r>
    </w:p>
    <w:p w:rsidR="00CF468E" w:rsidRDefault="00CF468E" w:rsidP="00CF468E">
      <w:pPr>
        <w:keepNext/>
        <w:tabs>
          <w:tab w:val="left" w:leader="underscore" w:pos="2529"/>
        </w:tabs>
        <w:rPr>
          <w:rFonts w:eastAsia="Arial Unicode MS"/>
          <w:sz w:val="26"/>
          <w:szCs w:val="26"/>
        </w:rPr>
      </w:pPr>
    </w:p>
    <w:p w:rsidR="00CF468E" w:rsidRDefault="00CF468E" w:rsidP="00CF468E">
      <w:pPr>
        <w:keepNext/>
        <w:tabs>
          <w:tab w:val="left" w:leader="underscore" w:pos="2529"/>
        </w:tabs>
        <w:rPr>
          <w:rFonts w:eastAsia="Arial Unicode MS"/>
          <w:sz w:val="26"/>
          <w:szCs w:val="26"/>
        </w:rPr>
      </w:pPr>
    </w:p>
    <w:p w:rsidR="00CF468E" w:rsidRDefault="00CF468E" w:rsidP="00CF468E">
      <w:pPr>
        <w:keepNext/>
        <w:tabs>
          <w:tab w:val="left" w:leader="underscore" w:pos="2529"/>
        </w:tabs>
        <w:rPr>
          <w:rFonts w:eastAsia="Arial Unicode MS"/>
          <w:sz w:val="26"/>
          <w:szCs w:val="26"/>
        </w:rPr>
      </w:pPr>
    </w:p>
    <w:p w:rsidR="00CF468E" w:rsidRDefault="00CF468E" w:rsidP="00CF468E">
      <w:pPr>
        <w:keepNext/>
        <w:tabs>
          <w:tab w:val="left" w:leader="underscore" w:pos="2529"/>
        </w:tabs>
        <w:rPr>
          <w:rFonts w:eastAsia="Arial Unicode MS"/>
          <w:sz w:val="26"/>
          <w:szCs w:val="26"/>
        </w:rPr>
      </w:pPr>
    </w:p>
    <w:p w:rsidR="00CF468E" w:rsidRDefault="00CF468E" w:rsidP="00CF468E">
      <w:pPr>
        <w:keepNext/>
        <w:tabs>
          <w:tab w:val="left" w:leader="underscore" w:pos="2529"/>
        </w:tabs>
        <w:rPr>
          <w:rFonts w:eastAsia="Arial Unicode MS"/>
          <w:sz w:val="26"/>
          <w:szCs w:val="26"/>
        </w:rPr>
      </w:pPr>
    </w:p>
    <w:p w:rsidR="00CF468E" w:rsidRDefault="00CF468E" w:rsidP="00CF468E">
      <w:pPr>
        <w:keepNext/>
        <w:tabs>
          <w:tab w:val="left" w:leader="underscore" w:pos="2529"/>
        </w:tabs>
        <w:rPr>
          <w:rFonts w:eastAsia="Arial Unicode MS"/>
          <w:sz w:val="26"/>
          <w:szCs w:val="26"/>
        </w:rPr>
      </w:pPr>
    </w:p>
    <w:p w:rsidR="00CF468E" w:rsidRPr="00B84A96" w:rsidRDefault="00CF468E" w:rsidP="00CF468E">
      <w:pPr>
        <w:keepNext/>
        <w:tabs>
          <w:tab w:val="left" w:leader="underscore" w:pos="2529"/>
        </w:tabs>
        <w:rPr>
          <w:rFonts w:eastAsia="Arial Unicode MS"/>
          <w:sz w:val="26"/>
          <w:szCs w:val="26"/>
        </w:rPr>
      </w:pPr>
    </w:p>
    <w:p w:rsidR="00CF468E" w:rsidRPr="00B84A96" w:rsidRDefault="00CF468E" w:rsidP="00CF468E">
      <w:pPr>
        <w:keepNext/>
        <w:tabs>
          <w:tab w:val="left" w:leader="underscore" w:pos="2529"/>
        </w:tabs>
        <w:rPr>
          <w:rFonts w:eastAsia="Arial Unicode MS"/>
          <w:sz w:val="26"/>
          <w:szCs w:val="26"/>
        </w:rPr>
      </w:pPr>
    </w:p>
    <w:tbl>
      <w:tblPr>
        <w:tblW w:w="11775" w:type="dxa"/>
        <w:tblInd w:w="108" w:type="dxa"/>
        <w:tblLayout w:type="fixed"/>
        <w:tblLook w:val="0000" w:firstRow="0" w:lastRow="0" w:firstColumn="0" w:lastColumn="0" w:noHBand="0" w:noVBand="0"/>
      </w:tblPr>
      <w:tblGrid>
        <w:gridCol w:w="4678"/>
        <w:gridCol w:w="236"/>
        <w:gridCol w:w="6861"/>
      </w:tblGrid>
      <w:tr w:rsidR="00CF468E" w:rsidRPr="00B84A96" w:rsidTr="005240D4">
        <w:trPr>
          <w:trHeight w:val="2711"/>
        </w:trPr>
        <w:tc>
          <w:tcPr>
            <w:tcW w:w="4678" w:type="dxa"/>
            <w:shd w:val="clear" w:color="auto" w:fill="auto"/>
          </w:tcPr>
          <w:p w:rsidR="00CF468E" w:rsidRPr="00B84A96" w:rsidRDefault="00CF468E" w:rsidP="005240D4">
            <w:pPr>
              <w:snapToGrid w:val="0"/>
              <w:jc w:val="center"/>
              <w:rPr>
                <w:sz w:val="26"/>
                <w:szCs w:val="26"/>
              </w:rPr>
            </w:pPr>
            <w:r w:rsidRPr="00B84A96">
              <w:rPr>
                <w:sz w:val="26"/>
                <w:szCs w:val="26"/>
              </w:rPr>
              <w:t>АРЕНДОДАТЕЛЬ:</w:t>
            </w:r>
          </w:p>
          <w:p w:rsidR="00CF468E" w:rsidRDefault="00CF468E" w:rsidP="005240D4">
            <w:pPr>
              <w:rPr>
                <w:sz w:val="26"/>
                <w:szCs w:val="26"/>
                <w:lang w:eastAsia="ru-RU"/>
              </w:rPr>
            </w:pPr>
            <w:r>
              <w:rPr>
                <w:sz w:val="26"/>
                <w:szCs w:val="26"/>
                <w:lang w:eastAsia="ru-RU"/>
              </w:rPr>
              <w:t>Министерство имущественных</w:t>
            </w:r>
          </w:p>
          <w:p w:rsidR="00CF468E" w:rsidRPr="00B84A96" w:rsidRDefault="00CF468E" w:rsidP="005240D4">
            <w:pPr>
              <w:rPr>
                <w:sz w:val="26"/>
                <w:szCs w:val="26"/>
                <w:lang w:eastAsia="ru-RU"/>
              </w:rPr>
            </w:pPr>
            <w:r>
              <w:rPr>
                <w:sz w:val="26"/>
                <w:szCs w:val="26"/>
                <w:lang w:eastAsia="ru-RU"/>
              </w:rPr>
              <w:t>и земельных отношений РХ</w:t>
            </w:r>
          </w:p>
          <w:p w:rsidR="00CF468E" w:rsidRPr="00B84A96" w:rsidRDefault="00CF468E" w:rsidP="005240D4">
            <w:pPr>
              <w:rPr>
                <w:sz w:val="26"/>
                <w:szCs w:val="26"/>
                <w:lang w:eastAsia="ru-RU"/>
              </w:rPr>
            </w:pPr>
          </w:p>
          <w:p w:rsidR="00CF468E" w:rsidRPr="00B84A96" w:rsidRDefault="00CF468E" w:rsidP="005240D4">
            <w:pPr>
              <w:rPr>
                <w:sz w:val="26"/>
                <w:szCs w:val="26"/>
                <w:lang w:eastAsia="ru-RU"/>
              </w:rPr>
            </w:pPr>
          </w:p>
          <w:p w:rsidR="00CF468E" w:rsidRPr="00B84A96" w:rsidRDefault="00CF468E" w:rsidP="005240D4">
            <w:pPr>
              <w:rPr>
                <w:sz w:val="26"/>
                <w:szCs w:val="26"/>
                <w:lang w:eastAsia="ru-RU"/>
              </w:rPr>
            </w:pPr>
          </w:p>
          <w:p w:rsidR="00CF468E" w:rsidRPr="00B84A96" w:rsidRDefault="00CF468E" w:rsidP="005240D4">
            <w:pPr>
              <w:rPr>
                <w:sz w:val="26"/>
                <w:szCs w:val="26"/>
                <w:lang w:eastAsia="ru-RU"/>
              </w:rPr>
            </w:pPr>
          </w:p>
          <w:p w:rsidR="00CF468E" w:rsidRPr="00B84A96" w:rsidRDefault="00CF468E" w:rsidP="005240D4">
            <w:pPr>
              <w:rPr>
                <w:sz w:val="26"/>
                <w:szCs w:val="26"/>
                <w:lang w:eastAsia="ru-RU"/>
              </w:rPr>
            </w:pPr>
          </w:p>
          <w:p w:rsidR="00CF468E" w:rsidRPr="00B84A96" w:rsidRDefault="00CF468E" w:rsidP="005240D4">
            <w:pPr>
              <w:rPr>
                <w:sz w:val="26"/>
                <w:szCs w:val="26"/>
                <w:lang w:eastAsia="ru-RU"/>
              </w:rPr>
            </w:pPr>
            <w:r w:rsidRPr="00B84A96">
              <w:rPr>
                <w:sz w:val="26"/>
                <w:szCs w:val="26"/>
                <w:lang w:eastAsia="ru-RU"/>
              </w:rPr>
              <w:t>________________</w:t>
            </w:r>
            <w:r>
              <w:rPr>
                <w:sz w:val="26"/>
                <w:szCs w:val="26"/>
                <w:lang w:eastAsia="ru-RU"/>
              </w:rPr>
              <w:t>Д</w:t>
            </w:r>
            <w:r w:rsidRPr="00B84A96">
              <w:rPr>
                <w:sz w:val="26"/>
                <w:szCs w:val="26"/>
                <w:lang w:eastAsia="ru-RU"/>
              </w:rPr>
              <w:t>.</w:t>
            </w:r>
            <w:r w:rsidR="00714048">
              <w:rPr>
                <w:sz w:val="26"/>
                <w:szCs w:val="26"/>
                <w:lang w:eastAsia="ru-RU"/>
              </w:rPr>
              <w:t xml:space="preserve"> </w:t>
            </w:r>
            <w:r>
              <w:rPr>
                <w:sz w:val="26"/>
                <w:szCs w:val="26"/>
                <w:lang w:eastAsia="ru-RU"/>
              </w:rPr>
              <w:t>И</w:t>
            </w:r>
            <w:r w:rsidRPr="00B84A96">
              <w:rPr>
                <w:sz w:val="26"/>
                <w:szCs w:val="26"/>
                <w:lang w:eastAsia="ru-RU"/>
              </w:rPr>
              <w:t xml:space="preserve">. </w:t>
            </w:r>
            <w:r>
              <w:rPr>
                <w:sz w:val="26"/>
                <w:szCs w:val="26"/>
                <w:lang w:eastAsia="ru-RU"/>
              </w:rPr>
              <w:t>Панарин</w:t>
            </w:r>
          </w:p>
          <w:p w:rsidR="00CF468E" w:rsidRPr="00B84A96" w:rsidRDefault="00CF468E" w:rsidP="005240D4">
            <w:pPr>
              <w:rPr>
                <w:sz w:val="26"/>
                <w:szCs w:val="26"/>
              </w:rPr>
            </w:pPr>
          </w:p>
        </w:tc>
        <w:tc>
          <w:tcPr>
            <w:tcW w:w="236" w:type="dxa"/>
            <w:shd w:val="clear" w:color="auto" w:fill="auto"/>
          </w:tcPr>
          <w:p w:rsidR="00CF468E" w:rsidRPr="00B84A96" w:rsidRDefault="00CF468E" w:rsidP="005240D4">
            <w:pPr>
              <w:snapToGrid w:val="0"/>
              <w:spacing w:line="276" w:lineRule="auto"/>
              <w:jc w:val="both"/>
              <w:rPr>
                <w:sz w:val="26"/>
                <w:szCs w:val="26"/>
              </w:rPr>
            </w:pPr>
          </w:p>
        </w:tc>
        <w:tc>
          <w:tcPr>
            <w:tcW w:w="6861" w:type="dxa"/>
            <w:shd w:val="clear" w:color="auto" w:fill="auto"/>
          </w:tcPr>
          <w:p w:rsidR="00CF468E" w:rsidRPr="00B84A96" w:rsidRDefault="00CF468E" w:rsidP="005240D4">
            <w:pPr>
              <w:rPr>
                <w:sz w:val="26"/>
                <w:szCs w:val="26"/>
              </w:rPr>
            </w:pPr>
            <w:r w:rsidRPr="00B84A96">
              <w:rPr>
                <w:sz w:val="26"/>
                <w:szCs w:val="26"/>
              </w:rPr>
              <w:t xml:space="preserve">              АРЕНДАТОР:</w:t>
            </w:r>
          </w:p>
          <w:p w:rsidR="00CF468E" w:rsidRPr="00B84A96" w:rsidRDefault="00CF468E" w:rsidP="005240D4">
            <w:pPr>
              <w:jc w:val="both"/>
              <w:rPr>
                <w:sz w:val="26"/>
                <w:szCs w:val="26"/>
              </w:rPr>
            </w:pPr>
            <w:r w:rsidRPr="00B84A96">
              <w:rPr>
                <w:sz w:val="26"/>
                <w:szCs w:val="26"/>
              </w:rPr>
              <w:t xml:space="preserve">(наименование Арендатора) </w:t>
            </w:r>
          </w:p>
          <w:p w:rsidR="00CF468E" w:rsidRPr="00B84A96" w:rsidRDefault="00CF468E" w:rsidP="005240D4">
            <w:pPr>
              <w:jc w:val="both"/>
              <w:rPr>
                <w:sz w:val="26"/>
                <w:szCs w:val="26"/>
              </w:rPr>
            </w:pPr>
          </w:p>
          <w:p w:rsidR="00CF468E" w:rsidRPr="00B84A96" w:rsidRDefault="00CF468E" w:rsidP="005240D4">
            <w:pPr>
              <w:jc w:val="both"/>
              <w:rPr>
                <w:sz w:val="26"/>
                <w:szCs w:val="26"/>
              </w:rPr>
            </w:pPr>
          </w:p>
          <w:p w:rsidR="00CF468E" w:rsidRPr="00B84A96" w:rsidRDefault="00CF468E" w:rsidP="005240D4">
            <w:pPr>
              <w:jc w:val="both"/>
              <w:rPr>
                <w:sz w:val="26"/>
                <w:szCs w:val="26"/>
              </w:rPr>
            </w:pPr>
          </w:p>
          <w:p w:rsidR="00CF468E" w:rsidRDefault="00CF468E" w:rsidP="005240D4">
            <w:pPr>
              <w:jc w:val="both"/>
              <w:rPr>
                <w:sz w:val="26"/>
                <w:szCs w:val="26"/>
              </w:rPr>
            </w:pPr>
          </w:p>
          <w:p w:rsidR="00CF468E" w:rsidRPr="00B84A96" w:rsidRDefault="00CF468E" w:rsidP="005240D4">
            <w:pPr>
              <w:jc w:val="both"/>
              <w:rPr>
                <w:sz w:val="26"/>
                <w:szCs w:val="26"/>
              </w:rPr>
            </w:pPr>
          </w:p>
          <w:p w:rsidR="00CF468E" w:rsidRPr="00B84A96" w:rsidRDefault="00CF468E" w:rsidP="005240D4">
            <w:pPr>
              <w:jc w:val="both"/>
              <w:rPr>
                <w:sz w:val="26"/>
                <w:szCs w:val="26"/>
              </w:rPr>
            </w:pPr>
          </w:p>
          <w:p w:rsidR="00CF468E" w:rsidRPr="00B84A96" w:rsidRDefault="00CF468E" w:rsidP="005240D4">
            <w:pPr>
              <w:jc w:val="both"/>
              <w:rPr>
                <w:sz w:val="26"/>
                <w:szCs w:val="26"/>
              </w:rPr>
            </w:pPr>
            <w:r w:rsidRPr="00B84A96">
              <w:rPr>
                <w:sz w:val="26"/>
                <w:szCs w:val="26"/>
              </w:rPr>
              <w:t>_____________/ ФИО /</w:t>
            </w:r>
          </w:p>
          <w:p w:rsidR="00CF468E" w:rsidRDefault="00CF468E" w:rsidP="005240D4">
            <w:pPr>
              <w:spacing w:line="276" w:lineRule="auto"/>
              <w:jc w:val="both"/>
            </w:pPr>
          </w:p>
          <w:p w:rsidR="00CF468E" w:rsidRPr="00B84A96" w:rsidRDefault="00CF468E" w:rsidP="005240D4">
            <w:pPr>
              <w:spacing w:line="276" w:lineRule="auto"/>
              <w:jc w:val="both"/>
            </w:pPr>
          </w:p>
        </w:tc>
      </w:tr>
    </w:tbl>
    <w:p w:rsidR="00CF468E" w:rsidRPr="00B84A96" w:rsidRDefault="00CF468E" w:rsidP="00CF468E">
      <w:pPr>
        <w:keepNext/>
        <w:tabs>
          <w:tab w:val="left" w:leader="underscore" w:pos="2529"/>
        </w:tabs>
        <w:rPr>
          <w:rFonts w:eastAsia="Arial Unicode MS"/>
          <w:sz w:val="26"/>
          <w:szCs w:val="26"/>
        </w:rPr>
      </w:pPr>
    </w:p>
    <w:p w:rsidR="00CF468E" w:rsidRPr="00B84A96" w:rsidRDefault="00CF468E" w:rsidP="00CF468E">
      <w:pPr>
        <w:keepNext/>
        <w:tabs>
          <w:tab w:val="left" w:leader="underscore" w:pos="2529"/>
        </w:tabs>
        <w:rPr>
          <w:rFonts w:eastAsia="Arial Unicode MS"/>
          <w:sz w:val="26"/>
          <w:szCs w:val="26"/>
        </w:rPr>
      </w:pPr>
    </w:p>
    <w:p w:rsidR="00CF468E" w:rsidRPr="00B84A96" w:rsidRDefault="00CF468E" w:rsidP="00CF468E">
      <w:pPr>
        <w:keepNext/>
        <w:tabs>
          <w:tab w:val="left" w:leader="underscore" w:pos="2529"/>
        </w:tabs>
        <w:rPr>
          <w:rFonts w:eastAsia="Arial Unicode MS"/>
          <w:sz w:val="26"/>
          <w:szCs w:val="26"/>
        </w:rPr>
      </w:pPr>
    </w:p>
    <w:p w:rsidR="00CF468E" w:rsidRPr="00B84A96" w:rsidRDefault="00CF468E" w:rsidP="00CF468E">
      <w:pPr>
        <w:keepNext/>
        <w:tabs>
          <w:tab w:val="left" w:leader="underscore" w:pos="2529"/>
        </w:tabs>
        <w:rPr>
          <w:rFonts w:eastAsia="Arial Unicode MS"/>
          <w:sz w:val="26"/>
          <w:szCs w:val="26"/>
        </w:rPr>
      </w:pPr>
    </w:p>
    <w:p w:rsidR="00CF468E" w:rsidRPr="00B84A96" w:rsidRDefault="00CF468E" w:rsidP="00CF468E">
      <w:pPr>
        <w:rPr>
          <w:vanish/>
        </w:rPr>
      </w:pPr>
    </w:p>
    <w:tbl>
      <w:tblPr>
        <w:tblW w:w="0" w:type="auto"/>
        <w:tblLayout w:type="fixed"/>
        <w:tblLook w:val="0000" w:firstRow="0" w:lastRow="0" w:firstColumn="0" w:lastColumn="0" w:noHBand="0" w:noVBand="0"/>
      </w:tblPr>
      <w:tblGrid>
        <w:gridCol w:w="5453"/>
        <w:gridCol w:w="4296"/>
      </w:tblGrid>
      <w:tr w:rsidR="00CF468E" w:rsidRPr="00B84A96" w:rsidTr="005240D4">
        <w:trPr>
          <w:trHeight w:val="1299"/>
        </w:trPr>
        <w:tc>
          <w:tcPr>
            <w:tcW w:w="5453" w:type="dxa"/>
            <w:shd w:val="clear" w:color="auto" w:fill="auto"/>
          </w:tcPr>
          <w:p w:rsidR="00CF468E" w:rsidRPr="00B84A96" w:rsidRDefault="00CF468E" w:rsidP="005240D4">
            <w:pPr>
              <w:keepNext/>
              <w:snapToGrid w:val="0"/>
              <w:spacing w:after="200" w:line="240" w:lineRule="exact"/>
              <w:jc w:val="right"/>
            </w:pPr>
            <w:r w:rsidRPr="00B84A96">
              <w:br w:type="page"/>
            </w:r>
          </w:p>
          <w:p w:rsidR="00CF468E" w:rsidRPr="00B84A96" w:rsidRDefault="00CF468E" w:rsidP="005240D4">
            <w:pPr>
              <w:keepNext/>
              <w:snapToGrid w:val="0"/>
              <w:spacing w:after="200" w:line="240" w:lineRule="exact"/>
              <w:jc w:val="right"/>
              <w:rPr>
                <w:rFonts w:eastAsia="Arial Unicode MS"/>
                <w:sz w:val="26"/>
                <w:szCs w:val="26"/>
              </w:rPr>
            </w:pPr>
          </w:p>
        </w:tc>
        <w:tc>
          <w:tcPr>
            <w:tcW w:w="4296" w:type="dxa"/>
            <w:shd w:val="clear" w:color="auto" w:fill="auto"/>
          </w:tcPr>
          <w:p w:rsidR="00CF468E" w:rsidRPr="00B84A96" w:rsidRDefault="00CF468E" w:rsidP="005240D4">
            <w:pPr>
              <w:keepNext/>
              <w:spacing w:line="240" w:lineRule="exact"/>
              <w:rPr>
                <w:rFonts w:eastAsia="Arial Unicode MS"/>
              </w:rPr>
            </w:pPr>
            <w:r w:rsidRPr="00B84A96">
              <w:rPr>
                <w:rFonts w:eastAsia="Arial Unicode MS"/>
              </w:rPr>
              <w:t>Приложение № 2 к договору аренды недвижимого государственного</w:t>
            </w:r>
          </w:p>
          <w:p w:rsidR="00CF468E" w:rsidRPr="00B84A96" w:rsidRDefault="00CF468E" w:rsidP="005240D4">
            <w:pPr>
              <w:keepNext/>
              <w:tabs>
                <w:tab w:val="left" w:leader="underscore" w:pos="2529"/>
              </w:tabs>
              <w:spacing w:line="278" w:lineRule="exact"/>
              <w:rPr>
                <w:rFonts w:eastAsia="Arial Unicode MS"/>
              </w:rPr>
            </w:pPr>
            <w:r w:rsidRPr="00B84A96">
              <w:rPr>
                <w:rFonts w:eastAsia="Arial Unicode MS"/>
              </w:rPr>
              <w:t>имущества №______________</w:t>
            </w:r>
          </w:p>
          <w:p w:rsidR="00CF468E" w:rsidRPr="00B84A96" w:rsidRDefault="00CF468E" w:rsidP="005240D4">
            <w:pPr>
              <w:keepNext/>
              <w:tabs>
                <w:tab w:val="left" w:leader="underscore" w:pos="2529"/>
              </w:tabs>
              <w:spacing w:line="278" w:lineRule="exact"/>
              <w:rPr>
                <w:rFonts w:eastAsia="Arial Unicode MS"/>
                <w:sz w:val="26"/>
                <w:szCs w:val="26"/>
              </w:rPr>
            </w:pPr>
            <w:r w:rsidRPr="00B84A96">
              <w:rPr>
                <w:rFonts w:eastAsia="Arial Unicode MS"/>
              </w:rPr>
              <w:t>от «_____» ___________ 20</w:t>
            </w:r>
            <w:r>
              <w:rPr>
                <w:rFonts w:eastAsia="Arial Unicode MS"/>
              </w:rPr>
              <w:t>23</w:t>
            </w:r>
            <w:r w:rsidRPr="00B84A96">
              <w:rPr>
                <w:rFonts w:eastAsia="Arial Unicode MS"/>
              </w:rPr>
              <w:t xml:space="preserve"> г.</w:t>
            </w:r>
          </w:p>
        </w:tc>
      </w:tr>
    </w:tbl>
    <w:p w:rsidR="00CF468E" w:rsidRPr="00CF468E" w:rsidRDefault="00CF468E" w:rsidP="00CF468E">
      <w:pPr>
        <w:jc w:val="center"/>
        <w:rPr>
          <w:rFonts w:eastAsia="Arial Unicode MS"/>
          <w:b/>
        </w:rPr>
      </w:pPr>
      <w:r w:rsidRPr="00CF468E">
        <w:rPr>
          <w:rFonts w:eastAsia="Arial Unicode MS"/>
          <w:b/>
        </w:rPr>
        <w:t>Акт приема - передачи передаваемого в</w:t>
      </w:r>
    </w:p>
    <w:p w:rsidR="00CF468E" w:rsidRPr="00CF468E" w:rsidRDefault="00CF468E" w:rsidP="00CF468E">
      <w:pPr>
        <w:jc w:val="center"/>
        <w:rPr>
          <w:rFonts w:eastAsia="Arial Unicode MS"/>
          <w:b/>
        </w:rPr>
      </w:pPr>
      <w:r w:rsidRPr="00CF468E">
        <w:rPr>
          <w:rFonts w:eastAsia="Arial Unicode MS"/>
          <w:b/>
        </w:rPr>
        <w:t>аренду Имущества</w:t>
      </w:r>
    </w:p>
    <w:p w:rsidR="00CF468E" w:rsidRPr="00CF468E" w:rsidRDefault="00CF468E" w:rsidP="00CF468E">
      <w:pPr>
        <w:rPr>
          <w:rFonts w:eastAsia="Arial Unicode MS"/>
          <w:b/>
        </w:rPr>
      </w:pPr>
    </w:p>
    <w:p w:rsidR="00CF468E" w:rsidRPr="00CF468E" w:rsidRDefault="00CF468E" w:rsidP="00CF468E">
      <w:pPr>
        <w:keepNext/>
        <w:tabs>
          <w:tab w:val="left" w:pos="6380"/>
        </w:tabs>
        <w:jc w:val="both"/>
        <w:rPr>
          <w:rFonts w:eastAsia="Arial Unicode MS"/>
          <w:b/>
        </w:rPr>
      </w:pPr>
      <w:r w:rsidRPr="00CF468E">
        <w:rPr>
          <w:rFonts w:eastAsia="Arial Unicode MS"/>
        </w:rPr>
        <w:t>г. Абакан                                                                                   «___</w:t>
      </w:r>
      <w:r w:rsidRPr="00CF468E">
        <w:rPr>
          <w:rFonts w:eastAsia="Arial Unicode MS"/>
          <w:bCs/>
          <w:iCs/>
        </w:rPr>
        <w:t>»___________</w:t>
      </w:r>
      <w:r w:rsidRPr="00CF468E">
        <w:rPr>
          <w:rFonts w:eastAsia="Arial Unicode MS"/>
        </w:rPr>
        <w:t xml:space="preserve"> 2023</w:t>
      </w:r>
    </w:p>
    <w:p w:rsidR="00CF468E" w:rsidRPr="00CF468E" w:rsidRDefault="00CF468E" w:rsidP="00CF468E">
      <w:pPr>
        <w:rPr>
          <w:rFonts w:eastAsia="Arial Unicode MS"/>
          <w:b/>
        </w:rPr>
      </w:pPr>
    </w:p>
    <w:p w:rsidR="00CF468E" w:rsidRPr="00CF468E" w:rsidRDefault="00CF468E" w:rsidP="00CF468E">
      <w:pPr>
        <w:ind w:firstLine="540"/>
        <w:jc w:val="both"/>
        <w:rPr>
          <w:rFonts w:eastAsia="Arial Unicode MS"/>
        </w:rPr>
      </w:pPr>
      <w:r w:rsidRPr="00CF468E">
        <w:rPr>
          <w:rFonts w:eastAsia="Arial Unicode MS"/>
        </w:rPr>
        <w:t xml:space="preserve">Мы, нижеподписавшиеся, </w:t>
      </w:r>
    </w:p>
    <w:p w:rsidR="00CF468E" w:rsidRPr="00CF468E" w:rsidRDefault="00CF468E" w:rsidP="00CF468E">
      <w:pPr>
        <w:ind w:left="-567" w:right="-1" w:firstLine="966"/>
        <w:jc w:val="both"/>
        <w:rPr>
          <w:lang w:eastAsia="ru-RU"/>
        </w:rPr>
      </w:pPr>
      <w:r w:rsidRPr="00CF468E">
        <w:rPr>
          <w:rFonts w:eastAsia="Arial Unicode MS"/>
        </w:rPr>
        <w:t xml:space="preserve">Арендодатель – </w:t>
      </w:r>
      <w:r w:rsidRPr="00CF468E">
        <w:rPr>
          <w:b/>
          <w:lang w:eastAsia="ru-RU"/>
        </w:rPr>
        <w:t>Министерство имущественных и земельных отношений Республики Хакасия,</w:t>
      </w:r>
      <w:r w:rsidRPr="00CF468E">
        <w:rPr>
          <w:lang w:eastAsia="ru-RU"/>
        </w:rPr>
        <w:t xml:space="preserve"> в лице Первого заместителя Министра Панарина Дмитрия Ивановича, </w:t>
      </w:r>
      <w:r w:rsidRPr="00CF468E">
        <w:t>действующего на основании Положения о Министерстве, утвержденного постановлением Правительства Республики Хакасия от 30.12.2013 № 734, приказа Министерства имущественных и земельных отношений Республики Хакасия от 24.09.2020 № 020-135-п,</w:t>
      </w:r>
      <w:r w:rsidRPr="00CF468E">
        <w:rPr>
          <w:lang w:eastAsia="ru-RU"/>
        </w:rPr>
        <w:t xml:space="preserve"> зарегистрированное в Межрайонной инспекции Федеральной налоговой службы № 1 по Республике Хакасия, с одной стороны</w:t>
      </w:r>
      <w:r w:rsidRPr="00CF468E">
        <w:rPr>
          <w:rFonts w:eastAsia="Arial Unicode MS"/>
          <w:bCs/>
          <w:lang w:eastAsia="ru-RU"/>
        </w:rPr>
        <w:t xml:space="preserve">, </w:t>
      </w:r>
      <w:r w:rsidRPr="00CF468E">
        <w:rPr>
          <w:rFonts w:eastAsia="Arial Unicode MS"/>
        </w:rPr>
        <w:t>и Арендатор_(полное наименование</w:t>
      </w:r>
      <w:r w:rsidR="00714048">
        <w:rPr>
          <w:rFonts w:eastAsia="Arial Unicode MS"/>
        </w:rPr>
        <w:t xml:space="preserve"> </w:t>
      </w:r>
      <w:r w:rsidRPr="00CF468E">
        <w:rPr>
          <w:rFonts w:eastAsia="Arial Unicode MS"/>
        </w:rPr>
        <w:t>Арендатора),в лице (Ф.И.О., должность), составили настоящий акт о нижеследующем:</w:t>
      </w:r>
    </w:p>
    <w:p w:rsidR="00714048" w:rsidRPr="0017075E" w:rsidRDefault="00CF468E" w:rsidP="00714048">
      <w:pPr>
        <w:suppressAutoHyphens w:val="0"/>
        <w:ind w:left="-567" w:firstLine="1107"/>
        <w:jc w:val="both"/>
        <w:rPr>
          <w:sz w:val="26"/>
          <w:szCs w:val="26"/>
        </w:rPr>
      </w:pPr>
      <w:r w:rsidRPr="00CF468E">
        <w:rPr>
          <w:rFonts w:eastAsia="Arial Unicode MS"/>
        </w:rPr>
        <w:t xml:space="preserve">1. На основании договора аренды недвижимого государственного имущества </w:t>
      </w:r>
      <w:r w:rsidRPr="00CF468E">
        <w:rPr>
          <w:rFonts w:eastAsia="Arial Unicode MS"/>
        </w:rPr>
        <w:br/>
        <w:t xml:space="preserve">от __________ 2023 года №________ Арендодатель передает, а Арендатор принимает </w:t>
      </w:r>
      <w:r w:rsidRPr="00714048">
        <w:t>недвижимое Имущество, расположенное по адресу:</w:t>
      </w:r>
      <w:r w:rsidRPr="00CF468E">
        <w:t xml:space="preserve"> РХ, г. Абакан, ул. Пушкина, д.</w:t>
      </w:r>
      <w:r w:rsidR="00714048">
        <w:t xml:space="preserve"> </w:t>
      </w:r>
      <w:r w:rsidRPr="00CF468E">
        <w:t>196, кадастровый номер: 19:01:160108:359, убежище, 1 этажное, нежил</w:t>
      </w:r>
      <w:r w:rsidR="00714048">
        <w:t xml:space="preserve">ое, общей площадью 570,6 </w:t>
      </w:r>
      <w:proofErr w:type="spellStart"/>
      <w:r w:rsidR="00714048">
        <w:t>кв.м</w:t>
      </w:r>
      <w:proofErr w:type="spellEnd"/>
      <w:r w:rsidR="00714048">
        <w:t xml:space="preserve">. </w:t>
      </w:r>
      <w:r w:rsidR="00714048" w:rsidRPr="00714048">
        <w:t>для использования в целях использования под санитарно-бытовые помещения и(или) производственные помещения, в которых осуществляются технологические процессы, не сопровождающиеся выделением вредных жидкостей, паров и газов, опасных для людей, и не требующие естественного освещения, и (или) складские помещения для хранения несгораемых, а также для сгораемых материалов при наличии автоматической системы пожаротушения</w:t>
      </w:r>
      <w:r w:rsidR="00714048" w:rsidRPr="0017075E">
        <w:rPr>
          <w:sz w:val="26"/>
          <w:szCs w:val="26"/>
        </w:rPr>
        <w:t xml:space="preserve">. </w:t>
      </w:r>
    </w:p>
    <w:p w:rsidR="00CF468E" w:rsidRPr="00CF468E" w:rsidRDefault="00CF468E" w:rsidP="00CF468E">
      <w:pPr>
        <w:ind w:left="-567" w:firstLine="567"/>
        <w:jc w:val="both"/>
        <w:rPr>
          <w:rFonts w:eastAsia="Arial Unicode MS"/>
        </w:rPr>
      </w:pPr>
      <w:r w:rsidRPr="00CF468E">
        <w:rPr>
          <w:rFonts w:eastAsia="Arial Unicode MS"/>
        </w:rPr>
        <w:t>2. Техническое состояние вышеуказанного недвижимого Имущества на момент его передачи имеет следующие характеристики:</w:t>
      </w:r>
    </w:p>
    <w:p w:rsidR="00CF468E" w:rsidRPr="00CF468E" w:rsidRDefault="00CF468E" w:rsidP="00CF468E">
      <w:pPr>
        <w:ind w:left="-567" w:firstLine="567"/>
        <w:jc w:val="both"/>
        <w:rPr>
          <w:rFonts w:eastAsia="Arial Unicode MS"/>
        </w:rPr>
      </w:pPr>
      <w:r w:rsidRPr="00CF468E">
        <w:rPr>
          <w:rFonts w:eastAsia="Arial Unicode MS"/>
        </w:rPr>
        <w:t>Состояние стен: неудовлетворительное;</w:t>
      </w:r>
    </w:p>
    <w:p w:rsidR="00CF468E" w:rsidRPr="00CF468E" w:rsidRDefault="00CF468E" w:rsidP="00CF468E">
      <w:pPr>
        <w:ind w:left="-567" w:firstLine="567"/>
        <w:jc w:val="both"/>
        <w:rPr>
          <w:rFonts w:eastAsia="Arial Unicode MS"/>
        </w:rPr>
      </w:pPr>
      <w:r w:rsidRPr="00CF468E">
        <w:rPr>
          <w:rFonts w:eastAsia="Arial Unicode MS"/>
        </w:rPr>
        <w:t>Состояние потолка: неудовлетворительное;</w:t>
      </w:r>
    </w:p>
    <w:p w:rsidR="00CF468E" w:rsidRPr="00CF468E" w:rsidRDefault="00CF468E" w:rsidP="00CF468E">
      <w:pPr>
        <w:ind w:left="-567" w:firstLine="567"/>
        <w:jc w:val="both"/>
        <w:rPr>
          <w:rFonts w:eastAsia="Arial Unicode MS"/>
        </w:rPr>
      </w:pPr>
      <w:r w:rsidRPr="00CF468E">
        <w:rPr>
          <w:rFonts w:eastAsia="Arial Unicode MS"/>
        </w:rPr>
        <w:t>Состояние пола: неудовлетворительное;</w:t>
      </w:r>
    </w:p>
    <w:p w:rsidR="00CF468E" w:rsidRPr="00CF468E" w:rsidRDefault="00CF468E" w:rsidP="00CF468E">
      <w:pPr>
        <w:ind w:left="-567" w:firstLine="567"/>
        <w:jc w:val="both"/>
        <w:rPr>
          <w:rFonts w:eastAsia="Arial Unicode MS"/>
        </w:rPr>
      </w:pPr>
      <w:r w:rsidRPr="00CF468E">
        <w:rPr>
          <w:rFonts w:eastAsia="Arial Unicode MS"/>
        </w:rPr>
        <w:t>Состояние конструкций: неудовлетворительное;</w:t>
      </w:r>
    </w:p>
    <w:p w:rsidR="00CF468E" w:rsidRPr="00CF468E" w:rsidRDefault="00CF468E" w:rsidP="00CF468E">
      <w:pPr>
        <w:ind w:left="-567" w:firstLine="567"/>
        <w:jc w:val="both"/>
        <w:rPr>
          <w:rFonts w:eastAsia="Arial Unicode MS"/>
        </w:rPr>
      </w:pPr>
      <w:r w:rsidRPr="00CF468E">
        <w:rPr>
          <w:rFonts w:eastAsia="Arial Unicode MS"/>
        </w:rPr>
        <w:t>Необходимость проведения текущего ремонта: требуется.</w:t>
      </w:r>
    </w:p>
    <w:p w:rsidR="00CF468E" w:rsidRPr="00CF468E" w:rsidRDefault="00CF468E" w:rsidP="00CF468E">
      <w:pPr>
        <w:ind w:left="-567" w:firstLine="567"/>
        <w:jc w:val="both"/>
        <w:rPr>
          <w:rFonts w:eastAsia="Arial Unicode MS"/>
        </w:rPr>
      </w:pPr>
      <w:r w:rsidRPr="00CF468E">
        <w:rPr>
          <w:rFonts w:eastAsia="Arial Unicode MS"/>
        </w:rPr>
        <w:t>Наличие центрального отопления, водопровода, горячей воды и канализации: не имеется.</w:t>
      </w:r>
    </w:p>
    <w:p w:rsidR="00CF468E" w:rsidRPr="00CF468E" w:rsidRDefault="00CF468E" w:rsidP="00CF468E">
      <w:pPr>
        <w:pStyle w:val="af1"/>
        <w:ind w:left="-567" w:firstLine="547"/>
        <w:jc w:val="both"/>
        <w:rPr>
          <w:rFonts w:ascii="Times New Roman" w:hAnsi="Times New Roman"/>
          <w:color w:val="000000"/>
          <w:sz w:val="24"/>
          <w:szCs w:val="24"/>
          <w:lang w:eastAsia="ru-RU"/>
        </w:rPr>
      </w:pPr>
      <w:r w:rsidRPr="00CF468E">
        <w:rPr>
          <w:rFonts w:ascii="Times New Roman" w:eastAsia="Arial Unicode MS" w:hAnsi="Times New Roman"/>
          <w:sz w:val="24"/>
          <w:szCs w:val="24"/>
        </w:rPr>
        <w:t xml:space="preserve">3. </w:t>
      </w:r>
      <w:r w:rsidRPr="00CF468E">
        <w:rPr>
          <w:rFonts w:ascii="Times New Roman" w:hAnsi="Times New Roman"/>
          <w:color w:val="000000"/>
          <w:sz w:val="24"/>
          <w:szCs w:val="24"/>
          <w:lang w:eastAsia="ru-RU"/>
        </w:rPr>
        <w:t xml:space="preserve">Настоящий акт приема - передачи составлен в трех экземплярах, один </w:t>
      </w:r>
      <w:r w:rsidRPr="00CF468E">
        <w:rPr>
          <w:rFonts w:ascii="Times New Roman" w:hAnsi="Times New Roman"/>
          <w:color w:val="000000"/>
          <w:sz w:val="24"/>
          <w:szCs w:val="24"/>
          <w:lang w:eastAsia="ru-RU"/>
        </w:rPr>
        <w:br/>
        <w:t>из которых находится у Арендодателя, второй - у Арендатора, третий передается</w:t>
      </w:r>
      <w:r w:rsidRPr="00CF468E">
        <w:rPr>
          <w:rFonts w:ascii="Times New Roman" w:hAnsi="Times New Roman"/>
          <w:sz w:val="24"/>
          <w:szCs w:val="24"/>
          <w:lang w:eastAsia="ru-RU"/>
        </w:rPr>
        <w:t xml:space="preserve"> в орган, осуществляющий государственную регистрацию прав на недвижимое имущество и сделок с ним. Все экземпляры имеют равную юридическую силу</w:t>
      </w:r>
      <w:r w:rsidRPr="00CF468E">
        <w:rPr>
          <w:rFonts w:ascii="Times New Roman" w:eastAsia="Arial Unicode MS" w:hAnsi="Times New Roman"/>
          <w:color w:val="000000"/>
          <w:sz w:val="24"/>
          <w:szCs w:val="24"/>
        </w:rPr>
        <w:t>.</w:t>
      </w:r>
    </w:p>
    <w:p w:rsidR="00CF468E" w:rsidRPr="00CF468E" w:rsidRDefault="00CF468E" w:rsidP="00CF468E">
      <w:pPr>
        <w:ind w:firstLine="567"/>
        <w:jc w:val="both"/>
        <w:rPr>
          <w:rFonts w:eastAsia="Arial Unicode MS"/>
        </w:rPr>
      </w:pPr>
    </w:p>
    <w:p w:rsidR="00CF468E" w:rsidRPr="00CF468E" w:rsidRDefault="00CF468E" w:rsidP="00CF468E">
      <w:pPr>
        <w:jc w:val="both"/>
        <w:rPr>
          <w:rFonts w:eastAsia="Arial Unicode MS"/>
        </w:rPr>
      </w:pPr>
    </w:p>
    <w:tbl>
      <w:tblPr>
        <w:tblW w:w="0" w:type="auto"/>
        <w:tblInd w:w="108" w:type="dxa"/>
        <w:tblLayout w:type="fixed"/>
        <w:tblLook w:val="0000" w:firstRow="0" w:lastRow="0" w:firstColumn="0" w:lastColumn="0" w:noHBand="0" w:noVBand="0"/>
      </w:tblPr>
      <w:tblGrid>
        <w:gridCol w:w="4677"/>
        <w:gridCol w:w="4968"/>
      </w:tblGrid>
      <w:tr w:rsidR="00CF468E" w:rsidRPr="00CF468E" w:rsidTr="005240D4">
        <w:trPr>
          <w:trHeight w:val="2010"/>
        </w:trPr>
        <w:tc>
          <w:tcPr>
            <w:tcW w:w="4677" w:type="dxa"/>
            <w:shd w:val="clear" w:color="auto" w:fill="auto"/>
          </w:tcPr>
          <w:p w:rsidR="00CF468E" w:rsidRPr="00CF468E" w:rsidRDefault="00CF468E" w:rsidP="005240D4">
            <w:pPr>
              <w:jc w:val="both"/>
              <w:rPr>
                <w:rFonts w:eastAsia="Arial Unicode MS"/>
              </w:rPr>
            </w:pPr>
            <w:r w:rsidRPr="00CF468E">
              <w:rPr>
                <w:rFonts w:eastAsia="Arial Unicode MS"/>
              </w:rPr>
              <w:t>Арендодатель:</w:t>
            </w:r>
          </w:p>
          <w:p w:rsidR="00CF468E" w:rsidRPr="00CF468E" w:rsidRDefault="00CF468E" w:rsidP="005240D4">
            <w:pPr>
              <w:jc w:val="both"/>
              <w:rPr>
                <w:rFonts w:eastAsia="Arial Unicode MS"/>
              </w:rPr>
            </w:pPr>
            <w:r w:rsidRPr="00CF468E">
              <w:rPr>
                <w:rFonts w:eastAsia="Arial Unicode MS"/>
              </w:rPr>
              <w:t>Министерство имущественных</w:t>
            </w:r>
          </w:p>
          <w:p w:rsidR="00CF468E" w:rsidRPr="00CF468E" w:rsidRDefault="00CF468E" w:rsidP="005240D4">
            <w:pPr>
              <w:jc w:val="both"/>
              <w:rPr>
                <w:rFonts w:eastAsia="Arial Unicode MS"/>
              </w:rPr>
            </w:pPr>
            <w:r w:rsidRPr="00CF468E">
              <w:rPr>
                <w:rFonts w:eastAsia="Arial Unicode MS"/>
              </w:rPr>
              <w:t>и земельных отношений РХ</w:t>
            </w:r>
          </w:p>
          <w:p w:rsidR="00CF468E" w:rsidRPr="00CF468E" w:rsidRDefault="00CF468E" w:rsidP="005240D4">
            <w:pPr>
              <w:jc w:val="both"/>
              <w:rPr>
                <w:rFonts w:eastAsia="Arial Unicode MS"/>
              </w:rPr>
            </w:pPr>
          </w:p>
          <w:p w:rsidR="00CF468E" w:rsidRPr="00CF468E" w:rsidRDefault="00CF468E" w:rsidP="005240D4">
            <w:pPr>
              <w:jc w:val="both"/>
              <w:rPr>
                <w:rFonts w:eastAsia="Arial Unicode MS"/>
              </w:rPr>
            </w:pPr>
          </w:p>
          <w:p w:rsidR="00CF468E" w:rsidRPr="00CF468E" w:rsidRDefault="00CF468E" w:rsidP="005240D4">
            <w:pPr>
              <w:jc w:val="both"/>
              <w:rPr>
                <w:rFonts w:eastAsia="Arial Unicode MS"/>
              </w:rPr>
            </w:pPr>
          </w:p>
          <w:p w:rsidR="00CF468E" w:rsidRPr="00CF468E" w:rsidRDefault="00CF468E" w:rsidP="005240D4">
            <w:pPr>
              <w:jc w:val="both"/>
              <w:rPr>
                <w:rFonts w:eastAsia="Arial Unicode MS"/>
              </w:rPr>
            </w:pPr>
            <w:r w:rsidRPr="00CF468E">
              <w:rPr>
                <w:rFonts w:eastAsia="Arial Unicode MS"/>
              </w:rPr>
              <w:t>_______________/Д.</w:t>
            </w:r>
            <w:r w:rsidR="00714048">
              <w:rPr>
                <w:rFonts w:eastAsia="Arial Unicode MS"/>
              </w:rPr>
              <w:t xml:space="preserve"> </w:t>
            </w:r>
            <w:r w:rsidRPr="00CF468E">
              <w:rPr>
                <w:rFonts w:eastAsia="Arial Unicode MS"/>
              </w:rPr>
              <w:t>И.</w:t>
            </w:r>
            <w:r w:rsidR="00714048">
              <w:rPr>
                <w:rFonts w:eastAsia="Arial Unicode MS"/>
              </w:rPr>
              <w:t xml:space="preserve"> </w:t>
            </w:r>
            <w:r w:rsidRPr="00CF468E">
              <w:rPr>
                <w:rFonts w:eastAsia="Arial Unicode MS"/>
              </w:rPr>
              <w:t>Панарин</w:t>
            </w:r>
          </w:p>
          <w:p w:rsidR="00CF468E" w:rsidRPr="00CF468E" w:rsidRDefault="00CF468E" w:rsidP="005240D4">
            <w:pPr>
              <w:spacing w:line="276" w:lineRule="auto"/>
              <w:jc w:val="both"/>
              <w:rPr>
                <w:rFonts w:eastAsia="Arial Unicode MS"/>
              </w:rPr>
            </w:pPr>
            <w:r w:rsidRPr="00CF468E">
              <w:rPr>
                <w:rFonts w:eastAsia="Arial Unicode MS"/>
              </w:rPr>
              <w:t>М.П.</w:t>
            </w:r>
          </w:p>
        </w:tc>
        <w:tc>
          <w:tcPr>
            <w:tcW w:w="4968" w:type="dxa"/>
            <w:shd w:val="clear" w:color="auto" w:fill="auto"/>
          </w:tcPr>
          <w:p w:rsidR="00CF468E" w:rsidRPr="00CF468E" w:rsidRDefault="00CF468E" w:rsidP="005240D4">
            <w:pPr>
              <w:jc w:val="both"/>
              <w:rPr>
                <w:rFonts w:eastAsia="Arial Unicode MS"/>
              </w:rPr>
            </w:pPr>
            <w:r w:rsidRPr="00CF468E">
              <w:rPr>
                <w:rFonts w:eastAsia="Arial Unicode MS"/>
              </w:rPr>
              <w:t>Арендатор:</w:t>
            </w:r>
          </w:p>
          <w:p w:rsidR="00CF468E" w:rsidRPr="00CF468E" w:rsidRDefault="00CF468E" w:rsidP="005240D4">
            <w:pPr>
              <w:jc w:val="both"/>
              <w:rPr>
                <w:rFonts w:eastAsia="Arial Unicode MS"/>
              </w:rPr>
            </w:pPr>
            <w:r w:rsidRPr="00CF468E">
              <w:rPr>
                <w:rFonts w:eastAsia="Arial Unicode MS"/>
              </w:rPr>
              <w:t>(Должность)</w:t>
            </w:r>
          </w:p>
          <w:p w:rsidR="00CF468E" w:rsidRPr="00CF468E" w:rsidRDefault="00CF468E" w:rsidP="005240D4">
            <w:pPr>
              <w:jc w:val="both"/>
              <w:rPr>
                <w:rFonts w:eastAsia="Arial Unicode MS"/>
              </w:rPr>
            </w:pPr>
          </w:p>
          <w:p w:rsidR="00CF468E" w:rsidRPr="00CF468E" w:rsidRDefault="00CF468E" w:rsidP="005240D4">
            <w:pPr>
              <w:jc w:val="both"/>
              <w:rPr>
                <w:rFonts w:eastAsia="Arial Unicode MS"/>
              </w:rPr>
            </w:pPr>
          </w:p>
          <w:p w:rsidR="00CF468E" w:rsidRPr="00CF468E" w:rsidRDefault="00CF468E" w:rsidP="005240D4">
            <w:pPr>
              <w:jc w:val="both"/>
              <w:rPr>
                <w:rFonts w:eastAsia="Arial Unicode MS"/>
              </w:rPr>
            </w:pPr>
          </w:p>
          <w:p w:rsidR="00CF468E" w:rsidRDefault="00CF468E" w:rsidP="005240D4">
            <w:pPr>
              <w:jc w:val="both"/>
              <w:rPr>
                <w:rFonts w:eastAsia="Arial Unicode MS"/>
              </w:rPr>
            </w:pPr>
          </w:p>
          <w:p w:rsidR="00CF468E" w:rsidRPr="00CF468E" w:rsidRDefault="00CF468E" w:rsidP="005240D4">
            <w:pPr>
              <w:jc w:val="both"/>
              <w:rPr>
                <w:rFonts w:eastAsia="Arial Unicode MS"/>
              </w:rPr>
            </w:pPr>
            <w:r w:rsidRPr="00CF468E">
              <w:rPr>
                <w:rFonts w:eastAsia="Arial Unicode MS"/>
              </w:rPr>
              <w:t>______________________ /ФИО/</w:t>
            </w:r>
          </w:p>
          <w:p w:rsidR="00CF468E" w:rsidRPr="00CF468E" w:rsidRDefault="00CF468E" w:rsidP="005240D4">
            <w:pPr>
              <w:spacing w:line="276" w:lineRule="auto"/>
              <w:jc w:val="both"/>
            </w:pPr>
            <w:r w:rsidRPr="00CF468E">
              <w:rPr>
                <w:rFonts w:eastAsia="Arial Unicode MS"/>
              </w:rPr>
              <w:t>М.П.</w:t>
            </w:r>
          </w:p>
        </w:tc>
      </w:tr>
    </w:tbl>
    <w:p w:rsidR="00CF468E" w:rsidRPr="00B84A96" w:rsidRDefault="00CF468E" w:rsidP="00CF468E"/>
    <w:sectPr w:rsidR="00CF468E" w:rsidRPr="00B84A96" w:rsidSect="005A2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charset w:val="CC"/>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91F00C42"/>
    <w:lvl w:ilvl="0">
      <w:start w:val="1"/>
      <w:numFmt w:val="decimal"/>
      <w:lvlText w:val="%1."/>
      <w:lvlJc w:val="left"/>
      <w:pPr>
        <w:tabs>
          <w:tab w:val="num" w:pos="0"/>
        </w:tabs>
        <w:ind w:left="720"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4830D97"/>
    <w:multiLevelType w:val="singleLevel"/>
    <w:tmpl w:val="10445ED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42"/>
    <w:rsid w:val="0000770C"/>
    <w:rsid w:val="000307E5"/>
    <w:rsid w:val="000B0A9B"/>
    <w:rsid w:val="002466AF"/>
    <w:rsid w:val="002A3192"/>
    <w:rsid w:val="002C4C82"/>
    <w:rsid w:val="00372548"/>
    <w:rsid w:val="003B3361"/>
    <w:rsid w:val="003F53BF"/>
    <w:rsid w:val="004B502E"/>
    <w:rsid w:val="005240D4"/>
    <w:rsid w:val="0056307C"/>
    <w:rsid w:val="005A2B42"/>
    <w:rsid w:val="005E7228"/>
    <w:rsid w:val="006A24E1"/>
    <w:rsid w:val="00714048"/>
    <w:rsid w:val="007924A0"/>
    <w:rsid w:val="007F1F5A"/>
    <w:rsid w:val="0089354D"/>
    <w:rsid w:val="00937C3C"/>
    <w:rsid w:val="009746EB"/>
    <w:rsid w:val="00986D25"/>
    <w:rsid w:val="009E0BA9"/>
    <w:rsid w:val="00CC7094"/>
    <w:rsid w:val="00CF468E"/>
    <w:rsid w:val="00D97C54"/>
    <w:rsid w:val="00E95D51"/>
    <w:rsid w:val="00FD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CD2F5-CF03-4561-B241-C79FA318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B4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5A2B42"/>
    <w:pPr>
      <w:keepNext/>
      <w:numPr>
        <w:numId w:val="1"/>
      </w:numPr>
      <w:spacing w:before="240" w:after="60"/>
      <w:outlineLvl w:val="0"/>
    </w:pPr>
    <w:rPr>
      <w:rFonts w:ascii="Cambria" w:hAnsi="Cambria" w:cs="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B42"/>
    <w:rPr>
      <w:rFonts w:ascii="Cambria" w:eastAsia="Times New Roman" w:hAnsi="Cambria" w:cs="Cambria"/>
      <w:b/>
      <w:bCs/>
      <w:kern w:val="1"/>
      <w:sz w:val="32"/>
      <w:szCs w:val="32"/>
      <w:lang w:eastAsia="zh-CN"/>
    </w:rPr>
  </w:style>
  <w:style w:type="character" w:styleId="a3">
    <w:name w:val="Hyperlink"/>
    <w:uiPriority w:val="99"/>
    <w:rsid w:val="005A2B42"/>
    <w:rPr>
      <w:color w:val="0000FF"/>
      <w:u w:val="single"/>
    </w:rPr>
  </w:style>
  <w:style w:type="paragraph" w:styleId="a4">
    <w:name w:val="Body Text"/>
    <w:basedOn w:val="a"/>
    <w:link w:val="a5"/>
    <w:rsid w:val="005A2B42"/>
    <w:pPr>
      <w:spacing w:after="120"/>
    </w:pPr>
    <w:rPr>
      <w:sz w:val="20"/>
      <w:szCs w:val="20"/>
    </w:rPr>
  </w:style>
  <w:style w:type="character" w:customStyle="1" w:styleId="a5">
    <w:name w:val="Основной текст Знак"/>
    <w:basedOn w:val="a0"/>
    <w:link w:val="a4"/>
    <w:rsid w:val="005A2B42"/>
    <w:rPr>
      <w:rFonts w:ascii="Times New Roman" w:eastAsia="Times New Roman" w:hAnsi="Times New Roman" w:cs="Times New Roman"/>
      <w:sz w:val="20"/>
      <w:szCs w:val="20"/>
      <w:lang w:eastAsia="zh-CN"/>
    </w:rPr>
  </w:style>
  <w:style w:type="paragraph" w:customStyle="1" w:styleId="ConsPlusNormal">
    <w:name w:val="ConsPlusNormal"/>
    <w:rsid w:val="005A2B4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Текст1"/>
    <w:basedOn w:val="a"/>
    <w:rsid w:val="005A2B42"/>
    <w:rPr>
      <w:rFonts w:ascii="Courier New" w:hAnsi="Courier New" w:cs="Courier New"/>
      <w:sz w:val="20"/>
      <w:szCs w:val="20"/>
    </w:rPr>
  </w:style>
  <w:style w:type="paragraph" w:customStyle="1" w:styleId="31">
    <w:name w:val="Основной текст с отступом 31"/>
    <w:basedOn w:val="a"/>
    <w:rsid w:val="005A2B42"/>
    <w:pPr>
      <w:spacing w:after="120"/>
      <w:ind w:left="283"/>
    </w:pPr>
    <w:rPr>
      <w:sz w:val="16"/>
      <w:szCs w:val="16"/>
    </w:rPr>
  </w:style>
  <w:style w:type="paragraph" w:customStyle="1" w:styleId="ConsTitle">
    <w:name w:val="ConsTitle"/>
    <w:rsid w:val="005A2B4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tyleFirstline127cm">
    <w:name w:val="Style First line:  127 cm"/>
    <w:basedOn w:val="a"/>
    <w:rsid w:val="005A2B42"/>
    <w:pPr>
      <w:widowControl w:val="0"/>
      <w:spacing w:before="120"/>
      <w:ind w:firstLine="720"/>
      <w:jc w:val="both"/>
    </w:pPr>
    <w:rPr>
      <w:rFonts w:ascii="Arial" w:eastAsia="Arial" w:hAnsi="Arial" w:cs="Arial"/>
      <w:lang w:bidi="ru-RU"/>
    </w:rPr>
  </w:style>
  <w:style w:type="paragraph" w:styleId="12">
    <w:name w:val="toc 1"/>
    <w:basedOn w:val="a"/>
    <w:next w:val="a"/>
    <w:rsid w:val="005A2B42"/>
    <w:pPr>
      <w:tabs>
        <w:tab w:val="right" w:leader="dot" w:pos="9627"/>
      </w:tabs>
    </w:pPr>
  </w:style>
  <w:style w:type="paragraph" w:styleId="a6">
    <w:name w:val="List Paragraph"/>
    <w:basedOn w:val="a"/>
    <w:qFormat/>
    <w:rsid w:val="005A2B42"/>
    <w:pPr>
      <w:spacing w:after="200" w:line="276" w:lineRule="auto"/>
      <w:ind w:left="720"/>
      <w:contextualSpacing/>
    </w:pPr>
    <w:rPr>
      <w:rFonts w:ascii="Calibri" w:eastAsia="Calibri" w:hAnsi="Calibri"/>
      <w:sz w:val="22"/>
      <w:szCs w:val="22"/>
    </w:rPr>
  </w:style>
  <w:style w:type="paragraph" w:styleId="a7">
    <w:name w:val="Normal (Web)"/>
    <w:basedOn w:val="a"/>
    <w:uiPriority w:val="99"/>
    <w:unhideWhenUsed/>
    <w:rsid w:val="005A2B42"/>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5A2B42"/>
    <w:rPr>
      <w:rFonts w:ascii="Segoe UI" w:hAnsi="Segoe UI" w:cs="Segoe UI"/>
      <w:sz w:val="18"/>
      <w:szCs w:val="18"/>
    </w:rPr>
  </w:style>
  <w:style w:type="character" w:customStyle="1" w:styleId="a9">
    <w:name w:val="Текст выноски Знак"/>
    <w:basedOn w:val="a0"/>
    <w:link w:val="a8"/>
    <w:uiPriority w:val="99"/>
    <w:semiHidden/>
    <w:rsid w:val="005A2B42"/>
    <w:rPr>
      <w:rFonts w:ascii="Segoe UI" w:eastAsia="Times New Roman" w:hAnsi="Segoe UI" w:cs="Segoe UI"/>
      <w:sz w:val="18"/>
      <w:szCs w:val="18"/>
      <w:lang w:eastAsia="zh-CN"/>
    </w:rPr>
  </w:style>
  <w:style w:type="paragraph" w:styleId="aa">
    <w:name w:val="header"/>
    <w:basedOn w:val="a"/>
    <w:link w:val="ab"/>
    <w:uiPriority w:val="99"/>
    <w:unhideWhenUsed/>
    <w:rsid w:val="005A2B42"/>
    <w:pPr>
      <w:tabs>
        <w:tab w:val="center" w:pos="4677"/>
        <w:tab w:val="right" w:pos="9355"/>
      </w:tabs>
    </w:pPr>
  </w:style>
  <w:style w:type="character" w:customStyle="1" w:styleId="ab">
    <w:name w:val="Верхний колонтитул Знак"/>
    <w:basedOn w:val="a0"/>
    <w:link w:val="aa"/>
    <w:uiPriority w:val="99"/>
    <w:rsid w:val="005A2B42"/>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5A2B42"/>
    <w:pPr>
      <w:tabs>
        <w:tab w:val="center" w:pos="4677"/>
        <w:tab w:val="right" w:pos="9355"/>
      </w:tabs>
    </w:pPr>
  </w:style>
  <w:style w:type="character" w:customStyle="1" w:styleId="ad">
    <w:name w:val="Нижний колонтитул Знак"/>
    <w:basedOn w:val="a0"/>
    <w:link w:val="ac"/>
    <w:uiPriority w:val="99"/>
    <w:rsid w:val="005A2B42"/>
    <w:rPr>
      <w:rFonts w:ascii="Times New Roman" w:eastAsia="Times New Roman" w:hAnsi="Times New Roman" w:cs="Times New Roman"/>
      <w:sz w:val="24"/>
      <w:szCs w:val="24"/>
      <w:lang w:eastAsia="zh-CN"/>
    </w:rPr>
  </w:style>
  <w:style w:type="paragraph" w:styleId="ae">
    <w:name w:val="Plain Text"/>
    <w:basedOn w:val="a"/>
    <w:link w:val="af"/>
    <w:rsid w:val="005A2B42"/>
    <w:pPr>
      <w:suppressAutoHyphens w:val="0"/>
    </w:pPr>
    <w:rPr>
      <w:rFonts w:ascii="Courier New" w:hAnsi="Courier New"/>
      <w:sz w:val="20"/>
      <w:szCs w:val="20"/>
      <w:lang w:eastAsia="ru-RU"/>
    </w:rPr>
  </w:style>
  <w:style w:type="character" w:customStyle="1" w:styleId="af">
    <w:name w:val="Текст Знак"/>
    <w:basedOn w:val="a0"/>
    <w:link w:val="ae"/>
    <w:rsid w:val="005A2B42"/>
    <w:rPr>
      <w:rFonts w:ascii="Courier New" w:eastAsia="Times New Roman" w:hAnsi="Courier New" w:cs="Times New Roman"/>
      <w:sz w:val="20"/>
      <w:szCs w:val="20"/>
      <w:lang w:eastAsia="ru-RU"/>
    </w:rPr>
  </w:style>
  <w:style w:type="table" w:styleId="af0">
    <w:name w:val="Table Grid"/>
    <w:basedOn w:val="a1"/>
    <w:uiPriority w:val="39"/>
    <w:rsid w:val="005A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A2B42"/>
    <w:pPr>
      <w:spacing w:after="0" w:line="240" w:lineRule="auto"/>
    </w:pPr>
    <w:rPr>
      <w:rFonts w:ascii="Times New Roman" w:eastAsia="Times New Roman" w:hAnsi="Times New Roman" w:cs="Times New Roman"/>
      <w:sz w:val="20"/>
      <w:szCs w:val="20"/>
      <w:lang w:eastAsia="ru-RU"/>
    </w:rPr>
  </w:style>
  <w:style w:type="paragraph" w:styleId="af1">
    <w:name w:val="No Spacing"/>
    <w:uiPriority w:val="99"/>
    <w:qFormat/>
    <w:rsid w:val="005A2B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19.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d19.ru"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nd.19@mail.ru" TargetMode="External"/><Relationship Id="rId11" Type="http://schemas.openxmlformats.org/officeDocument/2006/relationships/hyperlink" Target="http://www.fond19.ru/" TargetMode="External"/><Relationship Id="rId5" Type="http://schemas.openxmlformats.org/officeDocument/2006/relationships/image" Target="media/image1.png"/><Relationship Id="rId10" Type="http://schemas.openxmlformats.org/officeDocument/2006/relationships/hyperlink" Target="mailto:fond.19@mail.ru" TargetMode="External"/><Relationship Id="rId4" Type="http://schemas.openxmlformats.org/officeDocument/2006/relationships/webSettings" Target="webSettings.xml"/><Relationship Id="rId9" Type="http://schemas.openxmlformats.org/officeDocument/2006/relationships/hyperlink" Target="http://www.fond19.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32</Pages>
  <Words>11968</Words>
  <Characters>68219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2023-04-06T08:49:00Z</cp:lastPrinted>
  <dcterms:created xsi:type="dcterms:W3CDTF">2023-04-07T09:23:00Z</dcterms:created>
  <dcterms:modified xsi:type="dcterms:W3CDTF">2023-04-10T09:19:00Z</dcterms:modified>
</cp:coreProperties>
</file>