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31C" w:rsidRDefault="0027731C" w:rsidP="00E53881">
      <w:pPr>
        <w:pStyle w:val="afa"/>
      </w:pPr>
      <w:r>
        <w:rPr>
          <w:sz w:val="26"/>
          <w:szCs w:val="26"/>
        </w:rPr>
        <w:t xml:space="preserve">                            </w:t>
      </w:r>
      <w:r w:rsidR="00E53881" w:rsidRPr="00E53881">
        <w:rPr>
          <w:noProof/>
          <w:sz w:val="26"/>
          <w:szCs w:val="26"/>
        </w:rPr>
        <w:drawing>
          <wp:inline distT="0" distB="0" distL="0" distR="0">
            <wp:extent cx="4800600" cy="7353300"/>
            <wp:effectExtent l="0" t="0" r="0" b="0"/>
            <wp:docPr id="1" name="Рисунок 1" descr="\\srv\Фонд Имущества\АУКЦИОНЫ\2023\Аренда\Ути\Снимок экрана 2023-06-07 1554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Фонд Имущества\АУКЦИОНЫ\2023\Аренда\Ути\Снимок экрана 2023-06-07 15542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0" cy="7353300"/>
                    </a:xfrm>
                    <a:prstGeom prst="rect">
                      <a:avLst/>
                    </a:prstGeom>
                    <a:noFill/>
                    <a:ln>
                      <a:noFill/>
                    </a:ln>
                  </pic:spPr>
                </pic:pic>
              </a:graphicData>
            </a:graphic>
          </wp:inline>
        </w:drawing>
      </w:r>
      <w:r>
        <w:rPr>
          <w:sz w:val="26"/>
          <w:szCs w:val="26"/>
        </w:rPr>
        <w:t xml:space="preserve">                                                                                      </w:t>
      </w:r>
    </w:p>
    <w:p w:rsidR="00E53881" w:rsidRDefault="00E53881" w:rsidP="0027731C">
      <w:pPr>
        <w:pStyle w:val="afa"/>
        <w:jc w:val="center"/>
        <w:rPr>
          <w:b/>
          <w:bCs/>
        </w:rPr>
      </w:pPr>
    </w:p>
    <w:p w:rsidR="00E53881" w:rsidRDefault="00E53881" w:rsidP="0027731C">
      <w:pPr>
        <w:pStyle w:val="afa"/>
        <w:jc w:val="center"/>
        <w:rPr>
          <w:b/>
          <w:bCs/>
        </w:rPr>
      </w:pPr>
    </w:p>
    <w:p w:rsidR="00E53881" w:rsidRDefault="00E53881" w:rsidP="0027731C">
      <w:pPr>
        <w:pStyle w:val="afa"/>
        <w:jc w:val="center"/>
        <w:rPr>
          <w:b/>
          <w:bCs/>
        </w:rPr>
      </w:pPr>
    </w:p>
    <w:p w:rsidR="00E53881" w:rsidRDefault="00E53881" w:rsidP="0027731C">
      <w:pPr>
        <w:pStyle w:val="afa"/>
        <w:jc w:val="center"/>
        <w:rPr>
          <w:b/>
          <w:bCs/>
        </w:rPr>
      </w:pPr>
    </w:p>
    <w:p w:rsidR="00E53881" w:rsidRDefault="00E53881" w:rsidP="0027731C">
      <w:pPr>
        <w:pStyle w:val="afa"/>
        <w:jc w:val="center"/>
        <w:rPr>
          <w:b/>
          <w:bCs/>
        </w:rPr>
      </w:pPr>
    </w:p>
    <w:p w:rsidR="0027731C" w:rsidRPr="002F2088" w:rsidRDefault="0027731C" w:rsidP="0027731C">
      <w:pPr>
        <w:pStyle w:val="afa"/>
        <w:jc w:val="center"/>
      </w:pPr>
      <w:r w:rsidRPr="00E36221">
        <w:rPr>
          <w:b/>
          <w:bCs/>
        </w:rPr>
        <w:lastRenderedPageBreak/>
        <w:t>СОДЕРЖАНИЕ</w:t>
      </w:r>
    </w:p>
    <w:p w:rsidR="0027731C" w:rsidRPr="00E36221" w:rsidRDefault="0027731C" w:rsidP="0027731C">
      <w:pPr>
        <w:tabs>
          <w:tab w:val="center" w:pos="4818"/>
          <w:tab w:val="left" w:pos="7526"/>
        </w:tabs>
        <w:rPr>
          <w:b/>
          <w:bCs/>
        </w:rPr>
      </w:pPr>
    </w:p>
    <w:p w:rsidR="0027731C" w:rsidRPr="00E36221" w:rsidRDefault="0027731C" w:rsidP="0027731C">
      <w:pPr>
        <w:pStyle w:val="14"/>
        <w:rPr>
          <w:rFonts w:ascii="Calibri" w:hAnsi="Calibri"/>
          <w:noProof/>
          <w:sz w:val="22"/>
          <w:szCs w:val="22"/>
        </w:rPr>
      </w:pPr>
      <w:r w:rsidRPr="00E36221">
        <w:fldChar w:fldCharType="begin"/>
      </w:r>
      <w:r w:rsidRPr="00E36221">
        <w:instrText xml:space="preserve"> TOC \o "1-3" \h \z \u </w:instrText>
      </w:r>
      <w:r w:rsidRPr="00E36221">
        <w:fldChar w:fldCharType="separate"/>
      </w:r>
      <w:hyperlink w:anchor="_Toc412017797" w:history="1">
        <w:r w:rsidRPr="00E36221">
          <w:rPr>
            <w:rStyle w:val="ac"/>
            <w:noProof/>
            <w:lang w:val="en-US"/>
          </w:rPr>
          <w:t>I</w:t>
        </w:r>
        <w:r w:rsidRPr="00E36221">
          <w:rPr>
            <w:rStyle w:val="ac"/>
            <w:noProof/>
          </w:rPr>
          <w:t xml:space="preserve">. Извещение о проведении открытого аукциона по передаче в аренду государственного имущества, </w:t>
        </w:r>
        <w:r>
          <w:rPr>
            <w:rStyle w:val="ac"/>
            <w:noProof/>
          </w:rPr>
          <w:t>закрепленного на праве хозяйственного ведения за ГУП РХ «УТИ»</w:t>
        </w:r>
        <w:r w:rsidRPr="00E36221">
          <w:rPr>
            <w:noProof/>
            <w:webHidden/>
          </w:rPr>
          <w:tab/>
        </w:r>
        <w:r w:rsidRPr="00E36221">
          <w:rPr>
            <w:noProof/>
            <w:webHidden/>
          </w:rPr>
          <w:fldChar w:fldCharType="begin"/>
        </w:r>
        <w:r w:rsidRPr="00E36221">
          <w:rPr>
            <w:noProof/>
            <w:webHidden/>
          </w:rPr>
          <w:instrText xml:space="preserve"> PAGEREF _Toc412017797 \h </w:instrText>
        </w:r>
        <w:r w:rsidRPr="00E36221">
          <w:rPr>
            <w:noProof/>
            <w:webHidden/>
          </w:rPr>
        </w:r>
        <w:r w:rsidRPr="00E36221">
          <w:rPr>
            <w:noProof/>
            <w:webHidden/>
          </w:rPr>
          <w:fldChar w:fldCharType="separate"/>
        </w:r>
        <w:r>
          <w:rPr>
            <w:noProof/>
            <w:webHidden/>
          </w:rPr>
          <w:t>1</w:t>
        </w:r>
        <w:r w:rsidRPr="00E36221">
          <w:rPr>
            <w:noProof/>
            <w:webHidden/>
          </w:rPr>
          <w:fldChar w:fldCharType="end"/>
        </w:r>
      </w:hyperlink>
    </w:p>
    <w:p w:rsidR="0027731C" w:rsidRPr="00E36221" w:rsidRDefault="00305169" w:rsidP="0027731C">
      <w:pPr>
        <w:pStyle w:val="14"/>
        <w:rPr>
          <w:rFonts w:ascii="Calibri" w:hAnsi="Calibri"/>
          <w:noProof/>
          <w:sz w:val="22"/>
          <w:szCs w:val="22"/>
        </w:rPr>
      </w:pPr>
      <w:hyperlink w:anchor="_Toc412017798" w:history="1">
        <w:r w:rsidR="0027731C" w:rsidRPr="00E36221">
          <w:rPr>
            <w:rStyle w:val="ac"/>
            <w:noProof/>
            <w:lang w:val="en-US"/>
          </w:rPr>
          <w:t>II</w:t>
        </w:r>
        <w:r w:rsidR="0027731C" w:rsidRPr="00E36221">
          <w:rPr>
            <w:rStyle w:val="ac"/>
            <w:noProof/>
          </w:rPr>
          <w:t>. Общие положения об аукционе</w:t>
        </w:r>
        <w:r w:rsidR="0027731C" w:rsidRPr="00E36221">
          <w:rPr>
            <w:noProof/>
            <w:webHidden/>
          </w:rPr>
          <w:tab/>
        </w:r>
        <w:r w:rsidR="0027731C" w:rsidRPr="00E36221">
          <w:rPr>
            <w:noProof/>
            <w:webHidden/>
          </w:rPr>
          <w:fldChar w:fldCharType="begin"/>
        </w:r>
        <w:r w:rsidR="0027731C" w:rsidRPr="00E36221">
          <w:rPr>
            <w:noProof/>
            <w:webHidden/>
          </w:rPr>
          <w:instrText xml:space="preserve"> PAGEREF _Toc412017798 \h </w:instrText>
        </w:r>
        <w:r w:rsidR="0027731C" w:rsidRPr="00E36221">
          <w:rPr>
            <w:noProof/>
            <w:webHidden/>
          </w:rPr>
        </w:r>
        <w:r w:rsidR="0027731C" w:rsidRPr="00E36221">
          <w:rPr>
            <w:noProof/>
            <w:webHidden/>
          </w:rPr>
          <w:fldChar w:fldCharType="separate"/>
        </w:r>
        <w:r w:rsidR="0027731C">
          <w:rPr>
            <w:noProof/>
            <w:webHidden/>
          </w:rPr>
          <w:t>5</w:t>
        </w:r>
        <w:r w:rsidR="0027731C" w:rsidRPr="00E36221">
          <w:rPr>
            <w:noProof/>
            <w:webHidden/>
          </w:rPr>
          <w:fldChar w:fldCharType="end"/>
        </w:r>
      </w:hyperlink>
    </w:p>
    <w:p w:rsidR="0027731C" w:rsidRPr="00E36221" w:rsidRDefault="00305169" w:rsidP="0027731C">
      <w:pPr>
        <w:pStyle w:val="14"/>
        <w:rPr>
          <w:rFonts w:ascii="Calibri" w:hAnsi="Calibri"/>
          <w:noProof/>
          <w:sz w:val="22"/>
          <w:szCs w:val="22"/>
        </w:rPr>
      </w:pPr>
      <w:hyperlink w:anchor="_Toc412017799" w:history="1">
        <w:r w:rsidR="0027731C" w:rsidRPr="00E36221">
          <w:rPr>
            <w:rStyle w:val="ac"/>
            <w:noProof/>
          </w:rPr>
          <w:t>1. Нормативное обоснование</w:t>
        </w:r>
        <w:r w:rsidR="0027731C" w:rsidRPr="00E36221">
          <w:rPr>
            <w:noProof/>
            <w:webHidden/>
          </w:rPr>
          <w:tab/>
        </w:r>
        <w:r w:rsidR="0027731C" w:rsidRPr="00E36221">
          <w:rPr>
            <w:noProof/>
            <w:webHidden/>
          </w:rPr>
          <w:fldChar w:fldCharType="begin"/>
        </w:r>
        <w:r w:rsidR="0027731C" w:rsidRPr="00E36221">
          <w:rPr>
            <w:noProof/>
            <w:webHidden/>
          </w:rPr>
          <w:instrText xml:space="preserve"> PAGEREF _Toc412017799 \h </w:instrText>
        </w:r>
        <w:r w:rsidR="0027731C" w:rsidRPr="00E36221">
          <w:rPr>
            <w:noProof/>
            <w:webHidden/>
          </w:rPr>
        </w:r>
        <w:r w:rsidR="0027731C" w:rsidRPr="00E36221">
          <w:rPr>
            <w:noProof/>
            <w:webHidden/>
          </w:rPr>
          <w:fldChar w:fldCharType="separate"/>
        </w:r>
        <w:r w:rsidR="0027731C">
          <w:rPr>
            <w:noProof/>
            <w:webHidden/>
          </w:rPr>
          <w:t>5</w:t>
        </w:r>
        <w:r w:rsidR="0027731C" w:rsidRPr="00E36221">
          <w:rPr>
            <w:noProof/>
            <w:webHidden/>
          </w:rPr>
          <w:fldChar w:fldCharType="end"/>
        </w:r>
      </w:hyperlink>
    </w:p>
    <w:p w:rsidR="0027731C" w:rsidRPr="00E36221" w:rsidRDefault="00305169" w:rsidP="0027731C">
      <w:pPr>
        <w:pStyle w:val="14"/>
        <w:rPr>
          <w:rFonts w:ascii="Calibri" w:hAnsi="Calibri"/>
          <w:noProof/>
          <w:sz w:val="22"/>
          <w:szCs w:val="22"/>
        </w:rPr>
      </w:pPr>
      <w:hyperlink w:anchor="_Toc412017800" w:history="1">
        <w:r w:rsidR="0027731C" w:rsidRPr="00E36221">
          <w:rPr>
            <w:rStyle w:val="ac"/>
            <w:noProof/>
          </w:rPr>
          <w:t>2. Комиссия по проведению торгов</w:t>
        </w:r>
        <w:r w:rsidR="0027731C" w:rsidRPr="00E36221">
          <w:rPr>
            <w:noProof/>
            <w:webHidden/>
          </w:rPr>
          <w:tab/>
        </w:r>
        <w:r w:rsidR="0027731C" w:rsidRPr="00E36221">
          <w:rPr>
            <w:noProof/>
            <w:webHidden/>
          </w:rPr>
          <w:fldChar w:fldCharType="begin"/>
        </w:r>
        <w:r w:rsidR="0027731C" w:rsidRPr="00E36221">
          <w:rPr>
            <w:noProof/>
            <w:webHidden/>
          </w:rPr>
          <w:instrText xml:space="preserve"> PAGEREF _Toc412017800 \h </w:instrText>
        </w:r>
        <w:r w:rsidR="0027731C" w:rsidRPr="00E36221">
          <w:rPr>
            <w:noProof/>
            <w:webHidden/>
          </w:rPr>
        </w:r>
        <w:r w:rsidR="0027731C" w:rsidRPr="00E36221">
          <w:rPr>
            <w:noProof/>
            <w:webHidden/>
          </w:rPr>
          <w:fldChar w:fldCharType="separate"/>
        </w:r>
        <w:r w:rsidR="0027731C">
          <w:rPr>
            <w:noProof/>
            <w:webHidden/>
          </w:rPr>
          <w:t>6</w:t>
        </w:r>
        <w:r w:rsidR="0027731C" w:rsidRPr="00E36221">
          <w:rPr>
            <w:noProof/>
            <w:webHidden/>
          </w:rPr>
          <w:fldChar w:fldCharType="end"/>
        </w:r>
      </w:hyperlink>
    </w:p>
    <w:p w:rsidR="0027731C" w:rsidRPr="00E36221" w:rsidRDefault="00305169" w:rsidP="0027731C">
      <w:pPr>
        <w:pStyle w:val="14"/>
        <w:rPr>
          <w:rFonts w:ascii="Calibri" w:hAnsi="Calibri"/>
          <w:noProof/>
          <w:sz w:val="22"/>
          <w:szCs w:val="22"/>
        </w:rPr>
      </w:pPr>
      <w:hyperlink w:anchor="_Toc412017801" w:history="1">
        <w:r w:rsidR="0027731C" w:rsidRPr="00E36221">
          <w:rPr>
            <w:rStyle w:val="ac"/>
            <w:noProof/>
          </w:rPr>
          <w:t>3. Информационное обеспечение аукциона</w:t>
        </w:r>
        <w:r w:rsidR="0027731C" w:rsidRPr="00E36221">
          <w:rPr>
            <w:noProof/>
            <w:webHidden/>
          </w:rPr>
          <w:tab/>
        </w:r>
        <w:r w:rsidR="0027731C" w:rsidRPr="00E36221">
          <w:rPr>
            <w:noProof/>
            <w:webHidden/>
          </w:rPr>
          <w:fldChar w:fldCharType="begin"/>
        </w:r>
        <w:r w:rsidR="0027731C" w:rsidRPr="00E36221">
          <w:rPr>
            <w:noProof/>
            <w:webHidden/>
          </w:rPr>
          <w:instrText xml:space="preserve"> PAGEREF _Toc412017801 \h </w:instrText>
        </w:r>
        <w:r w:rsidR="0027731C" w:rsidRPr="00E36221">
          <w:rPr>
            <w:noProof/>
            <w:webHidden/>
          </w:rPr>
        </w:r>
        <w:r w:rsidR="0027731C" w:rsidRPr="00E36221">
          <w:rPr>
            <w:noProof/>
            <w:webHidden/>
          </w:rPr>
          <w:fldChar w:fldCharType="separate"/>
        </w:r>
        <w:r w:rsidR="0027731C">
          <w:rPr>
            <w:noProof/>
            <w:webHidden/>
          </w:rPr>
          <w:t>6</w:t>
        </w:r>
        <w:r w:rsidR="0027731C" w:rsidRPr="00E36221">
          <w:rPr>
            <w:noProof/>
            <w:webHidden/>
          </w:rPr>
          <w:fldChar w:fldCharType="end"/>
        </w:r>
      </w:hyperlink>
    </w:p>
    <w:p w:rsidR="0027731C" w:rsidRPr="00E36221" w:rsidRDefault="00305169" w:rsidP="0027731C">
      <w:pPr>
        <w:pStyle w:val="14"/>
        <w:rPr>
          <w:rFonts w:ascii="Calibri" w:hAnsi="Calibri"/>
          <w:noProof/>
          <w:sz w:val="22"/>
          <w:szCs w:val="22"/>
        </w:rPr>
      </w:pPr>
      <w:hyperlink w:anchor="_Toc412017802" w:history="1">
        <w:r w:rsidR="0027731C" w:rsidRPr="00E36221">
          <w:rPr>
            <w:rStyle w:val="ac"/>
            <w:noProof/>
          </w:rPr>
          <w:t>4. Требования к участникам аукциона</w:t>
        </w:r>
        <w:r w:rsidR="0027731C" w:rsidRPr="00E36221">
          <w:rPr>
            <w:noProof/>
            <w:webHidden/>
          </w:rPr>
          <w:tab/>
        </w:r>
        <w:r w:rsidR="0027731C" w:rsidRPr="00E36221">
          <w:rPr>
            <w:noProof/>
            <w:webHidden/>
          </w:rPr>
          <w:fldChar w:fldCharType="begin"/>
        </w:r>
        <w:r w:rsidR="0027731C" w:rsidRPr="00E36221">
          <w:rPr>
            <w:noProof/>
            <w:webHidden/>
          </w:rPr>
          <w:instrText xml:space="preserve"> PAGEREF _Toc412017802 \h </w:instrText>
        </w:r>
        <w:r w:rsidR="0027731C" w:rsidRPr="00E36221">
          <w:rPr>
            <w:noProof/>
            <w:webHidden/>
          </w:rPr>
        </w:r>
        <w:r w:rsidR="0027731C" w:rsidRPr="00E36221">
          <w:rPr>
            <w:noProof/>
            <w:webHidden/>
          </w:rPr>
          <w:fldChar w:fldCharType="separate"/>
        </w:r>
        <w:r w:rsidR="0027731C">
          <w:rPr>
            <w:noProof/>
            <w:webHidden/>
          </w:rPr>
          <w:t>6</w:t>
        </w:r>
        <w:r w:rsidR="0027731C" w:rsidRPr="00E36221">
          <w:rPr>
            <w:noProof/>
            <w:webHidden/>
          </w:rPr>
          <w:fldChar w:fldCharType="end"/>
        </w:r>
      </w:hyperlink>
    </w:p>
    <w:p w:rsidR="0027731C" w:rsidRPr="00E36221" w:rsidRDefault="00305169" w:rsidP="0027731C">
      <w:pPr>
        <w:pStyle w:val="14"/>
        <w:rPr>
          <w:rFonts w:ascii="Calibri" w:hAnsi="Calibri"/>
          <w:noProof/>
          <w:sz w:val="22"/>
          <w:szCs w:val="22"/>
        </w:rPr>
      </w:pPr>
      <w:hyperlink w:anchor="_Toc412017803" w:history="1">
        <w:r w:rsidR="0027731C" w:rsidRPr="00E36221">
          <w:rPr>
            <w:rStyle w:val="ac"/>
            <w:noProof/>
          </w:rPr>
          <w:t>5. Условия допуска к участию в аукционе</w:t>
        </w:r>
        <w:r w:rsidR="0027731C" w:rsidRPr="00E36221">
          <w:rPr>
            <w:noProof/>
            <w:webHidden/>
          </w:rPr>
          <w:tab/>
        </w:r>
        <w:r w:rsidR="0027731C" w:rsidRPr="00E36221">
          <w:rPr>
            <w:noProof/>
            <w:webHidden/>
          </w:rPr>
          <w:fldChar w:fldCharType="begin"/>
        </w:r>
        <w:r w:rsidR="0027731C" w:rsidRPr="00E36221">
          <w:rPr>
            <w:noProof/>
            <w:webHidden/>
          </w:rPr>
          <w:instrText xml:space="preserve"> PAGEREF _Toc412017803 \h </w:instrText>
        </w:r>
        <w:r w:rsidR="0027731C" w:rsidRPr="00E36221">
          <w:rPr>
            <w:noProof/>
            <w:webHidden/>
          </w:rPr>
        </w:r>
        <w:r w:rsidR="0027731C" w:rsidRPr="00E36221">
          <w:rPr>
            <w:noProof/>
            <w:webHidden/>
          </w:rPr>
          <w:fldChar w:fldCharType="separate"/>
        </w:r>
        <w:r w:rsidR="0027731C">
          <w:rPr>
            <w:noProof/>
            <w:webHidden/>
          </w:rPr>
          <w:t>7</w:t>
        </w:r>
        <w:r w:rsidR="0027731C" w:rsidRPr="00E36221">
          <w:rPr>
            <w:noProof/>
            <w:webHidden/>
          </w:rPr>
          <w:fldChar w:fldCharType="end"/>
        </w:r>
      </w:hyperlink>
    </w:p>
    <w:p w:rsidR="0027731C" w:rsidRPr="00E36221" w:rsidRDefault="00305169" w:rsidP="0027731C">
      <w:pPr>
        <w:pStyle w:val="14"/>
        <w:rPr>
          <w:rFonts w:ascii="Calibri" w:hAnsi="Calibri"/>
          <w:noProof/>
          <w:sz w:val="22"/>
          <w:szCs w:val="22"/>
        </w:rPr>
      </w:pPr>
      <w:hyperlink w:anchor="_Toc412017804" w:history="1">
        <w:r w:rsidR="0027731C" w:rsidRPr="00E36221">
          <w:rPr>
            <w:rStyle w:val="ac"/>
            <w:noProof/>
          </w:rPr>
          <w:t>6. Отказ от проведения аукциона</w:t>
        </w:r>
        <w:r w:rsidR="0027731C" w:rsidRPr="00E36221">
          <w:rPr>
            <w:noProof/>
            <w:webHidden/>
          </w:rPr>
          <w:tab/>
        </w:r>
        <w:r w:rsidR="0027731C" w:rsidRPr="00E36221">
          <w:rPr>
            <w:noProof/>
            <w:webHidden/>
          </w:rPr>
          <w:fldChar w:fldCharType="begin"/>
        </w:r>
        <w:r w:rsidR="0027731C" w:rsidRPr="00E36221">
          <w:rPr>
            <w:noProof/>
            <w:webHidden/>
          </w:rPr>
          <w:instrText xml:space="preserve"> PAGEREF _Toc412017804 \h </w:instrText>
        </w:r>
        <w:r w:rsidR="0027731C" w:rsidRPr="00E36221">
          <w:rPr>
            <w:noProof/>
            <w:webHidden/>
          </w:rPr>
        </w:r>
        <w:r w:rsidR="0027731C" w:rsidRPr="00E36221">
          <w:rPr>
            <w:noProof/>
            <w:webHidden/>
          </w:rPr>
          <w:fldChar w:fldCharType="separate"/>
        </w:r>
        <w:r w:rsidR="0027731C">
          <w:rPr>
            <w:noProof/>
            <w:webHidden/>
          </w:rPr>
          <w:t>7</w:t>
        </w:r>
        <w:r w:rsidR="0027731C" w:rsidRPr="00E36221">
          <w:rPr>
            <w:noProof/>
            <w:webHidden/>
          </w:rPr>
          <w:fldChar w:fldCharType="end"/>
        </w:r>
      </w:hyperlink>
    </w:p>
    <w:p w:rsidR="0027731C" w:rsidRPr="00E36221" w:rsidRDefault="00305169" w:rsidP="0027731C">
      <w:pPr>
        <w:pStyle w:val="14"/>
        <w:rPr>
          <w:rFonts w:ascii="Calibri" w:hAnsi="Calibri"/>
          <w:noProof/>
          <w:sz w:val="22"/>
          <w:szCs w:val="22"/>
        </w:rPr>
      </w:pPr>
      <w:hyperlink w:anchor="_Toc412017805" w:history="1">
        <w:r w:rsidR="0027731C" w:rsidRPr="00E36221">
          <w:rPr>
            <w:rStyle w:val="ac"/>
            <w:noProof/>
          </w:rPr>
          <w:t>7. Разъяснение положений документации об аукционе и внесение в нее изменений</w:t>
        </w:r>
        <w:r w:rsidR="0027731C" w:rsidRPr="00E36221">
          <w:rPr>
            <w:noProof/>
            <w:webHidden/>
          </w:rPr>
          <w:tab/>
        </w:r>
        <w:r w:rsidR="0027731C" w:rsidRPr="00E36221">
          <w:rPr>
            <w:noProof/>
            <w:webHidden/>
          </w:rPr>
          <w:fldChar w:fldCharType="begin"/>
        </w:r>
        <w:r w:rsidR="0027731C" w:rsidRPr="00E36221">
          <w:rPr>
            <w:noProof/>
            <w:webHidden/>
          </w:rPr>
          <w:instrText xml:space="preserve"> PAGEREF _Toc412017805 \h </w:instrText>
        </w:r>
        <w:r w:rsidR="0027731C" w:rsidRPr="00E36221">
          <w:rPr>
            <w:noProof/>
            <w:webHidden/>
          </w:rPr>
        </w:r>
        <w:r w:rsidR="0027731C" w:rsidRPr="00E36221">
          <w:rPr>
            <w:noProof/>
            <w:webHidden/>
          </w:rPr>
          <w:fldChar w:fldCharType="separate"/>
        </w:r>
        <w:r w:rsidR="0027731C">
          <w:rPr>
            <w:noProof/>
            <w:webHidden/>
          </w:rPr>
          <w:t>7</w:t>
        </w:r>
        <w:r w:rsidR="0027731C" w:rsidRPr="00E36221">
          <w:rPr>
            <w:noProof/>
            <w:webHidden/>
          </w:rPr>
          <w:fldChar w:fldCharType="end"/>
        </w:r>
      </w:hyperlink>
    </w:p>
    <w:p w:rsidR="0027731C" w:rsidRPr="00E36221" w:rsidRDefault="00305169" w:rsidP="0027731C">
      <w:pPr>
        <w:pStyle w:val="14"/>
        <w:rPr>
          <w:rFonts w:ascii="Calibri" w:hAnsi="Calibri"/>
          <w:noProof/>
          <w:sz w:val="22"/>
          <w:szCs w:val="22"/>
        </w:rPr>
      </w:pPr>
      <w:hyperlink w:anchor="_Toc412017806" w:history="1">
        <w:r w:rsidR="0027731C" w:rsidRPr="00E36221">
          <w:rPr>
            <w:rStyle w:val="ac"/>
            <w:noProof/>
          </w:rPr>
          <w:t>8. Требования к техническому состоянию государственного имущества, которым имущество должно соответствовать на момент окончания срока действия договора</w:t>
        </w:r>
        <w:r w:rsidR="0027731C" w:rsidRPr="00E36221">
          <w:rPr>
            <w:noProof/>
            <w:webHidden/>
          </w:rPr>
          <w:tab/>
        </w:r>
        <w:r w:rsidR="0027731C" w:rsidRPr="00E36221">
          <w:rPr>
            <w:noProof/>
            <w:webHidden/>
          </w:rPr>
          <w:fldChar w:fldCharType="begin"/>
        </w:r>
        <w:r w:rsidR="0027731C" w:rsidRPr="00E36221">
          <w:rPr>
            <w:noProof/>
            <w:webHidden/>
          </w:rPr>
          <w:instrText xml:space="preserve"> PAGEREF _Toc412017806 \h </w:instrText>
        </w:r>
        <w:r w:rsidR="0027731C" w:rsidRPr="00E36221">
          <w:rPr>
            <w:noProof/>
            <w:webHidden/>
          </w:rPr>
        </w:r>
        <w:r w:rsidR="0027731C" w:rsidRPr="00E36221">
          <w:rPr>
            <w:noProof/>
            <w:webHidden/>
          </w:rPr>
          <w:fldChar w:fldCharType="separate"/>
        </w:r>
        <w:r w:rsidR="0027731C">
          <w:rPr>
            <w:noProof/>
            <w:webHidden/>
          </w:rPr>
          <w:t>8</w:t>
        </w:r>
        <w:r w:rsidR="0027731C" w:rsidRPr="00E36221">
          <w:rPr>
            <w:noProof/>
            <w:webHidden/>
          </w:rPr>
          <w:fldChar w:fldCharType="end"/>
        </w:r>
      </w:hyperlink>
    </w:p>
    <w:p w:rsidR="0027731C" w:rsidRPr="00E36221" w:rsidRDefault="00305169" w:rsidP="0027731C">
      <w:pPr>
        <w:pStyle w:val="14"/>
        <w:rPr>
          <w:rFonts w:ascii="Calibri" w:hAnsi="Calibri"/>
          <w:noProof/>
          <w:sz w:val="22"/>
          <w:szCs w:val="22"/>
        </w:rPr>
      </w:pPr>
      <w:hyperlink w:anchor="_Toc412017807" w:history="1">
        <w:r w:rsidR="0027731C" w:rsidRPr="00E36221">
          <w:rPr>
            <w:rStyle w:val="ac"/>
            <w:noProof/>
          </w:rPr>
          <w:t>9. Требования к форме и содержанию заявки</w:t>
        </w:r>
        <w:r w:rsidR="0027731C" w:rsidRPr="00E36221">
          <w:rPr>
            <w:noProof/>
            <w:webHidden/>
          </w:rPr>
          <w:tab/>
        </w:r>
        <w:r w:rsidR="0027731C" w:rsidRPr="00E36221">
          <w:rPr>
            <w:noProof/>
            <w:webHidden/>
          </w:rPr>
          <w:fldChar w:fldCharType="begin"/>
        </w:r>
        <w:r w:rsidR="0027731C" w:rsidRPr="00E36221">
          <w:rPr>
            <w:noProof/>
            <w:webHidden/>
          </w:rPr>
          <w:instrText xml:space="preserve"> PAGEREF _Toc412017807 \h </w:instrText>
        </w:r>
        <w:r w:rsidR="0027731C" w:rsidRPr="00E36221">
          <w:rPr>
            <w:noProof/>
            <w:webHidden/>
          </w:rPr>
        </w:r>
        <w:r w:rsidR="0027731C" w:rsidRPr="00E36221">
          <w:rPr>
            <w:noProof/>
            <w:webHidden/>
          </w:rPr>
          <w:fldChar w:fldCharType="separate"/>
        </w:r>
        <w:r w:rsidR="0027731C">
          <w:rPr>
            <w:noProof/>
            <w:webHidden/>
          </w:rPr>
          <w:t>8</w:t>
        </w:r>
        <w:r w:rsidR="0027731C" w:rsidRPr="00E36221">
          <w:rPr>
            <w:noProof/>
            <w:webHidden/>
          </w:rPr>
          <w:fldChar w:fldCharType="end"/>
        </w:r>
      </w:hyperlink>
    </w:p>
    <w:p w:rsidR="0027731C" w:rsidRPr="00E36221" w:rsidRDefault="00305169" w:rsidP="0027731C">
      <w:pPr>
        <w:pStyle w:val="14"/>
        <w:rPr>
          <w:rFonts w:ascii="Calibri" w:hAnsi="Calibri"/>
          <w:noProof/>
          <w:sz w:val="22"/>
          <w:szCs w:val="22"/>
        </w:rPr>
      </w:pPr>
      <w:hyperlink w:anchor="_Toc412017808" w:history="1">
        <w:r w:rsidR="0027731C" w:rsidRPr="00E36221">
          <w:rPr>
            <w:rStyle w:val="ac"/>
            <w:noProof/>
          </w:rPr>
          <w:t>10. Порядок подачи заявок на участие в аукционе</w:t>
        </w:r>
        <w:r w:rsidR="0027731C" w:rsidRPr="00E36221">
          <w:rPr>
            <w:noProof/>
            <w:webHidden/>
          </w:rPr>
          <w:tab/>
        </w:r>
        <w:r w:rsidR="0027731C" w:rsidRPr="00E36221">
          <w:rPr>
            <w:noProof/>
            <w:webHidden/>
          </w:rPr>
          <w:fldChar w:fldCharType="begin"/>
        </w:r>
        <w:r w:rsidR="0027731C" w:rsidRPr="00E36221">
          <w:rPr>
            <w:noProof/>
            <w:webHidden/>
          </w:rPr>
          <w:instrText xml:space="preserve"> PAGEREF _Toc412017808 \h </w:instrText>
        </w:r>
        <w:r w:rsidR="0027731C" w:rsidRPr="00E36221">
          <w:rPr>
            <w:noProof/>
            <w:webHidden/>
          </w:rPr>
        </w:r>
        <w:r w:rsidR="0027731C" w:rsidRPr="00E36221">
          <w:rPr>
            <w:noProof/>
            <w:webHidden/>
          </w:rPr>
          <w:fldChar w:fldCharType="separate"/>
        </w:r>
        <w:r w:rsidR="0027731C">
          <w:rPr>
            <w:noProof/>
            <w:webHidden/>
          </w:rPr>
          <w:t>9</w:t>
        </w:r>
        <w:r w:rsidR="0027731C" w:rsidRPr="00E36221">
          <w:rPr>
            <w:noProof/>
            <w:webHidden/>
          </w:rPr>
          <w:fldChar w:fldCharType="end"/>
        </w:r>
      </w:hyperlink>
    </w:p>
    <w:p w:rsidR="0027731C" w:rsidRPr="00E36221" w:rsidRDefault="00305169" w:rsidP="0027731C">
      <w:pPr>
        <w:pStyle w:val="14"/>
        <w:rPr>
          <w:rFonts w:ascii="Calibri" w:hAnsi="Calibri"/>
          <w:noProof/>
          <w:sz w:val="22"/>
          <w:szCs w:val="22"/>
        </w:rPr>
      </w:pPr>
      <w:hyperlink w:anchor="_Toc412017809" w:history="1">
        <w:r w:rsidR="0027731C" w:rsidRPr="00E36221">
          <w:rPr>
            <w:rStyle w:val="ac"/>
            <w:noProof/>
          </w:rPr>
          <w:t>11. Порядок рассмотрения заявок на участие в аукционе</w:t>
        </w:r>
        <w:r w:rsidR="0027731C" w:rsidRPr="00E36221">
          <w:rPr>
            <w:noProof/>
            <w:webHidden/>
          </w:rPr>
          <w:tab/>
        </w:r>
        <w:r w:rsidR="0027731C" w:rsidRPr="00E36221">
          <w:rPr>
            <w:noProof/>
            <w:webHidden/>
          </w:rPr>
          <w:fldChar w:fldCharType="begin"/>
        </w:r>
        <w:r w:rsidR="0027731C" w:rsidRPr="00E36221">
          <w:rPr>
            <w:noProof/>
            <w:webHidden/>
          </w:rPr>
          <w:instrText xml:space="preserve"> PAGEREF _Toc412017809 \h </w:instrText>
        </w:r>
        <w:r w:rsidR="0027731C" w:rsidRPr="00E36221">
          <w:rPr>
            <w:noProof/>
            <w:webHidden/>
          </w:rPr>
        </w:r>
        <w:r w:rsidR="0027731C" w:rsidRPr="00E36221">
          <w:rPr>
            <w:noProof/>
            <w:webHidden/>
          </w:rPr>
          <w:fldChar w:fldCharType="separate"/>
        </w:r>
        <w:r w:rsidR="0027731C">
          <w:rPr>
            <w:noProof/>
            <w:webHidden/>
          </w:rPr>
          <w:t>10</w:t>
        </w:r>
        <w:r w:rsidR="0027731C" w:rsidRPr="00E36221">
          <w:rPr>
            <w:noProof/>
            <w:webHidden/>
          </w:rPr>
          <w:fldChar w:fldCharType="end"/>
        </w:r>
      </w:hyperlink>
    </w:p>
    <w:p w:rsidR="0027731C" w:rsidRPr="00E36221" w:rsidRDefault="00305169" w:rsidP="0027731C">
      <w:pPr>
        <w:pStyle w:val="14"/>
        <w:rPr>
          <w:rFonts w:ascii="Calibri" w:hAnsi="Calibri"/>
          <w:noProof/>
          <w:sz w:val="22"/>
          <w:szCs w:val="22"/>
        </w:rPr>
      </w:pPr>
      <w:hyperlink w:anchor="_Toc412017810" w:history="1">
        <w:r w:rsidR="0027731C" w:rsidRPr="00E36221">
          <w:rPr>
            <w:rStyle w:val="ac"/>
            <w:noProof/>
          </w:rPr>
          <w:t>12. Порядок проведения аукциона</w:t>
        </w:r>
        <w:r w:rsidR="0027731C" w:rsidRPr="00E36221">
          <w:rPr>
            <w:noProof/>
            <w:webHidden/>
          </w:rPr>
          <w:tab/>
        </w:r>
        <w:r w:rsidR="0027731C" w:rsidRPr="00E36221">
          <w:rPr>
            <w:noProof/>
            <w:webHidden/>
          </w:rPr>
          <w:fldChar w:fldCharType="begin"/>
        </w:r>
        <w:r w:rsidR="0027731C" w:rsidRPr="00E36221">
          <w:rPr>
            <w:noProof/>
            <w:webHidden/>
          </w:rPr>
          <w:instrText xml:space="preserve"> PAGEREF _Toc412017810 \h </w:instrText>
        </w:r>
        <w:r w:rsidR="0027731C" w:rsidRPr="00E36221">
          <w:rPr>
            <w:noProof/>
            <w:webHidden/>
          </w:rPr>
        </w:r>
        <w:r w:rsidR="0027731C" w:rsidRPr="00E36221">
          <w:rPr>
            <w:noProof/>
            <w:webHidden/>
          </w:rPr>
          <w:fldChar w:fldCharType="separate"/>
        </w:r>
        <w:r w:rsidR="0027731C">
          <w:rPr>
            <w:noProof/>
            <w:webHidden/>
          </w:rPr>
          <w:t>11</w:t>
        </w:r>
        <w:r w:rsidR="0027731C" w:rsidRPr="00E36221">
          <w:rPr>
            <w:noProof/>
            <w:webHidden/>
          </w:rPr>
          <w:fldChar w:fldCharType="end"/>
        </w:r>
      </w:hyperlink>
    </w:p>
    <w:p w:rsidR="0027731C" w:rsidRPr="00E36221" w:rsidRDefault="00305169" w:rsidP="0027731C">
      <w:pPr>
        <w:pStyle w:val="14"/>
        <w:rPr>
          <w:rFonts w:ascii="Calibri" w:hAnsi="Calibri"/>
          <w:noProof/>
          <w:sz w:val="22"/>
          <w:szCs w:val="22"/>
        </w:rPr>
      </w:pPr>
      <w:hyperlink w:anchor="_Toc412017811" w:history="1">
        <w:r w:rsidR="0027731C" w:rsidRPr="00E36221">
          <w:rPr>
            <w:rStyle w:val="ac"/>
            <w:noProof/>
          </w:rPr>
          <w:t>13. Заключение договора по результатам аукциона</w:t>
        </w:r>
        <w:r w:rsidR="0027731C" w:rsidRPr="00E36221">
          <w:rPr>
            <w:noProof/>
            <w:webHidden/>
          </w:rPr>
          <w:tab/>
        </w:r>
        <w:r w:rsidR="0027731C" w:rsidRPr="00E36221">
          <w:rPr>
            <w:noProof/>
            <w:webHidden/>
          </w:rPr>
          <w:fldChar w:fldCharType="begin"/>
        </w:r>
        <w:r w:rsidR="0027731C" w:rsidRPr="00E36221">
          <w:rPr>
            <w:noProof/>
            <w:webHidden/>
          </w:rPr>
          <w:instrText xml:space="preserve"> PAGEREF _Toc412017811 \h </w:instrText>
        </w:r>
        <w:r w:rsidR="0027731C" w:rsidRPr="00E36221">
          <w:rPr>
            <w:noProof/>
            <w:webHidden/>
          </w:rPr>
        </w:r>
        <w:r w:rsidR="0027731C" w:rsidRPr="00E36221">
          <w:rPr>
            <w:noProof/>
            <w:webHidden/>
          </w:rPr>
          <w:fldChar w:fldCharType="separate"/>
        </w:r>
        <w:r w:rsidR="0027731C">
          <w:rPr>
            <w:noProof/>
            <w:webHidden/>
          </w:rPr>
          <w:t>12</w:t>
        </w:r>
        <w:r w:rsidR="0027731C" w:rsidRPr="00E36221">
          <w:rPr>
            <w:noProof/>
            <w:webHidden/>
          </w:rPr>
          <w:fldChar w:fldCharType="end"/>
        </w:r>
      </w:hyperlink>
    </w:p>
    <w:p w:rsidR="0027731C" w:rsidRPr="00E36221" w:rsidRDefault="00305169" w:rsidP="0027731C">
      <w:pPr>
        <w:pStyle w:val="14"/>
        <w:rPr>
          <w:rFonts w:ascii="Calibri" w:hAnsi="Calibri"/>
          <w:noProof/>
          <w:sz w:val="22"/>
          <w:szCs w:val="22"/>
        </w:rPr>
      </w:pPr>
      <w:hyperlink w:anchor="_Toc412017812" w:history="1">
        <w:r w:rsidR="0027731C" w:rsidRPr="00E36221">
          <w:rPr>
            <w:rStyle w:val="ac"/>
            <w:noProof/>
          </w:rPr>
          <w:t>14. Последствия признания аукциона несостоявшимся</w:t>
        </w:r>
        <w:r w:rsidR="0027731C" w:rsidRPr="00E36221">
          <w:rPr>
            <w:noProof/>
            <w:webHidden/>
          </w:rPr>
          <w:tab/>
        </w:r>
        <w:r w:rsidR="0027731C" w:rsidRPr="00E36221">
          <w:rPr>
            <w:noProof/>
            <w:webHidden/>
          </w:rPr>
          <w:fldChar w:fldCharType="begin"/>
        </w:r>
        <w:r w:rsidR="0027731C" w:rsidRPr="00E36221">
          <w:rPr>
            <w:noProof/>
            <w:webHidden/>
          </w:rPr>
          <w:instrText xml:space="preserve"> PAGEREF _Toc412017812 \h </w:instrText>
        </w:r>
        <w:r w:rsidR="0027731C" w:rsidRPr="00E36221">
          <w:rPr>
            <w:noProof/>
            <w:webHidden/>
          </w:rPr>
        </w:r>
        <w:r w:rsidR="0027731C" w:rsidRPr="00E36221">
          <w:rPr>
            <w:noProof/>
            <w:webHidden/>
          </w:rPr>
          <w:fldChar w:fldCharType="separate"/>
        </w:r>
        <w:r w:rsidR="0027731C">
          <w:rPr>
            <w:noProof/>
            <w:webHidden/>
          </w:rPr>
          <w:t>12</w:t>
        </w:r>
        <w:r w:rsidR="0027731C" w:rsidRPr="00E36221">
          <w:rPr>
            <w:noProof/>
            <w:webHidden/>
          </w:rPr>
          <w:fldChar w:fldCharType="end"/>
        </w:r>
      </w:hyperlink>
    </w:p>
    <w:p w:rsidR="0027731C" w:rsidRPr="00E36221" w:rsidRDefault="00305169" w:rsidP="0027731C">
      <w:pPr>
        <w:pStyle w:val="14"/>
        <w:rPr>
          <w:rFonts w:ascii="Calibri" w:hAnsi="Calibri"/>
          <w:noProof/>
          <w:sz w:val="22"/>
          <w:szCs w:val="22"/>
        </w:rPr>
      </w:pPr>
      <w:hyperlink w:anchor="_Toc412017813" w:history="1">
        <w:r w:rsidR="0027731C" w:rsidRPr="00E36221">
          <w:rPr>
            <w:rStyle w:val="ac"/>
            <w:noProof/>
            <w:lang w:val="en-US"/>
          </w:rPr>
          <w:t>III</w:t>
        </w:r>
        <w:r w:rsidR="0027731C" w:rsidRPr="00E36221">
          <w:rPr>
            <w:rStyle w:val="ac"/>
            <w:noProof/>
          </w:rPr>
          <w:t>. Информационные карты открытого аукциона</w:t>
        </w:r>
        <w:r w:rsidR="0027731C" w:rsidRPr="00E36221">
          <w:rPr>
            <w:noProof/>
            <w:webHidden/>
          </w:rPr>
          <w:tab/>
        </w:r>
        <w:r w:rsidR="0027731C" w:rsidRPr="00E36221">
          <w:rPr>
            <w:noProof/>
            <w:webHidden/>
          </w:rPr>
          <w:fldChar w:fldCharType="begin"/>
        </w:r>
        <w:r w:rsidR="0027731C" w:rsidRPr="00E36221">
          <w:rPr>
            <w:noProof/>
            <w:webHidden/>
          </w:rPr>
          <w:instrText xml:space="preserve"> PAGEREF _Toc412017813 \h </w:instrText>
        </w:r>
        <w:r w:rsidR="0027731C" w:rsidRPr="00E36221">
          <w:rPr>
            <w:noProof/>
            <w:webHidden/>
          </w:rPr>
        </w:r>
        <w:r w:rsidR="0027731C" w:rsidRPr="00E36221">
          <w:rPr>
            <w:noProof/>
            <w:webHidden/>
          </w:rPr>
          <w:fldChar w:fldCharType="separate"/>
        </w:r>
        <w:r w:rsidR="0027731C">
          <w:rPr>
            <w:noProof/>
            <w:webHidden/>
          </w:rPr>
          <w:t>15</w:t>
        </w:r>
        <w:r w:rsidR="0027731C" w:rsidRPr="00E36221">
          <w:rPr>
            <w:noProof/>
            <w:webHidden/>
          </w:rPr>
          <w:fldChar w:fldCharType="end"/>
        </w:r>
      </w:hyperlink>
    </w:p>
    <w:p w:rsidR="0027731C" w:rsidRPr="00E36221" w:rsidRDefault="00305169" w:rsidP="0027731C">
      <w:pPr>
        <w:pStyle w:val="14"/>
        <w:rPr>
          <w:rFonts w:ascii="Calibri" w:hAnsi="Calibri"/>
          <w:noProof/>
          <w:sz w:val="22"/>
          <w:szCs w:val="22"/>
        </w:rPr>
      </w:pPr>
      <w:r>
        <w:rPr>
          <w:rStyle w:val="ac"/>
          <w:noProof/>
          <w:lang w:val="en-US"/>
        </w:rPr>
        <w:fldChar w:fldCharType="begin"/>
      </w:r>
      <w:r w:rsidRPr="00305169">
        <w:rPr>
          <w:rStyle w:val="ac"/>
          <w:noProof/>
        </w:rPr>
        <w:instrText xml:space="preserve"> </w:instrText>
      </w:r>
      <w:r>
        <w:rPr>
          <w:rStyle w:val="ac"/>
          <w:noProof/>
          <w:lang w:val="en-US"/>
        </w:rPr>
        <w:instrText>HYPERLINK</w:instrText>
      </w:r>
      <w:r w:rsidRPr="00305169">
        <w:rPr>
          <w:rStyle w:val="ac"/>
          <w:noProof/>
        </w:rPr>
        <w:instrText xml:space="preserve"> \</w:instrText>
      </w:r>
      <w:r>
        <w:rPr>
          <w:rStyle w:val="ac"/>
          <w:noProof/>
          <w:lang w:val="en-US"/>
        </w:rPr>
        <w:instrText>l</w:instrText>
      </w:r>
      <w:r w:rsidRPr="00305169">
        <w:rPr>
          <w:rStyle w:val="ac"/>
          <w:noProof/>
        </w:rPr>
        <w:instrText xml:space="preserve"> "_</w:instrText>
      </w:r>
      <w:r>
        <w:rPr>
          <w:rStyle w:val="ac"/>
          <w:noProof/>
          <w:lang w:val="en-US"/>
        </w:rPr>
        <w:instrText>Toc</w:instrText>
      </w:r>
      <w:r w:rsidRPr="00305169">
        <w:rPr>
          <w:rStyle w:val="ac"/>
          <w:noProof/>
        </w:rPr>
        <w:instrText xml:space="preserve">412017815" </w:instrText>
      </w:r>
      <w:r>
        <w:rPr>
          <w:rStyle w:val="ac"/>
          <w:noProof/>
          <w:lang w:val="en-US"/>
        </w:rPr>
        <w:fldChar w:fldCharType="separate"/>
      </w:r>
      <w:r w:rsidR="0027731C" w:rsidRPr="00E36221">
        <w:rPr>
          <w:rStyle w:val="ac"/>
          <w:noProof/>
          <w:lang w:val="en-US"/>
        </w:rPr>
        <w:t>IV</w:t>
      </w:r>
      <w:r w:rsidR="0027731C" w:rsidRPr="00E36221">
        <w:rPr>
          <w:rStyle w:val="ac"/>
          <w:noProof/>
        </w:rPr>
        <w:t>. Формы документов</w:t>
      </w:r>
      <w:r w:rsidR="0027731C" w:rsidRPr="00E36221">
        <w:rPr>
          <w:noProof/>
          <w:webHidden/>
        </w:rPr>
        <w:tab/>
      </w:r>
      <w:r>
        <w:rPr>
          <w:noProof/>
        </w:rPr>
        <w:fldChar w:fldCharType="end"/>
      </w:r>
      <w:r w:rsidR="0027731C">
        <w:rPr>
          <w:noProof/>
        </w:rPr>
        <w:t>19</w:t>
      </w:r>
    </w:p>
    <w:p w:rsidR="0027731C" w:rsidRPr="00E36221" w:rsidRDefault="00305169" w:rsidP="0027731C">
      <w:pPr>
        <w:pStyle w:val="14"/>
        <w:rPr>
          <w:rFonts w:ascii="Calibri" w:hAnsi="Calibri"/>
          <w:noProof/>
          <w:sz w:val="22"/>
          <w:szCs w:val="22"/>
        </w:rPr>
      </w:pPr>
      <w:r>
        <w:rPr>
          <w:rStyle w:val="ac"/>
          <w:noProof/>
          <w:lang w:val="en-US"/>
        </w:rPr>
        <w:fldChar w:fldCharType="begin"/>
      </w:r>
      <w:r w:rsidRPr="00305169">
        <w:rPr>
          <w:rStyle w:val="ac"/>
          <w:noProof/>
        </w:rPr>
        <w:instrText xml:space="preserve"> </w:instrText>
      </w:r>
      <w:r>
        <w:rPr>
          <w:rStyle w:val="ac"/>
          <w:noProof/>
          <w:lang w:val="en-US"/>
        </w:rPr>
        <w:instrText>HYPERLINK</w:instrText>
      </w:r>
      <w:r w:rsidRPr="00305169">
        <w:rPr>
          <w:rStyle w:val="ac"/>
          <w:noProof/>
        </w:rPr>
        <w:instrText xml:space="preserve"> \</w:instrText>
      </w:r>
      <w:r>
        <w:rPr>
          <w:rStyle w:val="ac"/>
          <w:noProof/>
          <w:lang w:val="en-US"/>
        </w:rPr>
        <w:instrText>l</w:instrText>
      </w:r>
      <w:r w:rsidRPr="00305169">
        <w:rPr>
          <w:rStyle w:val="ac"/>
          <w:noProof/>
        </w:rPr>
        <w:instrText xml:space="preserve"> "_</w:instrText>
      </w:r>
      <w:r>
        <w:rPr>
          <w:rStyle w:val="ac"/>
          <w:noProof/>
          <w:lang w:val="en-US"/>
        </w:rPr>
        <w:instrText>Toc</w:instrText>
      </w:r>
      <w:r w:rsidRPr="00305169">
        <w:rPr>
          <w:rStyle w:val="ac"/>
          <w:noProof/>
        </w:rPr>
        <w:instrText xml:space="preserve">412017816" </w:instrText>
      </w:r>
      <w:r>
        <w:rPr>
          <w:rStyle w:val="ac"/>
          <w:noProof/>
          <w:lang w:val="en-US"/>
        </w:rPr>
        <w:fldChar w:fldCharType="separate"/>
      </w:r>
      <w:r w:rsidR="0027731C" w:rsidRPr="00E36221">
        <w:rPr>
          <w:rStyle w:val="ac"/>
          <w:noProof/>
          <w:lang w:val="en-US"/>
        </w:rPr>
        <w:t>V</w:t>
      </w:r>
      <w:r w:rsidR="0027731C" w:rsidRPr="00E36221">
        <w:rPr>
          <w:rStyle w:val="ac"/>
          <w:noProof/>
        </w:rPr>
        <w:t>. Проект договора аренды</w:t>
      </w:r>
      <w:r w:rsidR="0027731C" w:rsidRPr="00E36221">
        <w:rPr>
          <w:noProof/>
          <w:webHidden/>
        </w:rPr>
        <w:tab/>
      </w:r>
      <w:r>
        <w:rPr>
          <w:noProof/>
        </w:rPr>
        <w:fldChar w:fldCharType="end"/>
      </w:r>
      <w:r w:rsidR="0027731C">
        <w:t>2</w:t>
      </w:r>
      <w:r w:rsidR="0027731C">
        <w:rPr>
          <w:noProof/>
        </w:rPr>
        <w:t>2</w:t>
      </w:r>
    </w:p>
    <w:p w:rsidR="0027731C" w:rsidRPr="00E36221" w:rsidRDefault="0027731C" w:rsidP="0027731C">
      <w:pPr>
        <w:pStyle w:val="afa"/>
        <w:spacing w:before="0" w:beforeAutospacing="0" w:after="0" w:afterAutospacing="0"/>
        <w:jc w:val="right"/>
      </w:pPr>
      <w:r w:rsidRPr="00E36221">
        <w:rPr>
          <w:b/>
          <w:bCs/>
        </w:rPr>
        <w:fldChar w:fldCharType="end"/>
      </w:r>
    </w:p>
    <w:p w:rsidR="0027731C" w:rsidRPr="00E36221" w:rsidRDefault="0027731C" w:rsidP="0027731C">
      <w:pPr>
        <w:pStyle w:val="afa"/>
        <w:keepNext/>
        <w:spacing w:before="0" w:beforeAutospacing="0" w:after="0" w:afterAutospacing="0"/>
      </w:pPr>
    </w:p>
    <w:p w:rsidR="0027731C" w:rsidRPr="00E36221" w:rsidRDefault="0027731C" w:rsidP="0027731C">
      <w:pPr>
        <w:pStyle w:val="afa"/>
        <w:keepNext/>
        <w:spacing w:before="0" w:beforeAutospacing="0" w:after="0" w:afterAutospacing="0"/>
        <w:jc w:val="center"/>
      </w:pPr>
    </w:p>
    <w:p w:rsidR="0027731C" w:rsidRPr="002C5957" w:rsidRDefault="0027731C" w:rsidP="0027731C">
      <w:pPr>
        <w:pStyle w:val="1"/>
        <w:spacing w:before="0" w:after="0"/>
        <w:jc w:val="center"/>
        <w:rPr>
          <w:rFonts w:ascii="Times New Roman" w:hAnsi="Times New Roman"/>
          <w:sz w:val="24"/>
          <w:szCs w:val="24"/>
        </w:rPr>
      </w:pPr>
    </w:p>
    <w:p w:rsidR="0027731C" w:rsidRPr="002C5957" w:rsidRDefault="0027731C" w:rsidP="0027731C"/>
    <w:p w:rsidR="0027731C" w:rsidRPr="002C5957" w:rsidRDefault="0027731C" w:rsidP="0027731C"/>
    <w:p w:rsidR="0027731C" w:rsidRPr="002C5957" w:rsidRDefault="0027731C" w:rsidP="0027731C"/>
    <w:p w:rsidR="0027731C" w:rsidRPr="002C5957" w:rsidRDefault="0027731C" w:rsidP="0027731C"/>
    <w:p w:rsidR="0027731C" w:rsidRPr="002C5957" w:rsidRDefault="0027731C" w:rsidP="0027731C"/>
    <w:p w:rsidR="0027731C" w:rsidRPr="002C5957" w:rsidRDefault="0027731C" w:rsidP="0027731C"/>
    <w:p w:rsidR="0027731C" w:rsidRPr="002C5957" w:rsidRDefault="0027731C" w:rsidP="0027731C"/>
    <w:p w:rsidR="0027731C" w:rsidRPr="002C5957" w:rsidRDefault="0027731C" w:rsidP="0027731C"/>
    <w:p w:rsidR="0027731C" w:rsidRPr="002C5957" w:rsidRDefault="0027731C" w:rsidP="0027731C"/>
    <w:p w:rsidR="0027731C" w:rsidRPr="002C5957" w:rsidRDefault="0027731C" w:rsidP="0027731C"/>
    <w:p w:rsidR="0027731C" w:rsidRPr="002C5957" w:rsidRDefault="0027731C" w:rsidP="0027731C"/>
    <w:p w:rsidR="0027731C" w:rsidRPr="002C5957" w:rsidRDefault="0027731C" w:rsidP="0027731C"/>
    <w:p w:rsidR="0027731C" w:rsidRPr="002C5957" w:rsidRDefault="0027731C" w:rsidP="0027731C"/>
    <w:p w:rsidR="0027731C" w:rsidRPr="002C5957" w:rsidRDefault="0027731C" w:rsidP="0027731C"/>
    <w:p w:rsidR="0027731C" w:rsidRPr="002C5957" w:rsidRDefault="0027731C" w:rsidP="0027731C"/>
    <w:p w:rsidR="0027731C" w:rsidRPr="002C5957" w:rsidRDefault="0027731C" w:rsidP="0027731C"/>
    <w:p w:rsidR="0027731C" w:rsidRPr="002C5957" w:rsidRDefault="0027731C" w:rsidP="0027731C"/>
    <w:p w:rsidR="0027731C" w:rsidRPr="002C5957" w:rsidRDefault="0027731C" w:rsidP="0027731C"/>
    <w:p w:rsidR="0027731C" w:rsidRPr="002C5957" w:rsidRDefault="0027731C" w:rsidP="0027731C"/>
    <w:p w:rsidR="0027731C" w:rsidRPr="002C5957" w:rsidRDefault="0027731C" w:rsidP="0027731C"/>
    <w:p w:rsidR="0027731C" w:rsidRPr="002C5957" w:rsidRDefault="0027731C" w:rsidP="0027731C"/>
    <w:p w:rsidR="0027731C" w:rsidRPr="002C5957" w:rsidRDefault="0027731C" w:rsidP="0027731C"/>
    <w:p w:rsidR="0027731C" w:rsidRPr="002C5957" w:rsidRDefault="0027731C" w:rsidP="0027731C"/>
    <w:p w:rsidR="0027731C" w:rsidRPr="002C5957" w:rsidRDefault="0027731C" w:rsidP="0027731C"/>
    <w:p w:rsidR="0027731C" w:rsidRPr="009A617D" w:rsidRDefault="0027731C" w:rsidP="0027731C">
      <w:pPr>
        <w:pStyle w:val="1"/>
        <w:keepLines/>
        <w:spacing w:before="0" w:after="0"/>
        <w:jc w:val="center"/>
        <w:rPr>
          <w:rFonts w:ascii="Times New Roman" w:hAnsi="Times New Roman"/>
          <w:sz w:val="24"/>
          <w:szCs w:val="24"/>
        </w:rPr>
      </w:pPr>
      <w:r w:rsidRPr="00E36221">
        <w:rPr>
          <w:rFonts w:ascii="Times New Roman" w:hAnsi="Times New Roman"/>
          <w:sz w:val="24"/>
          <w:szCs w:val="24"/>
          <w:lang w:val="en-US"/>
        </w:rPr>
        <w:lastRenderedPageBreak/>
        <w:t>I</w:t>
      </w:r>
      <w:r w:rsidRPr="00E36221">
        <w:rPr>
          <w:rFonts w:ascii="Times New Roman" w:hAnsi="Times New Roman"/>
          <w:sz w:val="24"/>
          <w:szCs w:val="24"/>
        </w:rPr>
        <w:t xml:space="preserve">. </w:t>
      </w:r>
      <w:r w:rsidRPr="009A617D">
        <w:rPr>
          <w:rFonts w:ascii="Times New Roman" w:hAnsi="Times New Roman"/>
          <w:sz w:val="24"/>
          <w:szCs w:val="24"/>
        </w:rPr>
        <w:t>Извещение о проведении открытого аукциона по передаче в аренду государственного имущества, закрепленного на праве хозяйственного ведения за ГУП РХ «УТИ»</w:t>
      </w:r>
    </w:p>
    <w:p w:rsidR="0027731C" w:rsidRPr="009A617D" w:rsidRDefault="0027731C" w:rsidP="0027731C">
      <w:pPr>
        <w:pStyle w:val="ConsPlusNormal"/>
        <w:keepNext/>
        <w:keepLines/>
        <w:widowControl/>
        <w:ind w:firstLine="540"/>
        <w:jc w:val="both"/>
        <w:rPr>
          <w:rFonts w:ascii="Times New Roman" w:hAnsi="Times New Roman" w:cs="Times New Roman"/>
          <w:b/>
          <w:sz w:val="24"/>
          <w:szCs w:val="24"/>
        </w:rPr>
      </w:pPr>
    </w:p>
    <w:p w:rsidR="0027731C" w:rsidRPr="00E36221" w:rsidRDefault="0027731C" w:rsidP="0027731C">
      <w:pPr>
        <w:keepNext/>
        <w:keepLines/>
        <w:shd w:val="clear" w:color="auto" w:fill="FFFFFF"/>
        <w:ind w:firstLine="709"/>
        <w:jc w:val="both"/>
        <w:rPr>
          <w:spacing w:val="-1"/>
        </w:rPr>
      </w:pPr>
      <w:r w:rsidRPr="00E36221">
        <w:rPr>
          <w:spacing w:val="-1"/>
        </w:rPr>
        <w:t>Государственное казенное учреждение Республики Хакасия «Фонд имущества» (далее – организатор торгов) объявляет о проведении открытого аукциона на право заключения договора аре</w:t>
      </w:r>
      <w:r>
        <w:rPr>
          <w:spacing w:val="-1"/>
        </w:rPr>
        <w:t xml:space="preserve">нды государственного имущества, </w:t>
      </w:r>
      <w:r w:rsidRPr="00E36221">
        <w:rPr>
          <w:spacing w:val="-1"/>
        </w:rPr>
        <w:t>расположенно</w:t>
      </w:r>
      <w:r>
        <w:rPr>
          <w:spacing w:val="-1"/>
        </w:rPr>
        <w:t>го</w:t>
      </w:r>
      <w:r w:rsidRPr="00E36221">
        <w:rPr>
          <w:spacing w:val="-1"/>
        </w:rPr>
        <w:t xml:space="preserve"> по адресу: Республика Хакасия, г. </w:t>
      </w:r>
      <w:r>
        <w:rPr>
          <w:spacing w:val="-1"/>
        </w:rPr>
        <w:t>Абаза</w:t>
      </w:r>
      <w:r w:rsidRPr="00E36221">
        <w:rPr>
          <w:spacing w:val="-1"/>
        </w:rPr>
        <w:t xml:space="preserve">, ул. </w:t>
      </w:r>
      <w:r>
        <w:rPr>
          <w:spacing w:val="-1"/>
        </w:rPr>
        <w:t>Ленина, д.27</w:t>
      </w:r>
      <w:r w:rsidRPr="00E36221">
        <w:rPr>
          <w:spacing w:val="-1"/>
        </w:rPr>
        <w:t>.</w:t>
      </w:r>
    </w:p>
    <w:p w:rsidR="0027731C" w:rsidRPr="00E36221" w:rsidRDefault="0027731C" w:rsidP="0027731C">
      <w:pPr>
        <w:keepNext/>
        <w:keepLines/>
        <w:shd w:val="clear" w:color="auto" w:fill="FFFFFF"/>
        <w:ind w:firstLine="540"/>
        <w:jc w:val="both"/>
        <w:rPr>
          <w:spacing w:val="-1"/>
        </w:rPr>
      </w:pPr>
      <w:r w:rsidRPr="00CB25FA">
        <w:rPr>
          <w:spacing w:val="-1"/>
        </w:rPr>
        <w:t>Сведения об организаторе торгов</w:t>
      </w:r>
      <w:r w:rsidRPr="00E36221">
        <w:rPr>
          <w:spacing w:val="-1"/>
        </w:rPr>
        <w:t xml:space="preserve">: </w:t>
      </w:r>
    </w:p>
    <w:p w:rsidR="0027731C" w:rsidRPr="00E36221" w:rsidRDefault="0027731C" w:rsidP="0027731C">
      <w:pPr>
        <w:keepNext/>
        <w:keepLines/>
        <w:shd w:val="clear" w:color="auto" w:fill="FFFFFF"/>
        <w:jc w:val="both"/>
        <w:rPr>
          <w:spacing w:val="-1"/>
        </w:rPr>
      </w:pPr>
      <w:r w:rsidRPr="00E36221">
        <w:rPr>
          <w:spacing w:val="-1"/>
        </w:rPr>
        <w:t xml:space="preserve">Наименование: Государственное казенное учреждение Республики Хакасия </w:t>
      </w:r>
      <w:r>
        <w:rPr>
          <w:spacing w:val="-1"/>
        </w:rPr>
        <w:br/>
      </w:r>
      <w:r w:rsidRPr="00E36221">
        <w:rPr>
          <w:spacing w:val="-1"/>
        </w:rPr>
        <w:t>«Фонд имущества», далее Фонд имущества Республики Хакасия.</w:t>
      </w:r>
    </w:p>
    <w:p w:rsidR="0027731C" w:rsidRPr="00E36221" w:rsidRDefault="0027731C" w:rsidP="0027731C">
      <w:pPr>
        <w:keepNext/>
        <w:keepLines/>
        <w:shd w:val="clear" w:color="auto" w:fill="FFFFFF"/>
        <w:jc w:val="both"/>
        <w:rPr>
          <w:spacing w:val="-1"/>
        </w:rPr>
      </w:pPr>
      <w:r w:rsidRPr="00E36221">
        <w:rPr>
          <w:spacing w:val="-1"/>
        </w:rPr>
        <w:t xml:space="preserve">Юридический адрес: 655017 г. Абакан, улица Щетинкина, дом 18, </w:t>
      </w:r>
      <w:proofErr w:type="spellStart"/>
      <w:r w:rsidRPr="00E36221">
        <w:rPr>
          <w:spacing w:val="-1"/>
        </w:rPr>
        <w:t>каб</w:t>
      </w:r>
      <w:proofErr w:type="spellEnd"/>
      <w:r w:rsidRPr="00E36221">
        <w:rPr>
          <w:spacing w:val="-1"/>
        </w:rPr>
        <w:t>. 108.</w:t>
      </w:r>
    </w:p>
    <w:p w:rsidR="0027731C" w:rsidRPr="00E36221" w:rsidRDefault="0027731C" w:rsidP="0027731C">
      <w:pPr>
        <w:keepNext/>
        <w:keepLines/>
        <w:shd w:val="clear" w:color="auto" w:fill="FFFFFF"/>
        <w:jc w:val="both"/>
        <w:rPr>
          <w:spacing w:val="-1"/>
        </w:rPr>
      </w:pPr>
      <w:r w:rsidRPr="00E36221">
        <w:rPr>
          <w:spacing w:val="-1"/>
        </w:rPr>
        <w:t xml:space="preserve">Почтовый адрес: 655017 г. Абакан, улица Щетинкина, дом 18, </w:t>
      </w:r>
      <w:proofErr w:type="spellStart"/>
      <w:r w:rsidRPr="00E36221">
        <w:rPr>
          <w:spacing w:val="-1"/>
        </w:rPr>
        <w:t>каб</w:t>
      </w:r>
      <w:proofErr w:type="spellEnd"/>
      <w:r w:rsidRPr="00E36221">
        <w:rPr>
          <w:spacing w:val="-1"/>
        </w:rPr>
        <w:t xml:space="preserve">. 108. </w:t>
      </w:r>
    </w:p>
    <w:p w:rsidR="0027731C" w:rsidRPr="00E36221" w:rsidRDefault="0027731C" w:rsidP="0027731C">
      <w:pPr>
        <w:keepNext/>
        <w:keepLines/>
        <w:shd w:val="clear" w:color="auto" w:fill="FFFFFF"/>
        <w:ind w:firstLine="540"/>
        <w:jc w:val="both"/>
        <w:rPr>
          <w:spacing w:val="-1"/>
        </w:rPr>
      </w:pPr>
      <w:r w:rsidRPr="00E36221">
        <w:rPr>
          <w:spacing w:val="-1"/>
        </w:rPr>
        <w:t xml:space="preserve">Фактическое местонахождение: 655017, Республика Хакасия, </w:t>
      </w:r>
      <w:r w:rsidRPr="00E36221">
        <w:t xml:space="preserve">г. Абакан, </w:t>
      </w:r>
      <w:r>
        <w:br/>
      </w:r>
      <w:r w:rsidRPr="00E36221">
        <w:t xml:space="preserve">улица </w:t>
      </w:r>
      <w:r w:rsidRPr="00E36221">
        <w:rPr>
          <w:spacing w:val="-1"/>
        </w:rPr>
        <w:t>Щетинкина, дом 18, к. 108.</w:t>
      </w:r>
    </w:p>
    <w:p w:rsidR="0027731C" w:rsidRPr="00E36221" w:rsidRDefault="0027731C" w:rsidP="0027731C">
      <w:pPr>
        <w:keepNext/>
        <w:keepLines/>
        <w:shd w:val="clear" w:color="auto" w:fill="FFFFFF"/>
        <w:jc w:val="both"/>
        <w:rPr>
          <w:spacing w:val="-1"/>
        </w:rPr>
      </w:pPr>
      <w:r w:rsidRPr="00E36221">
        <w:rPr>
          <w:spacing w:val="-1"/>
        </w:rPr>
        <w:t xml:space="preserve">Адрес электронной почты: </w:t>
      </w:r>
      <w:r w:rsidR="00305169">
        <w:rPr>
          <w:rStyle w:val="ac"/>
          <w:spacing w:val="-1"/>
          <w:u w:val="none"/>
          <w:lang w:val="en-US"/>
        </w:rPr>
        <w:fldChar w:fldCharType="begin"/>
      </w:r>
      <w:r w:rsidR="00305169" w:rsidRPr="00305169">
        <w:rPr>
          <w:rStyle w:val="ac"/>
          <w:spacing w:val="-1"/>
          <w:u w:val="none"/>
        </w:rPr>
        <w:instrText xml:space="preserve"> </w:instrText>
      </w:r>
      <w:r w:rsidR="00305169">
        <w:rPr>
          <w:rStyle w:val="ac"/>
          <w:spacing w:val="-1"/>
          <w:u w:val="none"/>
          <w:lang w:val="en-US"/>
        </w:rPr>
        <w:instrText>HYPERLINK</w:instrText>
      </w:r>
      <w:r w:rsidR="00305169" w:rsidRPr="00305169">
        <w:rPr>
          <w:rStyle w:val="ac"/>
          <w:spacing w:val="-1"/>
          <w:u w:val="none"/>
        </w:rPr>
        <w:instrText xml:space="preserve"> "</w:instrText>
      </w:r>
      <w:r w:rsidR="00305169">
        <w:rPr>
          <w:rStyle w:val="ac"/>
          <w:spacing w:val="-1"/>
          <w:u w:val="none"/>
          <w:lang w:val="en-US"/>
        </w:rPr>
        <w:instrText>mailto</w:instrText>
      </w:r>
      <w:r w:rsidR="00305169" w:rsidRPr="00305169">
        <w:rPr>
          <w:rStyle w:val="ac"/>
          <w:spacing w:val="-1"/>
          <w:u w:val="none"/>
        </w:rPr>
        <w:instrText>:</w:instrText>
      </w:r>
      <w:r w:rsidR="00305169">
        <w:rPr>
          <w:rStyle w:val="ac"/>
          <w:spacing w:val="-1"/>
          <w:u w:val="none"/>
          <w:lang w:val="en-US"/>
        </w:rPr>
        <w:instrText>fond</w:instrText>
      </w:r>
      <w:r w:rsidR="00305169" w:rsidRPr="00305169">
        <w:rPr>
          <w:rStyle w:val="ac"/>
          <w:spacing w:val="-1"/>
          <w:u w:val="none"/>
        </w:rPr>
        <w:instrText>.19@</w:instrText>
      </w:r>
      <w:r w:rsidR="00305169">
        <w:rPr>
          <w:rStyle w:val="ac"/>
          <w:spacing w:val="-1"/>
          <w:u w:val="none"/>
          <w:lang w:val="en-US"/>
        </w:rPr>
        <w:instrText>mail</w:instrText>
      </w:r>
      <w:r w:rsidR="00305169" w:rsidRPr="00305169">
        <w:rPr>
          <w:rStyle w:val="ac"/>
          <w:spacing w:val="-1"/>
          <w:u w:val="none"/>
        </w:rPr>
        <w:instrText>.</w:instrText>
      </w:r>
      <w:r w:rsidR="00305169">
        <w:rPr>
          <w:rStyle w:val="ac"/>
          <w:spacing w:val="-1"/>
          <w:u w:val="none"/>
          <w:lang w:val="en-US"/>
        </w:rPr>
        <w:instrText>ru</w:instrText>
      </w:r>
      <w:r w:rsidR="00305169" w:rsidRPr="00305169">
        <w:rPr>
          <w:rStyle w:val="ac"/>
          <w:spacing w:val="-1"/>
          <w:u w:val="none"/>
        </w:rPr>
        <w:instrText xml:space="preserve">" </w:instrText>
      </w:r>
      <w:r w:rsidR="00305169">
        <w:rPr>
          <w:rStyle w:val="ac"/>
          <w:spacing w:val="-1"/>
          <w:u w:val="none"/>
          <w:lang w:val="en-US"/>
        </w:rPr>
        <w:fldChar w:fldCharType="separate"/>
      </w:r>
      <w:r w:rsidRPr="00CB25FA">
        <w:rPr>
          <w:rStyle w:val="ac"/>
          <w:spacing w:val="-1"/>
          <w:u w:val="none"/>
          <w:lang w:val="en-US"/>
        </w:rPr>
        <w:t>fond</w:t>
      </w:r>
      <w:r w:rsidRPr="00CB25FA">
        <w:rPr>
          <w:rStyle w:val="ac"/>
          <w:spacing w:val="-1"/>
          <w:u w:val="none"/>
        </w:rPr>
        <w:t>.19@</w:t>
      </w:r>
      <w:r w:rsidRPr="00CB25FA">
        <w:rPr>
          <w:rStyle w:val="ac"/>
          <w:spacing w:val="-1"/>
          <w:u w:val="none"/>
          <w:lang w:val="en-US"/>
        </w:rPr>
        <w:t>mail</w:t>
      </w:r>
      <w:r w:rsidRPr="00CB25FA">
        <w:rPr>
          <w:rStyle w:val="ac"/>
          <w:spacing w:val="-1"/>
          <w:u w:val="none"/>
        </w:rPr>
        <w:t>.</w:t>
      </w:r>
      <w:proofErr w:type="spellStart"/>
      <w:r w:rsidRPr="00CB25FA">
        <w:rPr>
          <w:rStyle w:val="ac"/>
          <w:spacing w:val="-1"/>
          <w:u w:val="none"/>
          <w:lang w:val="en-US"/>
        </w:rPr>
        <w:t>ru</w:t>
      </w:r>
      <w:proofErr w:type="spellEnd"/>
      <w:r w:rsidR="00305169">
        <w:rPr>
          <w:rStyle w:val="ac"/>
          <w:spacing w:val="-1"/>
          <w:u w:val="none"/>
          <w:lang w:val="en-US"/>
        </w:rPr>
        <w:fldChar w:fldCharType="end"/>
      </w:r>
      <w:r w:rsidRPr="00CB25FA">
        <w:rPr>
          <w:rStyle w:val="ac"/>
          <w:spacing w:val="-1"/>
          <w:u w:val="none"/>
        </w:rPr>
        <w:t>;</w:t>
      </w:r>
      <w:r w:rsidRPr="00E36221">
        <w:rPr>
          <w:spacing w:val="-1"/>
        </w:rPr>
        <w:t xml:space="preserve"> Номер контактного телефона: (3902) 22-60-91.</w:t>
      </w:r>
    </w:p>
    <w:p w:rsidR="0027731C" w:rsidRPr="00CB25FA" w:rsidRDefault="0027731C" w:rsidP="0027731C">
      <w:pPr>
        <w:pStyle w:val="ConsPlusNormal"/>
        <w:keepNext/>
        <w:keepLines/>
        <w:widowControl/>
        <w:ind w:firstLine="540"/>
        <w:jc w:val="both"/>
        <w:rPr>
          <w:rFonts w:ascii="Times New Roman" w:hAnsi="Times New Roman" w:cs="Times New Roman"/>
          <w:sz w:val="24"/>
          <w:szCs w:val="24"/>
        </w:rPr>
      </w:pPr>
      <w:r w:rsidRPr="00CB25FA">
        <w:rPr>
          <w:rFonts w:ascii="Times New Roman" w:hAnsi="Times New Roman" w:cs="Times New Roman"/>
          <w:sz w:val="24"/>
          <w:szCs w:val="24"/>
        </w:rPr>
        <w:t>Сведения об имуществе:</w:t>
      </w:r>
    </w:p>
    <w:p w:rsidR="0027731C" w:rsidRPr="00E36221" w:rsidRDefault="0027731C" w:rsidP="0027731C">
      <w:pPr>
        <w:pStyle w:val="ConsPlusNormal"/>
        <w:keepNext/>
        <w:keepLines/>
        <w:widowControl/>
        <w:ind w:firstLine="0"/>
        <w:jc w:val="both"/>
        <w:rPr>
          <w:rFonts w:ascii="Times New Roman" w:hAnsi="Times New Roman" w:cs="Times New Roman"/>
          <w:sz w:val="24"/>
          <w:szCs w:val="24"/>
        </w:rPr>
      </w:pPr>
      <w:r w:rsidRPr="00E36221">
        <w:rPr>
          <w:rFonts w:ascii="Times New Roman" w:hAnsi="Times New Roman" w:cs="Times New Roman"/>
          <w:sz w:val="24"/>
          <w:szCs w:val="24"/>
        </w:rPr>
        <w:t xml:space="preserve">Наименование, описание, характеристика государственного имущества, права на которое передаются по договору (Таблица №1): </w:t>
      </w:r>
    </w:p>
    <w:p w:rsidR="0027731C" w:rsidRPr="0065401A" w:rsidRDefault="0027731C" w:rsidP="0027731C">
      <w:pPr>
        <w:keepNext/>
        <w:keepLines/>
        <w:autoSpaceDE w:val="0"/>
        <w:autoSpaceDN w:val="0"/>
        <w:adjustRightInd w:val="0"/>
        <w:ind w:firstLine="540"/>
        <w:jc w:val="right"/>
        <w:rPr>
          <w:b/>
          <w:sz w:val="22"/>
          <w:szCs w:val="22"/>
        </w:rPr>
      </w:pPr>
      <w:r w:rsidRPr="0065401A">
        <w:rPr>
          <w:b/>
          <w:sz w:val="22"/>
          <w:szCs w:val="22"/>
        </w:rPr>
        <w:t>Таблица №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678"/>
        <w:gridCol w:w="1276"/>
        <w:gridCol w:w="3118"/>
      </w:tblGrid>
      <w:tr w:rsidR="0027731C" w:rsidRPr="00E36221" w:rsidTr="0027731C">
        <w:tc>
          <w:tcPr>
            <w:tcW w:w="562" w:type="dxa"/>
            <w:vAlign w:val="center"/>
          </w:tcPr>
          <w:p w:rsidR="0027731C" w:rsidRPr="00167177" w:rsidRDefault="0027731C" w:rsidP="0027731C">
            <w:pPr>
              <w:keepNext/>
              <w:keepLines/>
              <w:ind w:left="-113" w:right="-108"/>
              <w:jc w:val="center"/>
              <w:rPr>
                <w:b/>
              </w:rPr>
            </w:pPr>
            <w:r w:rsidRPr="00167177">
              <w:rPr>
                <w:b/>
                <w:sz w:val="22"/>
                <w:szCs w:val="22"/>
              </w:rPr>
              <w:t>№</w:t>
            </w:r>
          </w:p>
          <w:p w:rsidR="0027731C" w:rsidRPr="00167177" w:rsidRDefault="0027731C" w:rsidP="0027731C">
            <w:pPr>
              <w:keepNext/>
              <w:keepLines/>
              <w:ind w:left="-113" w:right="-108"/>
              <w:jc w:val="center"/>
              <w:rPr>
                <w:b/>
              </w:rPr>
            </w:pPr>
            <w:r w:rsidRPr="00167177">
              <w:rPr>
                <w:b/>
                <w:sz w:val="22"/>
                <w:szCs w:val="22"/>
              </w:rPr>
              <w:t>Лота</w:t>
            </w:r>
          </w:p>
        </w:tc>
        <w:tc>
          <w:tcPr>
            <w:tcW w:w="4678" w:type="dxa"/>
            <w:vAlign w:val="center"/>
          </w:tcPr>
          <w:p w:rsidR="0027731C" w:rsidRPr="00167177" w:rsidRDefault="0027731C" w:rsidP="0027731C">
            <w:pPr>
              <w:keepNext/>
              <w:keepLines/>
              <w:jc w:val="center"/>
              <w:rPr>
                <w:b/>
              </w:rPr>
            </w:pPr>
            <w:r w:rsidRPr="00167177">
              <w:rPr>
                <w:b/>
                <w:sz w:val="22"/>
                <w:szCs w:val="22"/>
              </w:rPr>
              <w:t>Наименование</w:t>
            </w:r>
          </w:p>
        </w:tc>
        <w:tc>
          <w:tcPr>
            <w:tcW w:w="1276" w:type="dxa"/>
            <w:vAlign w:val="center"/>
          </w:tcPr>
          <w:p w:rsidR="0027731C" w:rsidRPr="00167177" w:rsidRDefault="0027731C" w:rsidP="0027731C">
            <w:pPr>
              <w:keepNext/>
              <w:keepLines/>
              <w:jc w:val="center"/>
              <w:rPr>
                <w:b/>
              </w:rPr>
            </w:pPr>
            <w:r w:rsidRPr="00167177">
              <w:rPr>
                <w:b/>
                <w:sz w:val="22"/>
                <w:szCs w:val="22"/>
              </w:rPr>
              <w:t xml:space="preserve">Площадь, </w:t>
            </w:r>
          </w:p>
          <w:p w:rsidR="0027731C" w:rsidRPr="00167177" w:rsidRDefault="0027731C" w:rsidP="0027731C">
            <w:pPr>
              <w:keepNext/>
              <w:keepLines/>
              <w:jc w:val="center"/>
              <w:rPr>
                <w:b/>
              </w:rPr>
            </w:pPr>
            <w:proofErr w:type="spellStart"/>
            <w:r w:rsidRPr="00167177">
              <w:rPr>
                <w:b/>
                <w:sz w:val="22"/>
                <w:szCs w:val="22"/>
              </w:rPr>
              <w:t>кв.м</w:t>
            </w:r>
            <w:proofErr w:type="spellEnd"/>
          </w:p>
        </w:tc>
        <w:tc>
          <w:tcPr>
            <w:tcW w:w="3118" w:type="dxa"/>
            <w:vAlign w:val="center"/>
          </w:tcPr>
          <w:p w:rsidR="0027731C" w:rsidRPr="00167177" w:rsidRDefault="0027731C" w:rsidP="0027731C">
            <w:pPr>
              <w:keepNext/>
              <w:keepLines/>
              <w:jc w:val="center"/>
              <w:rPr>
                <w:b/>
              </w:rPr>
            </w:pPr>
            <w:r w:rsidRPr="00167177">
              <w:rPr>
                <w:b/>
                <w:sz w:val="22"/>
                <w:szCs w:val="22"/>
              </w:rPr>
              <w:t>Допустимое использование</w:t>
            </w:r>
          </w:p>
        </w:tc>
      </w:tr>
      <w:tr w:rsidR="0027731C" w:rsidRPr="00E36221" w:rsidTr="0027731C">
        <w:trPr>
          <w:trHeight w:val="1125"/>
        </w:trPr>
        <w:tc>
          <w:tcPr>
            <w:tcW w:w="562" w:type="dxa"/>
            <w:vAlign w:val="center"/>
          </w:tcPr>
          <w:p w:rsidR="0027731C" w:rsidRPr="00167177" w:rsidRDefault="0027731C" w:rsidP="0027731C">
            <w:pPr>
              <w:keepNext/>
              <w:keepLines/>
              <w:ind w:left="-113" w:right="-108"/>
              <w:jc w:val="center"/>
              <w:rPr>
                <w:b/>
              </w:rPr>
            </w:pPr>
            <w:r w:rsidRPr="00167177">
              <w:rPr>
                <w:b/>
                <w:sz w:val="22"/>
                <w:szCs w:val="22"/>
              </w:rPr>
              <w:t>1</w:t>
            </w:r>
          </w:p>
        </w:tc>
        <w:tc>
          <w:tcPr>
            <w:tcW w:w="4678" w:type="dxa"/>
          </w:tcPr>
          <w:p w:rsidR="0027731C" w:rsidRPr="00167177" w:rsidRDefault="0027731C" w:rsidP="0027731C">
            <w:pPr>
              <w:keepNext/>
              <w:keepLines/>
              <w:shd w:val="clear" w:color="auto" w:fill="FFFFFF"/>
              <w:jc w:val="both"/>
            </w:pPr>
          </w:p>
          <w:p w:rsidR="0027731C" w:rsidRPr="00167177" w:rsidRDefault="0027731C" w:rsidP="0027731C">
            <w:pPr>
              <w:keepNext/>
              <w:keepLines/>
              <w:shd w:val="clear" w:color="auto" w:fill="FFFFFF"/>
              <w:jc w:val="both"/>
            </w:pPr>
            <w:r w:rsidRPr="00167177">
              <w:rPr>
                <w:sz w:val="22"/>
                <w:szCs w:val="22"/>
              </w:rPr>
              <w:t>Нежилое помещение №</w:t>
            </w:r>
            <w:r>
              <w:rPr>
                <w:sz w:val="22"/>
                <w:szCs w:val="22"/>
              </w:rPr>
              <w:t xml:space="preserve"> 9</w:t>
            </w:r>
            <w:r w:rsidRPr="00167177">
              <w:rPr>
                <w:sz w:val="22"/>
                <w:szCs w:val="22"/>
              </w:rPr>
              <w:t>, расположенное по адресу: РХ,</w:t>
            </w:r>
            <w:r>
              <w:rPr>
                <w:sz w:val="22"/>
                <w:szCs w:val="22"/>
              </w:rPr>
              <w:t xml:space="preserve"> </w:t>
            </w:r>
            <w:r w:rsidRPr="00167177">
              <w:rPr>
                <w:sz w:val="22"/>
                <w:szCs w:val="22"/>
              </w:rPr>
              <w:t>г.</w:t>
            </w:r>
            <w:r>
              <w:rPr>
                <w:sz w:val="22"/>
                <w:szCs w:val="22"/>
              </w:rPr>
              <w:t xml:space="preserve"> </w:t>
            </w:r>
            <w:r w:rsidRPr="00167177">
              <w:rPr>
                <w:sz w:val="22"/>
                <w:szCs w:val="22"/>
              </w:rPr>
              <w:t>Абаза, ул. Ленина, д.27, пом. 1Н</w:t>
            </w:r>
          </w:p>
        </w:tc>
        <w:tc>
          <w:tcPr>
            <w:tcW w:w="1276" w:type="dxa"/>
          </w:tcPr>
          <w:p w:rsidR="0027731C" w:rsidRPr="00167177" w:rsidRDefault="0027731C" w:rsidP="0027731C">
            <w:pPr>
              <w:keepNext/>
              <w:keepLines/>
            </w:pPr>
          </w:p>
          <w:p w:rsidR="0027731C" w:rsidRPr="00167177" w:rsidRDefault="0027731C" w:rsidP="0027731C">
            <w:pPr>
              <w:keepNext/>
              <w:keepLines/>
            </w:pPr>
          </w:p>
          <w:p w:rsidR="0027731C" w:rsidRPr="00167177" w:rsidRDefault="0027731C" w:rsidP="0027731C">
            <w:pPr>
              <w:keepNext/>
              <w:keepLines/>
            </w:pPr>
            <w:r>
              <w:rPr>
                <w:sz w:val="22"/>
                <w:szCs w:val="22"/>
              </w:rPr>
              <w:t>11</w:t>
            </w:r>
            <w:r w:rsidRPr="00167177">
              <w:rPr>
                <w:sz w:val="22"/>
                <w:szCs w:val="22"/>
              </w:rPr>
              <w:t>,</w:t>
            </w:r>
            <w:r>
              <w:rPr>
                <w:sz w:val="22"/>
                <w:szCs w:val="22"/>
              </w:rPr>
              <w:t>7</w:t>
            </w:r>
            <w:r w:rsidRPr="00167177">
              <w:rPr>
                <w:sz w:val="22"/>
                <w:szCs w:val="22"/>
              </w:rPr>
              <w:t xml:space="preserve"> </w:t>
            </w:r>
            <w:proofErr w:type="spellStart"/>
            <w:r w:rsidRPr="00167177">
              <w:rPr>
                <w:sz w:val="22"/>
                <w:szCs w:val="22"/>
              </w:rPr>
              <w:t>кв.м</w:t>
            </w:r>
            <w:proofErr w:type="spellEnd"/>
            <w:r w:rsidRPr="00167177">
              <w:rPr>
                <w:sz w:val="22"/>
                <w:szCs w:val="22"/>
              </w:rPr>
              <w:t>.</w:t>
            </w:r>
          </w:p>
        </w:tc>
        <w:tc>
          <w:tcPr>
            <w:tcW w:w="3118" w:type="dxa"/>
          </w:tcPr>
          <w:p w:rsidR="0027731C" w:rsidRPr="00167177" w:rsidRDefault="0027731C" w:rsidP="0027731C">
            <w:pPr>
              <w:keepNext/>
              <w:keepLines/>
              <w:ind w:firstLine="27"/>
              <w:jc w:val="center"/>
            </w:pPr>
          </w:p>
          <w:p w:rsidR="0027731C" w:rsidRPr="00167177" w:rsidRDefault="0027731C" w:rsidP="0027731C">
            <w:pPr>
              <w:keepNext/>
              <w:keepLines/>
            </w:pPr>
          </w:p>
          <w:p w:rsidR="0027731C" w:rsidRPr="00167177" w:rsidRDefault="0027731C" w:rsidP="0027731C">
            <w:pPr>
              <w:keepNext/>
              <w:keepLines/>
            </w:pPr>
            <w:r>
              <w:rPr>
                <w:sz w:val="22"/>
                <w:szCs w:val="22"/>
              </w:rPr>
              <w:t>Коммерческие цели</w:t>
            </w:r>
          </w:p>
        </w:tc>
      </w:tr>
    </w:tbl>
    <w:p w:rsidR="0027731C" w:rsidRPr="00E36221" w:rsidRDefault="0027731C" w:rsidP="0027731C">
      <w:pPr>
        <w:pStyle w:val="ConsPlusNormal"/>
        <w:keepNext/>
        <w:keepLines/>
        <w:widowControl/>
        <w:ind w:left="-426" w:firstLine="426"/>
        <w:jc w:val="both"/>
        <w:rPr>
          <w:rFonts w:ascii="Times New Roman" w:hAnsi="Times New Roman" w:cs="Times New Roman"/>
          <w:sz w:val="24"/>
          <w:szCs w:val="24"/>
        </w:rPr>
      </w:pPr>
      <w:r>
        <w:rPr>
          <w:rFonts w:ascii="Times New Roman" w:hAnsi="Times New Roman" w:cs="Times New Roman"/>
          <w:sz w:val="24"/>
          <w:szCs w:val="24"/>
        </w:rPr>
        <w:t>Техническое состояние</w:t>
      </w:r>
      <w:r w:rsidRPr="00E36221">
        <w:rPr>
          <w:rFonts w:ascii="Times New Roman" w:hAnsi="Times New Roman" w:cs="Times New Roman"/>
          <w:sz w:val="24"/>
          <w:szCs w:val="24"/>
        </w:rPr>
        <w:t>: удовлетворительное.</w:t>
      </w:r>
    </w:p>
    <w:p w:rsidR="0027731C" w:rsidRPr="00E36221" w:rsidRDefault="0027731C" w:rsidP="0027731C">
      <w:pPr>
        <w:keepNext/>
        <w:keepLines/>
        <w:shd w:val="clear" w:color="auto" w:fill="FFFFFF"/>
        <w:ind w:left="-426" w:firstLine="426"/>
        <w:jc w:val="both"/>
        <w:rPr>
          <w:spacing w:val="-1"/>
        </w:rPr>
      </w:pPr>
      <w:r w:rsidRPr="00E36221">
        <w:t xml:space="preserve">Место расположения: </w:t>
      </w:r>
      <w:r w:rsidRPr="00E36221">
        <w:rPr>
          <w:spacing w:val="-1"/>
        </w:rPr>
        <w:t xml:space="preserve">Республика Хакасия, г. </w:t>
      </w:r>
      <w:r>
        <w:rPr>
          <w:spacing w:val="-1"/>
        </w:rPr>
        <w:t>Абаза, ул. Ленина, д. 27, помещение 1 Н</w:t>
      </w:r>
    </w:p>
    <w:p w:rsidR="0027731C" w:rsidRPr="00E36221" w:rsidRDefault="0027731C" w:rsidP="0027731C">
      <w:pPr>
        <w:pStyle w:val="ConsPlusNormal"/>
        <w:keepNext/>
        <w:keepLines/>
        <w:widowControl/>
        <w:ind w:left="-426" w:firstLine="426"/>
        <w:jc w:val="both"/>
        <w:rPr>
          <w:rFonts w:ascii="Times New Roman" w:hAnsi="Times New Roman" w:cs="Times New Roman"/>
          <w:sz w:val="24"/>
          <w:szCs w:val="24"/>
        </w:rPr>
      </w:pPr>
      <w:r>
        <w:rPr>
          <w:rFonts w:ascii="Times New Roman" w:hAnsi="Times New Roman" w:cs="Times New Roman"/>
          <w:sz w:val="24"/>
          <w:szCs w:val="24"/>
        </w:rPr>
        <w:t xml:space="preserve">Целевое назначение </w:t>
      </w:r>
      <w:r w:rsidRPr="00E36221">
        <w:rPr>
          <w:rFonts w:ascii="Times New Roman" w:hAnsi="Times New Roman" w:cs="Times New Roman"/>
          <w:sz w:val="24"/>
          <w:szCs w:val="24"/>
        </w:rPr>
        <w:t xml:space="preserve">имущества, передаваемого в аренду: </w:t>
      </w:r>
      <w:r>
        <w:rPr>
          <w:rFonts w:ascii="Times New Roman" w:hAnsi="Times New Roman" w:cs="Times New Roman"/>
          <w:sz w:val="24"/>
          <w:szCs w:val="24"/>
        </w:rPr>
        <w:t>коммерческие цели</w:t>
      </w:r>
    </w:p>
    <w:p w:rsidR="0027731C" w:rsidRPr="00E36221" w:rsidRDefault="0027731C" w:rsidP="0027731C">
      <w:pPr>
        <w:pStyle w:val="ConsPlusNormal"/>
        <w:keepNext/>
        <w:keepLines/>
        <w:widowControl/>
        <w:ind w:left="-426" w:firstLine="426"/>
        <w:jc w:val="both"/>
        <w:rPr>
          <w:rFonts w:ascii="Times New Roman" w:hAnsi="Times New Roman" w:cs="Times New Roman"/>
          <w:sz w:val="24"/>
          <w:szCs w:val="24"/>
        </w:rPr>
      </w:pPr>
      <w:r w:rsidRPr="00E36221">
        <w:rPr>
          <w:rFonts w:ascii="Times New Roman" w:hAnsi="Times New Roman" w:cs="Times New Roman"/>
          <w:sz w:val="24"/>
          <w:szCs w:val="24"/>
        </w:rPr>
        <w:t xml:space="preserve">Начальная (минимальная) ставка арендной платы за 1 кв. м в месяц (Таблица № 2). </w:t>
      </w:r>
    </w:p>
    <w:p w:rsidR="0027731C" w:rsidRPr="00E36221" w:rsidRDefault="0027731C" w:rsidP="0027731C">
      <w:pPr>
        <w:pStyle w:val="ConsPlusNormal"/>
        <w:keepNext/>
        <w:keepLines/>
        <w:widowControl/>
        <w:ind w:left="-426" w:firstLine="426"/>
        <w:jc w:val="both"/>
        <w:rPr>
          <w:rFonts w:ascii="Times New Roman" w:hAnsi="Times New Roman" w:cs="Times New Roman"/>
          <w:sz w:val="24"/>
          <w:szCs w:val="24"/>
        </w:rPr>
      </w:pPr>
      <w:r w:rsidRPr="00E36221">
        <w:rPr>
          <w:rFonts w:ascii="Times New Roman" w:hAnsi="Times New Roman" w:cs="Times New Roman"/>
          <w:sz w:val="24"/>
          <w:szCs w:val="24"/>
        </w:rPr>
        <w:t>Основан</w:t>
      </w:r>
      <w:r>
        <w:rPr>
          <w:rFonts w:ascii="Times New Roman" w:hAnsi="Times New Roman" w:cs="Times New Roman"/>
          <w:sz w:val="24"/>
          <w:szCs w:val="24"/>
        </w:rPr>
        <w:t xml:space="preserve">ие определения рыночной стоимости </w:t>
      </w:r>
      <w:r w:rsidRPr="00E36221">
        <w:rPr>
          <w:rFonts w:ascii="Times New Roman" w:hAnsi="Times New Roman" w:cs="Times New Roman"/>
          <w:sz w:val="24"/>
          <w:szCs w:val="24"/>
        </w:rPr>
        <w:t>арендной платы</w:t>
      </w:r>
      <w:r>
        <w:rPr>
          <w:rFonts w:ascii="Times New Roman" w:hAnsi="Times New Roman" w:cs="Times New Roman"/>
          <w:sz w:val="24"/>
          <w:szCs w:val="24"/>
        </w:rPr>
        <w:t xml:space="preserve">: </w:t>
      </w:r>
      <w:r w:rsidRPr="00E36221">
        <w:rPr>
          <w:rFonts w:ascii="Times New Roman" w:hAnsi="Times New Roman" w:cs="Times New Roman"/>
          <w:sz w:val="24"/>
          <w:szCs w:val="24"/>
        </w:rPr>
        <w:t>(Таблиц</w:t>
      </w:r>
      <w:r>
        <w:rPr>
          <w:rFonts w:ascii="Times New Roman" w:hAnsi="Times New Roman" w:cs="Times New Roman"/>
          <w:sz w:val="24"/>
          <w:szCs w:val="24"/>
        </w:rPr>
        <w:t>а</w:t>
      </w:r>
      <w:r w:rsidRPr="00E36221">
        <w:rPr>
          <w:rFonts w:ascii="Times New Roman" w:hAnsi="Times New Roman" w:cs="Times New Roman"/>
          <w:sz w:val="24"/>
          <w:szCs w:val="24"/>
        </w:rPr>
        <w:t xml:space="preserve"> № 2).  </w:t>
      </w:r>
    </w:p>
    <w:p w:rsidR="0027731C" w:rsidRPr="00E36221" w:rsidRDefault="0027731C" w:rsidP="0027731C">
      <w:pPr>
        <w:pStyle w:val="ConsPlusNormal"/>
        <w:keepNext/>
        <w:keepLines/>
        <w:widowControl/>
        <w:ind w:left="-426" w:firstLine="426"/>
        <w:jc w:val="both"/>
        <w:rPr>
          <w:rFonts w:ascii="Times New Roman" w:hAnsi="Times New Roman" w:cs="Times New Roman"/>
          <w:sz w:val="24"/>
          <w:szCs w:val="24"/>
        </w:rPr>
      </w:pPr>
      <w:r w:rsidRPr="00E36221">
        <w:rPr>
          <w:rFonts w:ascii="Times New Roman" w:hAnsi="Times New Roman" w:cs="Times New Roman"/>
          <w:sz w:val="24"/>
          <w:szCs w:val="24"/>
        </w:rPr>
        <w:t xml:space="preserve">Начальная (минимальная) цена за договор в месяц: (Таблица № 2). </w:t>
      </w:r>
    </w:p>
    <w:p w:rsidR="0027731C" w:rsidRPr="00E36221" w:rsidRDefault="0027731C" w:rsidP="0027731C">
      <w:pPr>
        <w:pStyle w:val="ConsPlusNormal"/>
        <w:keepNext/>
        <w:keepLines/>
        <w:widowControl/>
        <w:ind w:left="-426" w:firstLine="426"/>
        <w:jc w:val="both"/>
        <w:rPr>
          <w:rFonts w:ascii="Times New Roman" w:hAnsi="Times New Roman" w:cs="Times New Roman"/>
          <w:sz w:val="24"/>
          <w:szCs w:val="24"/>
        </w:rPr>
      </w:pPr>
      <w:r w:rsidRPr="00E36221">
        <w:rPr>
          <w:rFonts w:ascii="Times New Roman" w:hAnsi="Times New Roman" w:cs="Times New Roman"/>
          <w:sz w:val="24"/>
          <w:szCs w:val="24"/>
        </w:rPr>
        <w:t xml:space="preserve">Срок действия договора аренды указан в Таблице № 2. </w:t>
      </w:r>
    </w:p>
    <w:p w:rsidR="0027731C" w:rsidRDefault="0027731C" w:rsidP="0027731C">
      <w:pPr>
        <w:pStyle w:val="ConsPlusNormal"/>
        <w:widowControl/>
        <w:ind w:left="-426" w:right="-143" w:firstLine="426"/>
        <w:rPr>
          <w:rFonts w:ascii="Times New Roman" w:hAnsi="Times New Roman" w:cs="Times New Roman"/>
          <w:sz w:val="24"/>
          <w:szCs w:val="24"/>
        </w:rPr>
      </w:pPr>
      <w:r w:rsidRPr="00E36221">
        <w:rPr>
          <w:rFonts w:ascii="Times New Roman" w:hAnsi="Times New Roman" w:cs="Times New Roman"/>
          <w:sz w:val="24"/>
          <w:szCs w:val="24"/>
        </w:rPr>
        <w:t xml:space="preserve">Задаток: размер задатка установлен в Таблице № 2. </w:t>
      </w:r>
    </w:p>
    <w:p w:rsidR="0027731C" w:rsidRPr="00E36221" w:rsidRDefault="0027731C" w:rsidP="0027731C">
      <w:pPr>
        <w:pStyle w:val="ConsPlusNormal"/>
        <w:widowControl/>
        <w:ind w:left="-426" w:right="-143" w:firstLine="426"/>
        <w:rPr>
          <w:rFonts w:ascii="Times New Roman" w:hAnsi="Times New Roman" w:cs="Times New Roman"/>
          <w:b/>
          <w:sz w:val="24"/>
          <w:szCs w:val="24"/>
          <w:u w:val="single"/>
        </w:rPr>
      </w:pPr>
    </w:p>
    <w:p w:rsidR="0027731C" w:rsidRDefault="0027731C" w:rsidP="0027731C">
      <w:pPr>
        <w:pStyle w:val="ConsPlusNormal"/>
        <w:keepNext/>
        <w:keepLines/>
        <w:widowControl/>
        <w:ind w:left="-426" w:firstLine="426"/>
        <w:jc w:val="both"/>
        <w:rPr>
          <w:rFonts w:ascii="Times New Roman" w:hAnsi="Times New Roman" w:cs="Times New Roman"/>
          <w:b/>
          <w:sz w:val="22"/>
          <w:szCs w:val="22"/>
          <w:u w:val="single"/>
        </w:rPr>
        <w:sectPr w:rsidR="0027731C" w:rsidSect="0027731C">
          <w:pgSz w:w="11906" w:h="16838"/>
          <w:pgMar w:top="1134" w:right="567" w:bottom="1134" w:left="1701" w:header="709" w:footer="907" w:gutter="0"/>
          <w:cols w:space="708"/>
          <w:docGrid w:linePitch="360"/>
        </w:sectPr>
      </w:pPr>
    </w:p>
    <w:p w:rsidR="0027731C" w:rsidRPr="0065401A" w:rsidRDefault="0027731C" w:rsidP="0027731C">
      <w:pPr>
        <w:pStyle w:val="ConsPlusNormal"/>
        <w:keepNext/>
        <w:keepLines/>
        <w:widowControl/>
        <w:ind w:firstLine="540"/>
        <w:jc w:val="both"/>
        <w:rPr>
          <w:rFonts w:ascii="Times New Roman" w:hAnsi="Times New Roman" w:cs="Times New Roman"/>
          <w:b/>
          <w:sz w:val="22"/>
          <w:szCs w:val="22"/>
        </w:rPr>
      </w:pPr>
      <w:r w:rsidRPr="0065401A">
        <w:rPr>
          <w:rFonts w:ascii="Times New Roman" w:hAnsi="Times New Roman" w:cs="Times New Roman"/>
          <w:b/>
          <w:sz w:val="22"/>
          <w:szCs w:val="22"/>
        </w:rPr>
        <w:lastRenderedPageBreak/>
        <w:t>Таблица № 2</w:t>
      </w:r>
    </w:p>
    <w:p w:rsidR="0027731C" w:rsidRDefault="0027731C" w:rsidP="0027731C">
      <w:pPr>
        <w:pStyle w:val="ConsPlusNormal"/>
        <w:keepNext/>
        <w:keepLines/>
        <w:widowControl/>
        <w:ind w:firstLine="540"/>
        <w:jc w:val="both"/>
        <w:rPr>
          <w:rFonts w:ascii="Times New Roman" w:hAnsi="Times New Roman" w:cs="Times New Roman"/>
          <w:b/>
          <w:sz w:val="22"/>
          <w:szCs w:val="22"/>
          <w:u w:val="single"/>
        </w:rPr>
      </w:pPr>
    </w:p>
    <w:tbl>
      <w:tblPr>
        <w:tblW w:w="14635" w:type="dxa"/>
        <w:jc w:val="center"/>
        <w:tblLayout w:type="fixed"/>
        <w:tblLook w:val="0000" w:firstRow="0" w:lastRow="0" w:firstColumn="0" w:lastColumn="0" w:noHBand="0" w:noVBand="0"/>
      </w:tblPr>
      <w:tblGrid>
        <w:gridCol w:w="710"/>
        <w:gridCol w:w="2829"/>
        <w:gridCol w:w="992"/>
        <w:gridCol w:w="1701"/>
        <w:gridCol w:w="3686"/>
        <w:gridCol w:w="1701"/>
        <w:gridCol w:w="1843"/>
        <w:gridCol w:w="1173"/>
      </w:tblGrid>
      <w:tr w:rsidR="0027731C" w:rsidRPr="00E26CCE" w:rsidTr="0027731C">
        <w:trPr>
          <w:jc w:val="center"/>
        </w:trPr>
        <w:tc>
          <w:tcPr>
            <w:tcW w:w="710" w:type="dxa"/>
            <w:tcBorders>
              <w:top w:val="single" w:sz="4" w:space="0" w:color="000000"/>
              <w:left w:val="single" w:sz="4" w:space="0" w:color="000000"/>
              <w:bottom w:val="single" w:sz="4" w:space="0" w:color="000000"/>
            </w:tcBorders>
            <w:shd w:val="clear" w:color="auto" w:fill="auto"/>
            <w:vAlign w:val="center"/>
          </w:tcPr>
          <w:p w:rsidR="0027731C" w:rsidRPr="00E26CCE" w:rsidRDefault="0027731C" w:rsidP="0027731C">
            <w:pPr>
              <w:tabs>
                <w:tab w:val="left" w:pos="0"/>
              </w:tabs>
              <w:ind w:left="-255" w:right="-102"/>
              <w:jc w:val="center"/>
              <w:rPr>
                <w:b/>
                <w:sz w:val="20"/>
                <w:szCs w:val="20"/>
              </w:rPr>
            </w:pPr>
            <w:r w:rsidRPr="00E26CCE">
              <w:rPr>
                <w:b/>
                <w:sz w:val="20"/>
                <w:szCs w:val="20"/>
              </w:rPr>
              <w:t>№</w:t>
            </w:r>
          </w:p>
          <w:p w:rsidR="0027731C" w:rsidRPr="00E26CCE" w:rsidRDefault="0027731C" w:rsidP="0027731C">
            <w:pPr>
              <w:tabs>
                <w:tab w:val="left" w:pos="0"/>
              </w:tabs>
              <w:ind w:left="-255" w:right="-102"/>
              <w:jc w:val="center"/>
              <w:rPr>
                <w:b/>
                <w:sz w:val="20"/>
                <w:szCs w:val="20"/>
              </w:rPr>
            </w:pPr>
            <w:r w:rsidRPr="00E26CCE">
              <w:rPr>
                <w:b/>
                <w:sz w:val="20"/>
                <w:szCs w:val="20"/>
              </w:rPr>
              <w:t>Лота</w:t>
            </w:r>
          </w:p>
        </w:tc>
        <w:tc>
          <w:tcPr>
            <w:tcW w:w="2829" w:type="dxa"/>
            <w:tcBorders>
              <w:top w:val="single" w:sz="4" w:space="0" w:color="000000"/>
              <w:left w:val="single" w:sz="4" w:space="0" w:color="000000"/>
              <w:bottom w:val="single" w:sz="4" w:space="0" w:color="000000"/>
            </w:tcBorders>
            <w:shd w:val="clear" w:color="auto" w:fill="auto"/>
            <w:vAlign w:val="center"/>
          </w:tcPr>
          <w:p w:rsidR="0027731C" w:rsidRPr="00E26CCE" w:rsidRDefault="0027731C" w:rsidP="0027731C">
            <w:pPr>
              <w:ind w:left="-114" w:right="34"/>
              <w:jc w:val="center"/>
              <w:rPr>
                <w:b/>
                <w:sz w:val="20"/>
                <w:szCs w:val="20"/>
              </w:rPr>
            </w:pPr>
            <w:r w:rsidRPr="00E26CCE">
              <w:rPr>
                <w:b/>
                <w:sz w:val="20"/>
                <w:szCs w:val="20"/>
              </w:rPr>
              <w:t>Наименование</w:t>
            </w:r>
          </w:p>
        </w:tc>
        <w:tc>
          <w:tcPr>
            <w:tcW w:w="992" w:type="dxa"/>
            <w:tcBorders>
              <w:top w:val="single" w:sz="4" w:space="0" w:color="000000"/>
              <w:left w:val="single" w:sz="4" w:space="0" w:color="000000"/>
              <w:bottom w:val="single" w:sz="4" w:space="0" w:color="000000"/>
            </w:tcBorders>
            <w:shd w:val="clear" w:color="auto" w:fill="auto"/>
            <w:vAlign w:val="center"/>
          </w:tcPr>
          <w:p w:rsidR="0027731C" w:rsidRPr="00E26CCE" w:rsidRDefault="0027731C" w:rsidP="0027731C">
            <w:pPr>
              <w:ind w:left="-148" w:right="-108"/>
              <w:jc w:val="center"/>
              <w:rPr>
                <w:b/>
                <w:sz w:val="20"/>
                <w:szCs w:val="20"/>
              </w:rPr>
            </w:pPr>
            <w:r w:rsidRPr="00E26CCE">
              <w:rPr>
                <w:b/>
                <w:sz w:val="20"/>
                <w:szCs w:val="20"/>
              </w:rPr>
              <w:t xml:space="preserve">Площадь, </w:t>
            </w:r>
            <w:proofErr w:type="spellStart"/>
            <w:r w:rsidRPr="00E26CCE">
              <w:rPr>
                <w:b/>
                <w:sz w:val="20"/>
                <w:szCs w:val="20"/>
              </w:rPr>
              <w:t>кв.м</w:t>
            </w:r>
            <w:proofErr w:type="spellEnd"/>
            <w:r>
              <w:rPr>
                <w:b/>
                <w:sz w:val="20"/>
                <w:szCs w:val="20"/>
              </w:rPr>
              <w:t>.</w:t>
            </w:r>
          </w:p>
        </w:tc>
        <w:tc>
          <w:tcPr>
            <w:tcW w:w="1701" w:type="dxa"/>
            <w:tcBorders>
              <w:top w:val="single" w:sz="4" w:space="0" w:color="000000"/>
              <w:left w:val="single" w:sz="4" w:space="0" w:color="000000"/>
              <w:bottom w:val="single" w:sz="4" w:space="0" w:color="000000"/>
            </w:tcBorders>
            <w:shd w:val="clear" w:color="auto" w:fill="auto"/>
            <w:vAlign w:val="center"/>
          </w:tcPr>
          <w:p w:rsidR="0027731C" w:rsidRPr="00E26CCE" w:rsidRDefault="0027731C" w:rsidP="00F86783">
            <w:pPr>
              <w:ind w:left="-6"/>
              <w:jc w:val="center"/>
              <w:rPr>
                <w:b/>
                <w:sz w:val="20"/>
                <w:szCs w:val="20"/>
              </w:rPr>
            </w:pPr>
            <w:r w:rsidRPr="00E26CCE">
              <w:rPr>
                <w:b/>
                <w:sz w:val="20"/>
                <w:szCs w:val="20"/>
              </w:rPr>
              <w:t xml:space="preserve">Начальная (минимальная) ставка арендной платы за 1 </w:t>
            </w:r>
            <w:proofErr w:type="spellStart"/>
            <w:r w:rsidRPr="00E26CCE">
              <w:rPr>
                <w:b/>
                <w:sz w:val="20"/>
                <w:szCs w:val="20"/>
              </w:rPr>
              <w:t>кв.м</w:t>
            </w:r>
            <w:proofErr w:type="spellEnd"/>
            <w:r w:rsidRPr="00E26CCE">
              <w:rPr>
                <w:b/>
                <w:sz w:val="20"/>
                <w:szCs w:val="20"/>
              </w:rPr>
              <w:t xml:space="preserve"> с НДС </w:t>
            </w:r>
          </w:p>
        </w:tc>
        <w:tc>
          <w:tcPr>
            <w:tcW w:w="3686" w:type="dxa"/>
            <w:tcBorders>
              <w:top w:val="single" w:sz="4" w:space="0" w:color="000000"/>
              <w:left w:val="single" w:sz="4" w:space="0" w:color="000000"/>
              <w:bottom w:val="single" w:sz="4" w:space="0" w:color="000000"/>
            </w:tcBorders>
            <w:shd w:val="clear" w:color="auto" w:fill="auto"/>
            <w:vAlign w:val="center"/>
          </w:tcPr>
          <w:p w:rsidR="0027731C" w:rsidRPr="00E26CCE" w:rsidRDefault="0027731C" w:rsidP="0027731C">
            <w:pPr>
              <w:jc w:val="center"/>
              <w:rPr>
                <w:b/>
                <w:sz w:val="20"/>
                <w:szCs w:val="20"/>
              </w:rPr>
            </w:pPr>
            <w:r w:rsidRPr="00E26CCE">
              <w:rPr>
                <w:b/>
                <w:sz w:val="20"/>
                <w:szCs w:val="20"/>
              </w:rPr>
              <w:t>Основание определения рыночной стоимости арендной платы</w:t>
            </w:r>
          </w:p>
        </w:tc>
        <w:tc>
          <w:tcPr>
            <w:tcW w:w="1701" w:type="dxa"/>
            <w:tcBorders>
              <w:top w:val="single" w:sz="4" w:space="0" w:color="000000"/>
              <w:left w:val="single" w:sz="4" w:space="0" w:color="000000"/>
              <w:bottom w:val="single" w:sz="4" w:space="0" w:color="000000"/>
            </w:tcBorders>
            <w:shd w:val="clear" w:color="auto" w:fill="auto"/>
            <w:vAlign w:val="center"/>
          </w:tcPr>
          <w:p w:rsidR="0027731C" w:rsidRPr="00E26CCE" w:rsidRDefault="0027731C" w:rsidP="0027731C">
            <w:pPr>
              <w:ind w:left="-6"/>
              <w:jc w:val="center"/>
              <w:rPr>
                <w:b/>
                <w:sz w:val="20"/>
                <w:szCs w:val="20"/>
              </w:rPr>
            </w:pPr>
            <w:r w:rsidRPr="00E26CCE">
              <w:rPr>
                <w:b/>
                <w:sz w:val="20"/>
                <w:szCs w:val="20"/>
              </w:rPr>
              <w:t>Начальная</w:t>
            </w:r>
            <w:r>
              <w:rPr>
                <w:b/>
                <w:sz w:val="20"/>
                <w:szCs w:val="20"/>
              </w:rPr>
              <w:t>(минимальная)</w:t>
            </w:r>
            <w:r w:rsidRPr="00E26CCE">
              <w:rPr>
                <w:b/>
                <w:sz w:val="20"/>
                <w:szCs w:val="20"/>
              </w:rPr>
              <w:t xml:space="preserve"> цена договора</w:t>
            </w:r>
          </w:p>
          <w:p w:rsidR="0027731C" w:rsidRPr="00E26CCE" w:rsidRDefault="0027731C" w:rsidP="00F86783">
            <w:pPr>
              <w:ind w:left="-6"/>
              <w:jc w:val="center"/>
              <w:rPr>
                <w:b/>
                <w:sz w:val="20"/>
                <w:szCs w:val="20"/>
              </w:rPr>
            </w:pPr>
            <w:r w:rsidRPr="00E26CCE">
              <w:rPr>
                <w:b/>
                <w:sz w:val="20"/>
                <w:szCs w:val="20"/>
              </w:rPr>
              <w:t xml:space="preserve">в месяц с НДС </w:t>
            </w:r>
          </w:p>
        </w:tc>
        <w:tc>
          <w:tcPr>
            <w:tcW w:w="1843" w:type="dxa"/>
            <w:tcBorders>
              <w:top w:val="single" w:sz="4" w:space="0" w:color="000000"/>
              <w:left w:val="single" w:sz="4" w:space="0" w:color="000000"/>
              <w:bottom w:val="single" w:sz="4" w:space="0" w:color="000000"/>
            </w:tcBorders>
            <w:shd w:val="clear" w:color="auto" w:fill="auto"/>
            <w:vAlign w:val="center"/>
          </w:tcPr>
          <w:p w:rsidR="0027731C" w:rsidRPr="00E26CCE" w:rsidRDefault="0027731C" w:rsidP="0027731C">
            <w:pPr>
              <w:jc w:val="center"/>
              <w:rPr>
                <w:b/>
                <w:sz w:val="20"/>
                <w:szCs w:val="20"/>
              </w:rPr>
            </w:pPr>
            <w:r w:rsidRPr="00E26CCE">
              <w:rPr>
                <w:b/>
                <w:sz w:val="20"/>
                <w:szCs w:val="20"/>
              </w:rPr>
              <w:t>Задаток</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31C" w:rsidRPr="00E26CCE" w:rsidRDefault="0027731C" w:rsidP="0027731C">
            <w:pPr>
              <w:ind w:right="34"/>
              <w:jc w:val="center"/>
              <w:rPr>
                <w:b/>
                <w:sz w:val="20"/>
                <w:szCs w:val="20"/>
              </w:rPr>
            </w:pPr>
            <w:r w:rsidRPr="00E26CCE">
              <w:rPr>
                <w:b/>
                <w:sz w:val="20"/>
                <w:szCs w:val="20"/>
              </w:rPr>
              <w:t>Срок действия договора</w:t>
            </w:r>
          </w:p>
        </w:tc>
      </w:tr>
      <w:tr w:rsidR="0027731C" w:rsidRPr="00E26CCE" w:rsidTr="0027731C">
        <w:trPr>
          <w:jc w:val="center"/>
        </w:trPr>
        <w:tc>
          <w:tcPr>
            <w:tcW w:w="710" w:type="dxa"/>
            <w:tcBorders>
              <w:top w:val="single" w:sz="4" w:space="0" w:color="000000"/>
              <w:left w:val="single" w:sz="4" w:space="0" w:color="000000"/>
              <w:bottom w:val="single" w:sz="4" w:space="0" w:color="000000"/>
            </w:tcBorders>
            <w:shd w:val="clear" w:color="auto" w:fill="auto"/>
            <w:vAlign w:val="center"/>
          </w:tcPr>
          <w:p w:rsidR="0027731C" w:rsidRPr="00E26CCE" w:rsidRDefault="0027731C" w:rsidP="0027731C">
            <w:pPr>
              <w:tabs>
                <w:tab w:val="left" w:pos="0"/>
              </w:tabs>
              <w:ind w:left="-255" w:right="-102"/>
              <w:jc w:val="center"/>
              <w:rPr>
                <w:b/>
                <w:sz w:val="20"/>
                <w:szCs w:val="20"/>
              </w:rPr>
            </w:pPr>
            <w:r w:rsidRPr="00E26CCE">
              <w:rPr>
                <w:b/>
                <w:sz w:val="20"/>
                <w:szCs w:val="20"/>
              </w:rPr>
              <w:t>1</w:t>
            </w:r>
          </w:p>
        </w:tc>
        <w:tc>
          <w:tcPr>
            <w:tcW w:w="2829" w:type="dxa"/>
            <w:tcBorders>
              <w:top w:val="single" w:sz="4" w:space="0" w:color="000000"/>
              <w:left w:val="single" w:sz="4" w:space="0" w:color="000000"/>
              <w:bottom w:val="single" w:sz="4" w:space="0" w:color="000000"/>
            </w:tcBorders>
            <w:shd w:val="clear" w:color="auto" w:fill="auto"/>
            <w:vAlign w:val="center"/>
          </w:tcPr>
          <w:p w:rsidR="0027731C" w:rsidRPr="00E26CCE" w:rsidRDefault="0027731C" w:rsidP="0027731C">
            <w:pPr>
              <w:ind w:left="-114" w:right="34"/>
              <w:jc w:val="center"/>
              <w:rPr>
                <w:sz w:val="20"/>
                <w:szCs w:val="20"/>
              </w:rPr>
            </w:pPr>
            <w:r>
              <w:rPr>
                <w:sz w:val="20"/>
                <w:szCs w:val="20"/>
              </w:rPr>
              <w:t>Нежилое помещение № 9, расположенное по адресу: РХ, г. Абаза, ул. Ленина, д.27, пом. 1Н</w:t>
            </w:r>
          </w:p>
        </w:tc>
        <w:tc>
          <w:tcPr>
            <w:tcW w:w="992" w:type="dxa"/>
            <w:tcBorders>
              <w:top w:val="single" w:sz="4" w:space="0" w:color="000000"/>
              <w:left w:val="single" w:sz="4" w:space="0" w:color="000000"/>
              <w:bottom w:val="single" w:sz="4" w:space="0" w:color="000000"/>
            </w:tcBorders>
            <w:shd w:val="clear" w:color="auto" w:fill="auto"/>
            <w:vAlign w:val="center"/>
          </w:tcPr>
          <w:p w:rsidR="0027731C" w:rsidRPr="00E26CCE" w:rsidRDefault="0027731C" w:rsidP="0027731C">
            <w:pPr>
              <w:ind w:left="-148" w:right="-108"/>
              <w:jc w:val="center"/>
              <w:rPr>
                <w:sz w:val="20"/>
                <w:szCs w:val="20"/>
              </w:rPr>
            </w:pPr>
            <w:r>
              <w:rPr>
                <w:sz w:val="20"/>
                <w:szCs w:val="20"/>
              </w:rPr>
              <w:t xml:space="preserve">11,7 </w:t>
            </w:r>
            <w:proofErr w:type="spellStart"/>
            <w:r>
              <w:rPr>
                <w:sz w:val="20"/>
                <w:szCs w:val="20"/>
              </w:rPr>
              <w:t>кв.м</w:t>
            </w:r>
            <w:proofErr w:type="spellEnd"/>
            <w:r w:rsidRPr="00E26CCE">
              <w:rPr>
                <w:sz w:val="20"/>
                <w:szCs w:val="20"/>
              </w:rPr>
              <w:t>.</w:t>
            </w:r>
          </w:p>
        </w:tc>
        <w:tc>
          <w:tcPr>
            <w:tcW w:w="1701" w:type="dxa"/>
            <w:tcBorders>
              <w:top w:val="single" w:sz="4" w:space="0" w:color="000000"/>
              <w:left w:val="single" w:sz="4" w:space="0" w:color="000000"/>
              <w:bottom w:val="single" w:sz="4" w:space="0" w:color="000000"/>
            </w:tcBorders>
            <w:shd w:val="clear" w:color="auto" w:fill="auto"/>
            <w:vAlign w:val="center"/>
          </w:tcPr>
          <w:p w:rsidR="0027731C" w:rsidRPr="00E26CCE" w:rsidRDefault="0027731C" w:rsidP="004B5AD9">
            <w:pPr>
              <w:ind w:left="-6"/>
              <w:jc w:val="center"/>
              <w:rPr>
                <w:sz w:val="20"/>
                <w:szCs w:val="20"/>
              </w:rPr>
            </w:pPr>
            <w:r>
              <w:rPr>
                <w:sz w:val="20"/>
                <w:szCs w:val="20"/>
              </w:rPr>
              <w:t>2</w:t>
            </w:r>
            <w:r w:rsidR="004B5AD9">
              <w:rPr>
                <w:sz w:val="20"/>
                <w:szCs w:val="20"/>
              </w:rPr>
              <w:t>93,2</w:t>
            </w:r>
            <w:r w:rsidRPr="00E26CCE">
              <w:rPr>
                <w:sz w:val="20"/>
                <w:szCs w:val="20"/>
              </w:rPr>
              <w:t xml:space="preserve"> руб.</w:t>
            </w:r>
          </w:p>
        </w:tc>
        <w:tc>
          <w:tcPr>
            <w:tcW w:w="3686" w:type="dxa"/>
            <w:tcBorders>
              <w:top w:val="single" w:sz="4" w:space="0" w:color="000000"/>
              <w:left w:val="single" w:sz="4" w:space="0" w:color="000000"/>
              <w:bottom w:val="single" w:sz="4" w:space="0" w:color="000000"/>
            </w:tcBorders>
            <w:shd w:val="clear" w:color="auto" w:fill="auto"/>
            <w:vAlign w:val="center"/>
          </w:tcPr>
          <w:p w:rsidR="0027731C" w:rsidRPr="00A7618B" w:rsidRDefault="0027731C" w:rsidP="00B661F9">
            <w:pPr>
              <w:jc w:val="center"/>
              <w:rPr>
                <w:sz w:val="20"/>
                <w:szCs w:val="20"/>
              </w:rPr>
            </w:pPr>
            <w:r w:rsidRPr="00A7618B">
              <w:rPr>
                <w:sz w:val="20"/>
                <w:szCs w:val="20"/>
              </w:rPr>
              <w:t xml:space="preserve">Отчет № </w:t>
            </w:r>
            <w:r>
              <w:rPr>
                <w:sz w:val="20"/>
                <w:szCs w:val="20"/>
              </w:rPr>
              <w:t>05-01/23 об оценке рыночной стоимости от 31.0</w:t>
            </w:r>
            <w:r w:rsidR="00B661F9">
              <w:rPr>
                <w:sz w:val="20"/>
                <w:szCs w:val="20"/>
              </w:rPr>
              <w:t>1.2023</w:t>
            </w:r>
          </w:p>
        </w:tc>
        <w:tc>
          <w:tcPr>
            <w:tcW w:w="1701" w:type="dxa"/>
            <w:tcBorders>
              <w:top w:val="single" w:sz="4" w:space="0" w:color="000000"/>
              <w:left w:val="single" w:sz="4" w:space="0" w:color="000000"/>
              <w:bottom w:val="single" w:sz="4" w:space="0" w:color="000000"/>
            </w:tcBorders>
            <w:shd w:val="clear" w:color="auto" w:fill="auto"/>
            <w:vAlign w:val="center"/>
          </w:tcPr>
          <w:p w:rsidR="0027731C" w:rsidRPr="00E26CCE" w:rsidRDefault="0027731C" w:rsidP="004B5AD9">
            <w:pPr>
              <w:ind w:left="-6"/>
              <w:jc w:val="center"/>
              <w:rPr>
                <w:sz w:val="20"/>
                <w:szCs w:val="20"/>
              </w:rPr>
            </w:pPr>
            <w:r>
              <w:rPr>
                <w:sz w:val="20"/>
                <w:szCs w:val="20"/>
              </w:rPr>
              <w:t xml:space="preserve">3 </w:t>
            </w:r>
            <w:r w:rsidR="004B5AD9">
              <w:rPr>
                <w:sz w:val="20"/>
                <w:szCs w:val="20"/>
              </w:rPr>
              <w:t>430</w:t>
            </w:r>
            <w:r w:rsidRPr="00E26CCE">
              <w:rPr>
                <w:sz w:val="20"/>
                <w:szCs w:val="20"/>
              </w:rPr>
              <w:t xml:space="preserve"> руб.</w:t>
            </w:r>
          </w:p>
        </w:tc>
        <w:tc>
          <w:tcPr>
            <w:tcW w:w="1843" w:type="dxa"/>
            <w:tcBorders>
              <w:top w:val="single" w:sz="4" w:space="0" w:color="000000"/>
              <w:left w:val="single" w:sz="4" w:space="0" w:color="000000"/>
              <w:bottom w:val="single" w:sz="4" w:space="0" w:color="000000"/>
            </w:tcBorders>
            <w:shd w:val="clear" w:color="auto" w:fill="auto"/>
            <w:vAlign w:val="center"/>
          </w:tcPr>
          <w:p w:rsidR="0027731C" w:rsidRPr="00E26CCE" w:rsidRDefault="0027731C" w:rsidP="004B5AD9">
            <w:pPr>
              <w:jc w:val="center"/>
              <w:rPr>
                <w:sz w:val="20"/>
                <w:szCs w:val="20"/>
              </w:rPr>
            </w:pPr>
            <w:r w:rsidRPr="00E26CCE">
              <w:rPr>
                <w:sz w:val="20"/>
                <w:szCs w:val="20"/>
              </w:rPr>
              <w:t xml:space="preserve">Сумма начальной цены договора </w:t>
            </w:r>
            <w:r>
              <w:rPr>
                <w:sz w:val="20"/>
                <w:szCs w:val="20"/>
              </w:rPr>
              <w:br/>
            </w:r>
            <w:r w:rsidRPr="00E26CCE">
              <w:rPr>
                <w:sz w:val="20"/>
                <w:szCs w:val="20"/>
              </w:rPr>
              <w:t xml:space="preserve">в месяц, </w:t>
            </w:r>
            <w:r>
              <w:rPr>
                <w:sz w:val="20"/>
                <w:szCs w:val="20"/>
              </w:rPr>
              <w:br/>
            </w:r>
            <w:r w:rsidRPr="00E26CCE">
              <w:rPr>
                <w:sz w:val="20"/>
                <w:szCs w:val="20"/>
              </w:rPr>
              <w:t>что составляет</w:t>
            </w:r>
            <w:r>
              <w:rPr>
                <w:sz w:val="20"/>
                <w:szCs w:val="20"/>
              </w:rPr>
              <w:br/>
              <w:t xml:space="preserve">3 </w:t>
            </w:r>
            <w:r w:rsidR="004B5AD9">
              <w:rPr>
                <w:sz w:val="20"/>
                <w:szCs w:val="20"/>
              </w:rPr>
              <w:t>430</w:t>
            </w:r>
            <w:r w:rsidRPr="00E26CCE">
              <w:rPr>
                <w:sz w:val="20"/>
                <w:szCs w:val="20"/>
              </w:rPr>
              <w:t xml:space="preserve"> руб.</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31C" w:rsidRPr="00E26CCE" w:rsidRDefault="0027731C" w:rsidP="0027731C">
            <w:pPr>
              <w:ind w:right="34"/>
              <w:jc w:val="center"/>
              <w:rPr>
                <w:sz w:val="20"/>
                <w:szCs w:val="20"/>
              </w:rPr>
            </w:pPr>
            <w:r>
              <w:rPr>
                <w:sz w:val="20"/>
                <w:szCs w:val="20"/>
              </w:rPr>
              <w:t>11</w:t>
            </w:r>
            <w:r w:rsidRPr="00E26CCE">
              <w:rPr>
                <w:sz w:val="20"/>
                <w:szCs w:val="20"/>
              </w:rPr>
              <w:t xml:space="preserve"> месяцев</w:t>
            </w:r>
          </w:p>
        </w:tc>
      </w:tr>
    </w:tbl>
    <w:p w:rsidR="0027731C" w:rsidRDefault="0027731C" w:rsidP="0027731C">
      <w:pPr>
        <w:pStyle w:val="ConsPlusNormal"/>
        <w:widowControl/>
        <w:ind w:left="-426" w:right="-143" w:firstLine="540"/>
        <w:jc w:val="both"/>
        <w:rPr>
          <w:rFonts w:ascii="Times New Roman" w:hAnsi="Times New Roman" w:cs="Times New Roman"/>
          <w:sz w:val="24"/>
          <w:szCs w:val="24"/>
        </w:rPr>
        <w:sectPr w:rsidR="0027731C" w:rsidSect="0027731C">
          <w:pgSz w:w="16838" w:h="11906" w:orient="landscape"/>
          <w:pgMar w:top="1701" w:right="1134" w:bottom="567" w:left="1134" w:header="709" w:footer="907" w:gutter="0"/>
          <w:cols w:space="708"/>
          <w:docGrid w:linePitch="360"/>
        </w:sectPr>
      </w:pPr>
    </w:p>
    <w:p w:rsidR="0027731C" w:rsidRPr="00E36221" w:rsidRDefault="0027731C" w:rsidP="0027731C">
      <w:pPr>
        <w:pStyle w:val="ConsPlusNormal"/>
        <w:ind w:firstLine="709"/>
        <w:jc w:val="both"/>
        <w:rPr>
          <w:rFonts w:ascii="Times New Roman" w:hAnsi="Times New Roman" w:cs="Times New Roman"/>
          <w:sz w:val="24"/>
          <w:szCs w:val="24"/>
          <w:u w:val="single"/>
        </w:rPr>
      </w:pPr>
      <w:r w:rsidRPr="00E36221">
        <w:rPr>
          <w:rFonts w:ascii="Times New Roman" w:hAnsi="Times New Roman" w:cs="Times New Roman"/>
          <w:sz w:val="24"/>
          <w:szCs w:val="24"/>
        </w:rPr>
        <w:lastRenderedPageBreak/>
        <w:t>Порядок определения победителя: право заключения договора аренды принадлежит участнику аукциона, который предложит наиболее высокую цену за договор в месяц. Аукцион, в котором принял участие только один участник, признается несостоявшимся.</w:t>
      </w:r>
    </w:p>
    <w:p w:rsidR="0027731C" w:rsidRPr="00E36221" w:rsidRDefault="0027731C" w:rsidP="0027731C">
      <w:pPr>
        <w:pStyle w:val="ConsPlusNormal"/>
        <w:ind w:firstLine="709"/>
        <w:jc w:val="both"/>
        <w:rPr>
          <w:rFonts w:ascii="Times New Roman" w:hAnsi="Times New Roman" w:cs="Times New Roman"/>
          <w:sz w:val="24"/>
          <w:szCs w:val="24"/>
        </w:rPr>
      </w:pPr>
      <w:r w:rsidRPr="00E36221">
        <w:rPr>
          <w:rFonts w:ascii="Times New Roman" w:hAnsi="Times New Roman" w:cs="Times New Roman"/>
          <w:sz w:val="24"/>
          <w:szCs w:val="24"/>
        </w:rPr>
        <w:t>Форма подачи предложений о цене: открытая.</w:t>
      </w:r>
    </w:p>
    <w:p w:rsidR="0027731C" w:rsidRPr="00E36221" w:rsidRDefault="0027731C" w:rsidP="0027731C">
      <w:pPr>
        <w:widowControl w:val="0"/>
        <w:shd w:val="clear" w:color="auto" w:fill="FFFFFF"/>
        <w:ind w:firstLine="709"/>
        <w:jc w:val="both"/>
        <w:rPr>
          <w:spacing w:val="6"/>
        </w:rPr>
      </w:pPr>
      <w:r w:rsidRPr="00C41122">
        <w:t>Величина повышения начальной цены («шаг аукциона»):</w:t>
      </w:r>
      <w:r w:rsidRPr="00E36221">
        <w:t xml:space="preserve"> 5% (пять) процентов </w:t>
      </w:r>
      <w:r>
        <w:br/>
      </w:r>
      <w:r w:rsidRPr="00E36221">
        <w:t xml:space="preserve">от начальной (минимальной) цены договора аренды в месяц, что составляет </w:t>
      </w:r>
      <w:r>
        <w:t>1</w:t>
      </w:r>
      <w:r w:rsidR="004B5AD9">
        <w:t>71</w:t>
      </w:r>
      <w:r>
        <w:t xml:space="preserve"> рубл</w:t>
      </w:r>
      <w:r w:rsidR="004B5AD9">
        <w:t>ь</w:t>
      </w:r>
      <w:r>
        <w:t xml:space="preserve"> 50 копеек.</w:t>
      </w:r>
    </w:p>
    <w:p w:rsidR="0027731C" w:rsidRPr="00F513C4" w:rsidRDefault="0027731C" w:rsidP="0027731C">
      <w:pPr>
        <w:pStyle w:val="ConsPlusNormal"/>
        <w:ind w:firstLine="709"/>
        <w:jc w:val="both"/>
        <w:rPr>
          <w:rFonts w:ascii="Times New Roman" w:hAnsi="Times New Roman" w:cs="Times New Roman"/>
          <w:b/>
          <w:sz w:val="24"/>
          <w:szCs w:val="24"/>
        </w:rPr>
      </w:pPr>
      <w:r w:rsidRPr="00F513C4">
        <w:rPr>
          <w:rFonts w:ascii="Times New Roman" w:hAnsi="Times New Roman" w:cs="Times New Roman"/>
          <w:b/>
          <w:sz w:val="24"/>
          <w:szCs w:val="24"/>
        </w:rPr>
        <w:t>Срок, место и порядок предоставления документации об аукционе:</w:t>
      </w:r>
    </w:p>
    <w:p w:rsidR="0027731C" w:rsidRPr="00E36221" w:rsidRDefault="0027731C" w:rsidP="0027731C">
      <w:pPr>
        <w:pStyle w:val="ConsPlusNormal"/>
        <w:ind w:firstLine="709"/>
        <w:jc w:val="both"/>
        <w:rPr>
          <w:rFonts w:ascii="Times New Roman" w:hAnsi="Times New Roman" w:cs="Times New Roman"/>
          <w:sz w:val="24"/>
          <w:szCs w:val="24"/>
        </w:rPr>
      </w:pPr>
      <w:r w:rsidRPr="00E36221">
        <w:rPr>
          <w:rFonts w:ascii="Times New Roman" w:hAnsi="Times New Roman" w:cs="Times New Roman"/>
          <w:sz w:val="24"/>
          <w:szCs w:val="24"/>
        </w:rPr>
        <w:t xml:space="preserve">Документация об аукционе предоставляется </w:t>
      </w:r>
      <w:r w:rsidRPr="00E36221">
        <w:rPr>
          <w:rFonts w:ascii="Times New Roman" w:hAnsi="Times New Roman" w:cs="Times New Roman"/>
          <w:iCs/>
          <w:sz w:val="24"/>
          <w:szCs w:val="24"/>
        </w:rPr>
        <w:t>со дня, следующего за днем разме</w:t>
      </w:r>
      <w:r>
        <w:rPr>
          <w:rFonts w:ascii="Times New Roman" w:hAnsi="Times New Roman" w:cs="Times New Roman"/>
          <w:iCs/>
          <w:sz w:val="24"/>
          <w:szCs w:val="24"/>
        </w:rPr>
        <w:t xml:space="preserve">щения </w:t>
      </w:r>
      <w:r w:rsidRPr="00E36221">
        <w:rPr>
          <w:rFonts w:ascii="Times New Roman" w:hAnsi="Times New Roman" w:cs="Times New Roman"/>
          <w:sz w:val="24"/>
          <w:szCs w:val="24"/>
        </w:rPr>
        <w:t>извещения о проведении открытого аукциона</w:t>
      </w:r>
      <w:r w:rsidRPr="00E36221">
        <w:rPr>
          <w:rFonts w:ascii="Times New Roman" w:hAnsi="Times New Roman" w:cs="Times New Roman"/>
          <w:iCs/>
          <w:sz w:val="24"/>
          <w:szCs w:val="24"/>
        </w:rPr>
        <w:t xml:space="preserve"> на официальном сайте</w:t>
      </w:r>
      <w:r>
        <w:rPr>
          <w:rFonts w:ascii="Times New Roman" w:hAnsi="Times New Roman" w:cs="Times New Roman"/>
          <w:iCs/>
          <w:sz w:val="24"/>
          <w:szCs w:val="24"/>
        </w:rPr>
        <w:t xml:space="preserve">, </w:t>
      </w:r>
      <w:r w:rsidRPr="00E36221">
        <w:rPr>
          <w:rFonts w:ascii="Times New Roman" w:hAnsi="Times New Roman" w:cs="Times New Roman"/>
          <w:sz w:val="24"/>
          <w:szCs w:val="24"/>
        </w:rPr>
        <w:t xml:space="preserve">с </w:t>
      </w:r>
      <w:r w:rsidR="00540191">
        <w:rPr>
          <w:rFonts w:ascii="Times New Roman" w:hAnsi="Times New Roman" w:cs="Times New Roman"/>
          <w:sz w:val="24"/>
          <w:szCs w:val="24"/>
        </w:rPr>
        <w:t>0</w:t>
      </w:r>
      <w:r w:rsidR="004B5AD9">
        <w:rPr>
          <w:rFonts w:ascii="Times New Roman" w:hAnsi="Times New Roman" w:cs="Times New Roman"/>
          <w:sz w:val="24"/>
          <w:szCs w:val="24"/>
        </w:rPr>
        <w:t>9 июня</w:t>
      </w:r>
      <w:r>
        <w:rPr>
          <w:rFonts w:ascii="Times New Roman" w:hAnsi="Times New Roman" w:cs="Times New Roman"/>
          <w:sz w:val="24"/>
          <w:szCs w:val="24"/>
        </w:rPr>
        <w:t xml:space="preserve"> 202</w:t>
      </w:r>
      <w:r w:rsidR="004B5AD9">
        <w:rPr>
          <w:rFonts w:ascii="Times New Roman" w:hAnsi="Times New Roman" w:cs="Times New Roman"/>
          <w:sz w:val="24"/>
          <w:szCs w:val="24"/>
        </w:rPr>
        <w:t>3</w:t>
      </w:r>
      <w:r w:rsidRPr="00E36221">
        <w:rPr>
          <w:rFonts w:ascii="Times New Roman" w:hAnsi="Times New Roman" w:cs="Times New Roman"/>
          <w:sz w:val="24"/>
          <w:szCs w:val="24"/>
        </w:rPr>
        <w:t xml:space="preserve"> по </w:t>
      </w:r>
      <w:r w:rsidR="00540191">
        <w:rPr>
          <w:rFonts w:ascii="Times New Roman" w:hAnsi="Times New Roman" w:cs="Times New Roman"/>
          <w:sz w:val="24"/>
          <w:szCs w:val="24"/>
        </w:rPr>
        <w:t>10 июля</w:t>
      </w:r>
      <w:r w:rsidRPr="00E36221">
        <w:rPr>
          <w:rFonts w:ascii="Times New Roman" w:hAnsi="Times New Roman" w:cs="Times New Roman"/>
          <w:sz w:val="24"/>
          <w:szCs w:val="24"/>
        </w:rPr>
        <w:t xml:space="preserve"> 202</w:t>
      </w:r>
      <w:r w:rsidR="00540191">
        <w:rPr>
          <w:rFonts w:ascii="Times New Roman" w:hAnsi="Times New Roman" w:cs="Times New Roman"/>
          <w:sz w:val="24"/>
          <w:szCs w:val="24"/>
        </w:rPr>
        <w:t>3</w:t>
      </w:r>
      <w:r w:rsidRPr="00E36221">
        <w:rPr>
          <w:rFonts w:ascii="Times New Roman" w:hAnsi="Times New Roman" w:cs="Times New Roman"/>
          <w:sz w:val="24"/>
          <w:szCs w:val="24"/>
        </w:rPr>
        <w:t xml:space="preserve"> (включительно) г. по письменному заявлению заинтересованного лица и может быть получена заявителем или представителем заявителя (при наличии нотариальной доверенности) по адресу: г. Абакан, улица Щетинкина, д. 18 </w:t>
      </w:r>
      <w:proofErr w:type="spellStart"/>
      <w:r w:rsidRPr="00E36221">
        <w:rPr>
          <w:rFonts w:ascii="Times New Roman" w:hAnsi="Times New Roman" w:cs="Times New Roman"/>
          <w:sz w:val="24"/>
          <w:szCs w:val="24"/>
        </w:rPr>
        <w:t>каб</w:t>
      </w:r>
      <w:proofErr w:type="spellEnd"/>
      <w:r w:rsidRPr="00E36221">
        <w:rPr>
          <w:rFonts w:ascii="Times New Roman" w:hAnsi="Times New Roman" w:cs="Times New Roman"/>
          <w:sz w:val="24"/>
          <w:szCs w:val="24"/>
        </w:rPr>
        <w:t>. 108 Фонд имущества Республики Хакасия.</w:t>
      </w:r>
    </w:p>
    <w:p w:rsidR="0027731C" w:rsidRPr="00E36221" w:rsidRDefault="0027731C" w:rsidP="0027731C">
      <w:pPr>
        <w:pStyle w:val="ConsPlusNormal"/>
        <w:ind w:firstLine="709"/>
        <w:jc w:val="both"/>
        <w:rPr>
          <w:rFonts w:ascii="Times New Roman" w:hAnsi="Times New Roman" w:cs="Times New Roman"/>
          <w:sz w:val="24"/>
          <w:szCs w:val="24"/>
        </w:rPr>
      </w:pPr>
      <w:r w:rsidRPr="00E36221">
        <w:rPr>
          <w:rFonts w:ascii="Times New Roman" w:hAnsi="Times New Roman" w:cs="Times New Roman"/>
          <w:sz w:val="24"/>
          <w:szCs w:val="24"/>
        </w:rPr>
        <w:t xml:space="preserve"> В электронной форме документацию об аукционе возможно получить </w:t>
      </w:r>
      <w:r>
        <w:rPr>
          <w:rFonts w:ascii="Times New Roman" w:hAnsi="Times New Roman" w:cs="Times New Roman"/>
          <w:sz w:val="24"/>
          <w:szCs w:val="24"/>
        </w:rPr>
        <w:br/>
      </w:r>
      <w:r w:rsidRPr="00E36221">
        <w:rPr>
          <w:rFonts w:ascii="Times New Roman" w:hAnsi="Times New Roman" w:cs="Times New Roman"/>
          <w:sz w:val="24"/>
          <w:szCs w:val="24"/>
        </w:rPr>
        <w:t>на сайте</w:t>
      </w:r>
      <w:r w:rsidR="00305169">
        <w:rPr>
          <w:rFonts w:ascii="Times New Roman" w:hAnsi="Times New Roman" w:cs="Times New Roman"/>
          <w:sz w:val="24"/>
          <w:szCs w:val="24"/>
        </w:rPr>
        <w:t xml:space="preserve"> </w:t>
      </w:r>
      <w:bookmarkStart w:id="0" w:name="_GoBack"/>
      <w:bookmarkEnd w:id="0"/>
      <w:r w:rsidR="00305169">
        <w:rPr>
          <w:rStyle w:val="ac"/>
          <w:rFonts w:ascii="Times New Roman" w:hAnsi="Times New Roman" w:cs="Times New Roman"/>
          <w:color w:val="auto"/>
          <w:sz w:val="24"/>
          <w:szCs w:val="24"/>
          <w:u w:val="none"/>
          <w:lang w:val="en-US"/>
        </w:rPr>
        <w:fldChar w:fldCharType="begin"/>
      </w:r>
      <w:r w:rsidR="00305169" w:rsidRPr="00305169">
        <w:rPr>
          <w:rStyle w:val="ac"/>
          <w:rFonts w:ascii="Times New Roman" w:hAnsi="Times New Roman" w:cs="Times New Roman"/>
          <w:color w:val="auto"/>
          <w:sz w:val="24"/>
          <w:szCs w:val="24"/>
          <w:u w:val="none"/>
        </w:rPr>
        <w:instrText xml:space="preserve"> </w:instrText>
      </w:r>
      <w:r w:rsidR="00305169">
        <w:rPr>
          <w:rStyle w:val="ac"/>
          <w:rFonts w:ascii="Times New Roman" w:hAnsi="Times New Roman" w:cs="Times New Roman"/>
          <w:color w:val="auto"/>
          <w:sz w:val="24"/>
          <w:szCs w:val="24"/>
          <w:u w:val="none"/>
          <w:lang w:val="en-US"/>
        </w:rPr>
        <w:instrText>HYPERLINK</w:instrText>
      </w:r>
      <w:r w:rsidR="00305169" w:rsidRPr="00305169">
        <w:rPr>
          <w:rStyle w:val="ac"/>
          <w:rFonts w:ascii="Times New Roman" w:hAnsi="Times New Roman" w:cs="Times New Roman"/>
          <w:color w:val="auto"/>
          <w:sz w:val="24"/>
          <w:szCs w:val="24"/>
          <w:u w:val="none"/>
        </w:rPr>
        <w:instrText xml:space="preserve"> "</w:instrText>
      </w:r>
      <w:r w:rsidR="00305169">
        <w:rPr>
          <w:rStyle w:val="ac"/>
          <w:rFonts w:ascii="Times New Roman" w:hAnsi="Times New Roman" w:cs="Times New Roman"/>
          <w:color w:val="auto"/>
          <w:sz w:val="24"/>
          <w:szCs w:val="24"/>
          <w:u w:val="none"/>
          <w:lang w:val="en-US"/>
        </w:rPr>
        <w:instrText>http</w:instrText>
      </w:r>
      <w:r w:rsidR="00305169" w:rsidRPr="00305169">
        <w:rPr>
          <w:rStyle w:val="ac"/>
          <w:rFonts w:ascii="Times New Roman" w:hAnsi="Times New Roman" w:cs="Times New Roman"/>
          <w:color w:val="auto"/>
          <w:sz w:val="24"/>
          <w:szCs w:val="24"/>
          <w:u w:val="none"/>
        </w:rPr>
        <w:instrText>://</w:instrText>
      </w:r>
      <w:r w:rsidR="00305169">
        <w:rPr>
          <w:rStyle w:val="ac"/>
          <w:rFonts w:ascii="Times New Roman" w:hAnsi="Times New Roman" w:cs="Times New Roman"/>
          <w:color w:val="auto"/>
          <w:sz w:val="24"/>
          <w:szCs w:val="24"/>
          <w:u w:val="none"/>
          <w:lang w:val="en-US"/>
        </w:rPr>
        <w:instrText>www</w:instrText>
      </w:r>
      <w:r w:rsidR="00305169" w:rsidRPr="00305169">
        <w:rPr>
          <w:rStyle w:val="ac"/>
          <w:rFonts w:ascii="Times New Roman" w:hAnsi="Times New Roman" w:cs="Times New Roman"/>
          <w:color w:val="auto"/>
          <w:sz w:val="24"/>
          <w:szCs w:val="24"/>
          <w:u w:val="none"/>
        </w:rPr>
        <w:instrText>.</w:instrText>
      </w:r>
      <w:r w:rsidR="00305169">
        <w:rPr>
          <w:rStyle w:val="ac"/>
          <w:rFonts w:ascii="Times New Roman" w:hAnsi="Times New Roman" w:cs="Times New Roman"/>
          <w:color w:val="auto"/>
          <w:sz w:val="24"/>
          <w:szCs w:val="24"/>
          <w:u w:val="none"/>
          <w:lang w:val="en-US"/>
        </w:rPr>
        <w:instrText>fond</w:instrText>
      </w:r>
      <w:r w:rsidR="00305169" w:rsidRPr="00305169">
        <w:rPr>
          <w:rStyle w:val="ac"/>
          <w:rFonts w:ascii="Times New Roman" w:hAnsi="Times New Roman" w:cs="Times New Roman"/>
          <w:color w:val="auto"/>
          <w:sz w:val="24"/>
          <w:szCs w:val="24"/>
          <w:u w:val="none"/>
        </w:rPr>
        <w:instrText>19.</w:instrText>
      </w:r>
      <w:r w:rsidR="00305169">
        <w:rPr>
          <w:rStyle w:val="ac"/>
          <w:rFonts w:ascii="Times New Roman" w:hAnsi="Times New Roman" w:cs="Times New Roman"/>
          <w:color w:val="auto"/>
          <w:sz w:val="24"/>
          <w:szCs w:val="24"/>
          <w:u w:val="none"/>
          <w:lang w:val="en-US"/>
        </w:rPr>
        <w:instrText>ru</w:instrText>
      </w:r>
      <w:r w:rsidR="00305169" w:rsidRPr="00305169">
        <w:rPr>
          <w:rStyle w:val="ac"/>
          <w:rFonts w:ascii="Times New Roman" w:hAnsi="Times New Roman" w:cs="Times New Roman"/>
          <w:color w:val="auto"/>
          <w:sz w:val="24"/>
          <w:szCs w:val="24"/>
          <w:u w:val="none"/>
        </w:rPr>
        <w:instrText xml:space="preserve">" </w:instrText>
      </w:r>
      <w:r w:rsidR="00305169">
        <w:rPr>
          <w:rStyle w:val="ac"/>
          <w:rFonts w:ascii="Times New Roman" w:hAnsi="Times New Roman" w:cs="Times New Roman"/>
          <w:color w:val="auto"/>
          <w:sz w:val="24"/>
          <w:szCs w:val="24"/>
          <w:u w:val="none"/>
          <w:lang w:val="en-US"/>
        </w:rPr>
        <w:fldChar w:fldCharType="separate"/>
      </w:r>
      <w:r w:rsidRPr="00AE7BA4">
        <w:rPr>
          <w:rStyle w:val="ac"/>
          <w:rFonts w:ascii="Times New Roman" w:hAnsi="Times New Roman" w:cs="Times New Roman"/>
          <w:color w:val="auto"/>
          <w:sz w:val="24"/>
          <w:szCs w:val="24"/>
          <w:u w:val="none"/>
          <w:lang w:val="en-US"/>
        </w:rPr>
        <w:t>www</w:t>
      </w:r>
      <w:r w:rsidRPr="00AE7BA4">
        <w:rPr>
          <w:rStyle w:val="ac"/>
          <w:rFonts w:ascii="Times New Roman" w:hAnsi="Times New Roman" w:cs="Times New Roman"/>
          <w:color w:val="auto"/>
          <w:sz w:val="24"/>
          <w:szCs w:val="24"/>
          <w:u w:val="none"/>
        </w:rPr>
        <w:t>.</w:t>
      </w:r>
      <w:r w:rsidRPr="00AE7BA4">
        <w:rPr>
          <w:rStyle w:val="ac"/>
          <w:rFonts w:ascii="Times New Roman" w:hAnsi="Times New Roman" w:cs="Times New Roman"/>
          <w:color w:val="auto"/>
          <w:sz w:val="24"/>
          <w:szCs w:val="24"/>
          <w:u w:val="none"/>
          <w:lang w:val="en-US"/>
        </w:rPr>
        <w:t>fond</w:t>
      </w:r>
      <w:r w:rsidRPr="00AE7BA4">
        <w:rPr>
          <w:rStyle w:val="ac"/>
          <w:rFonts w:ascii="Times New Roman" w:hAnsi="Times New Roman" w:cs="Times New Roman"/>
          <w:color w:val="auto"/>
          <w:sz w:val="24"/>
          <w:szCs w:val="24"/>
          <w:u w:val="none"/>
        </w:rPr>
        <w:t>19.</w:t>
      </w:r>
      <w:r w:rsidRPr="00AE7BA4">
        <w:rPr>
          <w:rStyle w:val="ac"/>
          <w:rFonts w:ascii="Times New Roman" w:hAnsi="Times New Roman" w:cs="Times New Roman"/>
          <w:color w:val="auto"/>
          <w:sz w:val="24"/>
          <w:szCs w:val="24"/>
          <w:u w:val="none"/>
          <w:lang w:val="en-US"/>
        </w:rPr>
        <w:t>ru</w:t>
      </w:r>
      <w:r w:rsidR="00305169">
        <w:rPr>
          <w:rStyle w:val="ac"/>
          <w:rFonts w:ascii="Times New Roman" w:hAnsi="Times New Roman" w:cs="Times New Roman"/>
          <w:color w:val="auto"/>
          <w:sz w:val="24"/>
          <w:szCs w:val="24"/>
          <w:u w:val="none"/>
          <w:lang w:val="en-US"/>
        </w:rPr>
        <w:fldChar w:fldCharType="end"/>
      </w:r>
      <w:r w:rsidRPr="00AE7BA4">
        <w:rPr>
          <w:rFonts w:ascii="Times New Roman" w:hAnsi="Times New Roman" w:cs="Times New Roman"/>
          <w:sz w:val="24"/>
          <w:szCs w:val="24"/>
        </w:rPr>
        <w:t xml:space="preserve">; </w:t>
      </w:r>
      <w:r w:rsidRPr="00AE7BA4">
        <w:rPr>
          <w:rFonts w:ascii="Times New Roman" w:hAnsi="Times New Roman" w:cs="Times New Roman"/>
          <w:sz w:val="24"/>
          <w:szCs w:val="24"/>
          <w:lang w:val="en-US"/>
        </w:rPr>
        <w:t>www</w:t>
      </w:r>
      <w:r w:rsidRPr="00AE7BA4">
        <w:rPr>
          <w:rFonts w:ascii="Times New Roman" w:hAnsi="Times New Roman" w:cs="Times New Roman"/>
          <w:sz w:val="24"/>
          <w:szCs w:val="24"/>
        </w:rPr>
        <w:t>.</w:t>
      </w:r>
      <w:proofErr w:type="spellStart"/>
      <w:r w:rsidRPr="00AE7BA4">
        <w:rPr>
          <w:rFonts w:ascii="Times New Roman" w:hAnsi="Times New Roman" w:cs="Times New Roman"/>
          <w:sz w:val="24"/>
          <w:szCs w:val="24"/>
          <w:lang w:val="en-US"/>
        </w:rPr>
        <w:t>torgi</w:t>
      </w:r>
      <w:proofErr w:type="spellEnd"/>
      <w:r w:rsidRPr="00AE7BA4">
        <w:rPr>
          <w:rFonts w:ascii="Times New Roman" w:hAnsi="Times New Roman" w:cs="Times New Roman"/>
          <w:sz w:val="24"/>
          <w:szCs w:val="24"/>
        </w:rPr>
        <w:t>.</w:t>
      </w:r>
      <w:proofErr w:type="spellStart"/>
      <w:r w:rsidRPr="00AE7BA4">
        <w:rPr>
          <w:rFonts w:ascii="Times New Roman" w:hAnsi="Times New Roman" w:cs="Times New Roman"/>
          <w:sz w:val="24"/>
          <w:szCs w:val="24"/>
          <w:lang w:val="en-US"/>
        </w:rPr>
        <w:t>gov</w:t>
      </w:r>
      <w:proofErr w:type="spellEnd"/>
      <w:r w:rsidRPr="00AE7BA4">
        <w:rPr>
          <w:rFonts w:ascii="Times New Roman" w:hAnsi="Times New Roman" w:cs="Times New Roman"/>
          <w:sz w:val="24"/>
          <w:szCs w:val="24"/>
        </w:rPr>
        <w:t>.</w:t>
      </w:r>
      <w:proofErr w:type="spellStart"/>
      <w:r w:rsidRPr="00AE7BA4">
        <w:rPr>
          <w:rFonts w:ascii="Times New Roman" w:hAnsi="Times New Roman" w:cs="Times New Roman"/>
          <w:sz w:val="24"/>
          <w:szCs w:val="24"/>
          <w:lang w:val="en-US"/>
        </w:rPr>
        <w:t>ru</w:t>
      </w:r>
      <w:proofErr w:type="spellEnd"/>
      <w:r w:rsidRPr="00AE7BA4">
        <w:rPr>
          <w:rFonts w:ascii="Times New Roman" w:hAnsi="Times New Roman" w:cs="Times New Roman"/>
          <w:sz w:val="24"/>
          <w:szCs w:val="24"/>
        </w:rPr>
        <w:t>.</w:t>
      </w:r>
    </w:p>
    <w:p w:rsidR="0027731C" w:rsidRPr="00F513C4" w:rsidRDefault="0027731C" w:rsidP="0027731C">
      <w:pPr>
        <w:pStyle w:val="ConsPlusNormal"/>
        <w:ind w:firstLine="709"/>
        <w:jc w:val="both"/>
        <w:rPr>
          <w:rFonts w:ascii="Times New Roman" w:hAnsi="Times New Roman" w:cs="Times New Roman"/>
          <w:b/>
          <w:sz w:val="24"/>
          <w:szCs w:val="24"/>
        </w:rPr>
      </w:pPr>
      <w:r w:rsidRPr="00F513C4">
        <w:rPr>
          <w:rFonts w:ascii="Times New Roman" w:hAnsi="Times New Roman" w:cs="Times New Roman"/>
          <w:b/>
          <w:sz w:val="24"/>
          <w:szCs w:val="24"/>
        </w:rPr>
        <w:t xml:space="preserve">Порядок, место, даты, время начала и окончания подачи заявок на участие </w:t>
      </w:r>
      <w:r>
        <w:rPr>
          <w:rFonts w:ascii="Times New Roman" w:hAnsi="Times New Roman" w:cs="Times New Roman"/>
          <w:b/>
          <w:sz w:val="24"/>
          <w:szCs w:val="24"/>
        </w:rPr>
        <w:br/>
      </w:r>
      <w:r w:rsidRPr="00F513C4">
        <w:rPr>
          <w:rFonts w:ascii="Times New Roman" w:hAnsi="Times New Roman" w:cs="Times New Roman"/>
          <w:b/>
          <w:sz w:val="24"/>
          <w:szCs w:val="24"/>
        </w:rPr>
        <w:t xml:space="preserve">в аукционе: </w:t>
      </w:r>
    </w:p>
    <w:p w:rsidR="0027731C" w:rsidRPr="00E36221" w:rsidRDefault="0027731C" w:rsidP="0027731C">
      <w:pPr>
        <w:pStyle w:val="ConsPlusNormal"/>
        <w:ind w:firstLine="709"/>
        <w:jc w:val="both"/>
        <w:rPr>
          <w:rFonts w:ascii="Times New Roman" w:hAnsi="Times New Roman" w:cs="Times New Roman"/>
          <w:sz w:val="24"/>
          <w:szCs w:val="24"/>
        </w:rPr>
      </w:pPr>
      <w:r w:rsidRPr="00E36221">
        <w:rPr>
          <w:rFonts w:ascii="Times New Roman" w:hAnsi="Times New Roman" w:cs="Times New Roman"/>
          <w:sz w:val="24"/>
          <w:szCs w:val="24"/>
        </w:rPr>
        <w:t xml:space="preserve">Заявки принимаются по установленной форме по адресу: г. Абакан, улица Щетинкина, дом. 18, </w:t>
      </w:r>
      <w:proofErr w:type="spellStart"/>
      <w:r w:rsidRPr="00E36221">
        <w:rPr>
          <w:rFonts w:ascii="Times New Roman" w:hAnsi="Times New Roman" w:cs="Times New Roman"/>
          <w:sz w:val="24"/>
          <w:szCs w:val="24"/>
        </w:rPr>
        <w:t>каб</w:t>
      </w:r>
      <w:proofErr w:type="spellEnd"/>
      <w:r w:rsidRPr="00E36221">
        <w:rPr>
          <w:rFonts w:ascii="Times New Roman" w:hAnsi="Times New Roman" w:cs="Times New Roman"/>
          <w:sz w:val="24"/>
          <w:szCs w:val="24"/>
        </w:rPr>
        <w:t xml:space="preserve">. 108, 1 этаж, Фонд имущества Республики Хакасия с 9-00 до 17-00 часов ежедневно, кроме субботы и воскресенья (перерыв с 13-00 до 14-00) со дня, следующего </w:t>
      </w:r>
      <w:r>
        <w:rPr>
          <w:rFonts w:ascii="Times New Roman" w:hAnsi="Times New Roman" w:cs="Times New Roman"/>
          <w:sz w:val="24"/>
          <w:szCs w:val="24"/>
        </w:rPr>
        <w:br/>
      </w:r>
      <w:r w:rsidRPr="00E36221">
        <w:rPr>
          <w:rFonts w:ascii="Times New Roman" w:hAnsi="Times New Roman" w:cs="Times New Roman"/>
          <w:sz w:val="24"/>
          <w:szCs w:val="24"/>
        </w:rPr>
        <w:t>за датой опубликования извещения о проведении открытого аукциона</w:t>
      </w:r>
      <w:r>
        <w:rPr>
          <w:rFonts w:ascii="Times New Roman" w:hAnsi="Times New Roman" w:cs="Times New Roman"/>
          <w:sz w:val="24"/>
          <w:szCs w:val="24"/>
        </w:rPr>
        <w:t xml:space="preserve">, </w:t>
      </w:r>
      <w:r w:rsidRPr="00E36221">
        <w:rPr>
          <w:rFonts w:ascii="Times New Roman" w:hAnsi="Times New Roman" w:cs="Times New Roman"/>
          <w:sz w:val="24"/>
          <w:szCs w:val="24"/>
        </w:rPr>
        <w:t xml:space="preserve">с </w:t>
      </w:r>
      <w:r w:rsidR="00540191">
        <w:rPr>
          <w:rFonts w:ascii="Times New Roman" w:hAnsi="Times New Roman" w:cs="Times New Roman"/>
          <w:sz w:val="24"/>
          <w:szCs w:val="24"/>
        </w:rPr>
        <w:t>09 июня</w:t>
      </w:r>
      <w:r w:rsidRPr="00E36221">
        <w:rPr>
          <w:rFonts w:ascii="Times New Roman" w:hAnsi="Times New Roman" w:cs="Times New Roman"/>
          <w:sz w:val="24"/>
          <w:szCs w:val="24"/>
        </w:rPr>
        <w:t xml:space="preserve"> 202</w:t>
      </w:r>
      <w:r w:rsidR="00540191">
        <w:rPr>
          <w:rFonts w:ascii="Times New Roman" w:hAnsi="Times New Roman" w:cs="Times New Roman"/>
          <w:sz w:val="24"/>
          <w:szCs w:val="24"/>
        </w:rPr>
        <w:t>3</w:t>
      </w:r>
      <w:r w:rsidRPr="00E36221">
        <w:rPr>
          <w:rFonts w:ascii="Times New Roman" w:hAnsi="Times New Roman" w:cs="Times New Roman"/>
          <w:sz w:val="24"/>
          <w:szCs w:val="24"/>
        </w:rPr>
        <w:t xml:space="preserve"> </w:t>
      </w:r>
      <w:r>
        <w:rPr>
          <w:rFonts w:ascii="Times New Roman" w:hAnsi="Times New Roman" w:cs="Times New Roman"/>
          <w:sz w:val="24"/>
          <w:szCs w:val="24"/>
        </w:rPr>
        <w:br/>
      </w:r>
      <w:r w:rsidRPr="00E36221">
        <w:rPr>
          <w:rFonts w:ascii="Times New Roman" w:hAnsi="Times New Roman" w:cs="Times New Roman"/>
          <w:sz w:val="24"/>
          <w:szCs w:val="24"/>
        </w:rPr>
        <w:t xml:space="preserve">и заканчивается </w:t>
      </w:r>
      <w:r w:rsidR="00540191">
        <w:rPr>
          <w:rFonts w:ascii="Times New Roman" w:hAnsi="Times New Roman" w:cs="Times New Roman"/>
          <w:sz w:val="24"/>
          <w:szCs w:val="24"/>
        </w:rPr>
        <w:t>1</w:t>
      </w:r>
      <w:r>
        <w:rPr>
          <w:rFonts w:ascii="Times New Roman" w:hAnsi="Times New Roman" w:cs="Times New Roman"/>
          <w:sz w:val="24"/>
          <w:szCs w:val="24"/>
        </w:rPr>
        <w:t xml:space="preserve">0 </w:t>
      </w:r>
      <w:r w:rsidR="00540191">
        <w:rPr>
          <w:rFonts w:ascii="Times New Roman" w:hAnsi="Times New Roman" w:cs="Times New Roman"/>
          <w:sz w:val="24"/>
          <w:szCs w:val="24"/>
        </w:rPr>
        <w:t>июл</w:t>
      </w:r>
      <w:r>
        <w:rPr>
          <w:rFonts w:ascii="Times New Roman" w:hAnsi="Times New Roman" w:cs="Times New Roman"/>
          <w:sz w:val="24"/>
          <w:szCs w:val="24"/>
        </w:rPr>
        <w:t>я</w:t>
      </w:r>
      <w:r w:rsidRPr="00E36221">
        <w:rPr>
          <w:rFonts w:ascii="Times New Roman" w:hAnsi="Times New Roman" w:cs="Times New Roman"/>
          <w:sz w:val="24"/>
          <w:szCs w:val="24"/>
        </w:rPr>
        <w:t xml:space="preserve"> 202</w:t>
      </w:r>
      <w:r w:rsidR="00540191">
        <w:rPr>
          <w:rFonts w:ascii="Times New Roman" w:hAnsi="Times New Roman" w:cs="Times New Roman"/>
          <w:sz w:val="24"/>
          <w:szCs w:val="24"/>
        </w:rPr>
        <w:t>3</w:t>
      </w:r>
      <w:r w:rsidRPr="00E36221">
        <w:rPr>
          <w:rFonts w:ascii="Times New Roman" w:hAnsi="Times New Roman" w:cs="Times New Roman"/>
          <w:sz w:val="24"/>
          <w:szCs w:val="24"/>
        </w:rPr>
        <w:t xml:space="preserve"> в 17.00 (время местное).</w:t>
      </w:r>
    </w:p>
    <w:p w:rsidR="0027731C" w:rsidRPr="00E36221" w:rsidRDefault="0027731C" w:rsidP="0027731C">
      <w:pPr>
        <w:pStyle w:val="ConsPlusNormal"/>
        <w:ind w:firstLine="709"/>
        <w:jc w:val="both"/>
        <w:rPr>
          <w:rFonts w:ascii="Times New Roman" w:hAnsi="Times New Roman" w:cs="Times New Roman"/>
          <w:sz w:val="24"/>
          <w:szCs w:val="24"/>
        </w:rPr>
      </w:pPr>
      <w:r w:rsidRPr="00F513C4">
        <w:rPr>
          <w:rFonts w:ascii="Times New Roman" w:hAnsi="Times New Roman" w:cs="Times New Roman"/>
          <w:b/>
          <w:sz w:val="24"/>
          <w:szCs w:val="24"/>
        </w:rPr>
        <w:t>Дата и время начала и окончания рассмотрения заявок на участие в аукционе:</w:t>
      </w:r>
      <w:r w:rsidRPr="00E36221">
        <w:rPr>
          <w:rFonts w:ascii="Times New Roman" w:hAnsi="Times New Roman" w:cs="Times New Roman"/>
          <w:sz w:val="24"/>
          <w:szCs w:val="24"/>
        </w:rPr>
        <w:t xml:space="preserve"> </w:t>
      </w:r>
      <w:r>
        <w:rPr>
          <w:rFonts w:ascii="Times New Roman" w:hAnsi="Times New Roman" w:cs="Times New Roman"/>
          <w:sz w:val="24"/>
          <w:szCs w:val="24"/>
        </w:rPr>
        <w:br/>
      </w:r>
      <w:r w:rsidRPr="00E36221">
        <w:rPr>
          <w:rFonts w:ascii="Times New Roman" w:hAnsi="Times New Roman" w:cs="Times New Roman"/>
          <w:sz w:val="24"/>
          <w:szCs w:val="24"/>
        </w:rPr>
        <w:t xml:space="preserve">с </w:t>
      </w:r>
      <w:r w:rsidR="00540191">
        <w:rPr>
          <w:rFonts w:ascii="Times New Roman" w:hAnsi="Times New Roman" w:cs="Times New Roman"/>
          <w:sz w:val="24"/>
          <w:szCs w:val="24"/>
        </w:rPr>
        <w:t>1</w:t>
      </w:r>
      <w:r>
        <w:rPr>
          <w:rFonts w:ascii="Times New Roman" w:hAnsi="Times New Roman" w:cs="Times New Roman"/>
          <w:sz w:val="24"/>
          <w:szCs w:val="24"/>
        </w:rPr>
        <w:t xml:space="preserve">1 </w:t>
      </w:r>
      <w:r w:rsidR="00540191">
        <w:rPr>
          <w:rFonts w:ascii="Times New Roman" w:hAnsi="Times New Roman" w:cs="Times New Roman"/>
          <w:sz w:val="24"/>
          <w:szCs w:val="24"/>
        </w:rPr>
        <w:t>июл</w:t>
      </w:r>
      <w:r>
        <w:rPr>
          <w:rFonts w:ascii="Times New Roman" w:hAnsi="Times New Roman" w:cs="Times New Roman"/>
          <w:sz w:val="24"/>
          <w:szCs w:val="24"/>
        </w:rPr>
        <w:t>я</w:t>
      </w:r>
      <w:r w:rsidRPr="00E36221">
        <w:rPr>
          <w:rFonts w:ascii="Times New Roman" w:hAnsi="Times New Roman" w:cs="Times New Roman"/>
          <w:sz w:val="24"/>
          <w:szCs w:val="24"/>
        </w:rPr>
        <w:t xml:space="preserve"> 202</w:t>
      </w:r>
      <w:r w:rsidR="00540191">
        <w:rPr>
          <w:rFonts w:ascii="Times New Roman" w:hAnsi="Times New Roman" w:cs="Times New Roman"/>
          <w:sz w:val="24"/>
          <w:szCs w:val="24"/>
        </w:rPr>
        <w:t>3</w:t>
      </w:r>
      <w:r w:rsidRPr="00E36221">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E36221">
        <w:rPr>
          <w:rFonts w:ascii="Times New Roman" w:hAnsi="Times New Roman" w:cs="Times New Roman"/>
          <w:sz w:val="24"/>
          <w:szCs w:val="24"/>
        </w:rPr>
        <w:t xml:space="preserve">10-00 часов до </w:t>
      </w:r>
      <w:r w:rsidR="00540191">
        <w:rPr>
          <w:rFonts w:ascii="Times New Roman" w:hAnsi="Times New Roman" w:cs="Times New Roman"/>
          <w:sz w:val="24"/>
          <w:szCs w:val="24"/>
        </w:rPr>
        <w:t>14 июля</w:t>
      </w:r>
      <w:r w:rsidRPr="00E36221">
        <w:rPr>
          <w:rFonts w:ascii="Times New Roman" w:hAnsi="Times New Roman" w:cs="Times New Roman"/>
          <w:sz w:val="24"/>
          <w:szCs w:val="24"/>
        </w:rPr>
        <w:t xml:space="preserve"> 202</w:t>
      </w:r>
      <w:r w:rsidR="00540191">
        <w:rPr>
          <w:rFonts w:ascii="Times New Roman" w:hAnsi="Times New Roman" w:cs="Times New Roman"/>
          <w:sz w:val="24"/>
          <w:szCs w:val="24"/>
        </w:rPr>
        <w:t>3</w:t>
      </w:r>
      <w:r w:rsidRPr="00E36221">
        <w:rPr>
          <w:rFonts w:ascii="Times New Roman" w:hAnsi="Times New Roman" w:cs="Times New Roman"/>
          <w:sz w:val="24"/>
          <w:szCs w:val="24"/>
        </w:rPr>
        <w:t xml:space="preserve"> в 10-00 часов (время местное).</w:t>
      </w:r>
    </w:p>
    <w:p w:rsidR="0027731C" w:rsidRPr="00E36221" w:rsidRDefault="0027731C" w:rsidP="0027731C">
      <w:pPr>
        <w:pStyle w:val="ConsPlusNormal"/>
        <w:ind w:firstLine="709"/>
        <w:jc w:val="both"/>
        <w:rPr>
          <w:rFonts w:ascii="Times New Roman" w:hAnsi="Times New Roman" w:cs="Times New Roman"/>
          <w:sz w:val="24"/>
          <w:szCs w:val="24"/>
        </w:rPr>
      </w:pPr>
      <w:r w:rsidRPr="00F513C4">
        <w:rPr>
          <w:rFonts w:ascii="Times New Roman" w:hAnsi="Times New Roman" w:cs="Times New Roman"/>
          <w:b/>
          <w:sz w:val="24"/>
          <w:szCs w:val="24"/>
        </w:rPr>
        <w:t>Место, дата и время начала аукциона:</w:t>
      </w:r>
      <w:r w:rsidRPr="00E36221">
        <w:rPr>
          <w:rFonts w:ascii="Times New Roman" w:hAnsi="Times New Roman" w:cs="Times New Roman"/>
          <w:sz w:val="24"/>
          <w:szCs w:val="24"/>
        </w:rPr>
        <w:t xml:space="preserve"> г. Абакан, улица Щетинкина, дом 18, </w:t>
      </w:r>
      <w:proofErr w:type="spellStart"/>
      <w:r w:rsidRPr="00E36221">
        <w:rPr>
          <w:rFonts w:ascii="Times New Roman" w:hAnsi="Times New Roman" w:cs="Times New Roman"/>
          <w:sz w:val="24"/>
          <w:szCs w:val="24"/>
        </w:rPr>
        <w:t>каб</w:t>
      </w:r>
      <w:proofErr w:type="spellEnd"/>
      <w:r w:rsidRPr="00E36221">
        <w:rPr>
          <w:rFonts w:ascii="Times New Roman" w:hAnsi="Times New Roman" w:cs="Times New Roman"/>
          <w:sz w:val="24"/>
          <w:szCs w:val="24"/>
        </w:rPr>
        <w:t xml:space="preserve">. 108, 1 этаж, </w:t>
      </w:r>
      <w:r w:rsidR="00540191">
        <w:rPr>
          <w:rFonts w:ascii="Times New Roman" w:hAnsi="Times New Roman" w:cs="Times New Roman"/>
          <w:sz w:val="24"/>
          <w:szCs w:val="24"/>
        </w:rPr>
        <w:t>1</w:t>
      </w:r>
      <w:r>
        <w:rPr>
          <w:rFonts w:ascii="Times New Roman" w:hAnsi="Times New Roman" w:cs="Times New Roman"/>
          <w:sz w:val="24"/>
          <w:szCs w:val="24"/>
        </w:rPr>
        <w:t xml:space="preserve">7 </w:t>
      </w:r>
      <w:r w:rsidR="00540191">
        <w:rPr>
          <w:rFonts w:ascii="Times New Roman" w:hAnsi="Times New Roman" w:cs="Times New Roman"/>
          <w:sz w:val="24"/>
          <w:szCs w:val="24"/>
        </w:rPr>
        <w:t>июл</w:t>
      </w:r>
      <w:r>
        <w:rPr>
          <w:rFonts w:ascii="Times New Roman" w:hAnsi="Times New Roman" w:cs="Times New Roman"/>
          <w:sz w:val="24"/>
          <w:szCs w:val="24"/>
        </w:rPr>
        <w:t>я 202</w:t>
      </w:r>
      <w:r w:rsidR="00540191">
        <w:rPr>
          <w:rFonts w:ascii="Times New Roman" w:hAnsi="Times New Roman" w:cs="Times New Roman"/>
          <w:sz w:val="24"/>
          <w:szCs w:val="24"/>
        </w:rPr>
        <w:t>3</w:t>
      </w:r>
      <w:r>
        <w:rPr>
          <w:rFonts w:ascii="Times New Roman" w:hAnsi="Times New Roman" w:cs="Times New Roman"/>
          <w:sz w:val="24"/>
          <w:szCs w:val="24"/>
        </w:rPr>
        <w:t xml:space="preserve"> в 10 часов 00 минут </w:t>
      </w:r>
      <w:r w:rsidRPr="00E36221">
        <w:rPr>
          <w:rFonts w:ascii="Times New Roman" w:hAnsi="Times New Roman" w:cs="Times New Roman"/>
          <w:sz w:val="24"/>
          <w:szCs w:val="24"/>
        </w:rPr>
        <w:t>(время местное).</w:t>
      </w:r>
    </w:p>
    <w:p w:rsidR="0027731C" w:rsidRPr="00E36221" w:rsidRDefault="0027731C" w:rsidP="0027731C">
      <w:pPr>
        <w:pStyle w:val="ConsPlusNormal"/>
        <w:ind w:firstLine="709"/>
        <w:jc w:val="both"/>
        <w:rPr>
          <w:rFonts w:ascii="Times New Roman" w:hAnsi="Times New Roman" w:cs="Times New Roman"/>
          <w:sz w:val="24"/>
          <w:szCs w:val="24"/>
        </w:rPr>
      </w:pPr>
      <w:r w:rsidRPr="00E36221">
        <w:rPr>
          <w:rFonts w:ascii="Times New Roman" w:hAnsi="Times New Roman" w:cs="Times New Roman"/>
          <w:sz w:val="24"/>
          <w:szCs w:val="24"/>
        </w:rPr>
        <w:t>Контактное лицо – ведущий специалист Ерошкина Татьяна Юрьевна, тел. 22-60-91.</w:t>
      </w:r>
    </w:p>
    <w:p w:rsidR="0027731C" w:rsidRDefault="0027731C" w:rsidP="0027731C">
      <w:pPr>
        <w:widowControl w:val="0"/>
        <w:ind w:left="-426" w:firstLine="568"/>
        <w:jc w:val="both"/>
      </w:pPr>
      <w:bookmarkStart w:id="1" w:name="_Toc412017798"/>
      <w:r w:rsidRPr="00E36221">
        <w:t xml:space="preserve">Банковские реквизиты для внесения задатков: </w:t>
      </w:r>
    </w:p>
    <w:p w:rsidR="0027731C" w:rsidRPr="009B2B30" w:rsidRDefault="0027731C" w:rsidP="0027731C">
      <w:pPr>
        <w:widowControl w:val="0"/>
        <w:ind w:firstLine="142"/>
        <w:jc w:val="both"/>
      </w:pPr>
      <w:r w:rsidRPr="009B2B30">
        <w:t xml:space="preserve">Получатель: ИНН 1901012476, КПП 190101001, УФК по Республике Хакасия (ГКУ РХ «Фонд имущества», л/с 05802202970) </w:t>
      </w:r>
    </w:p>
    <w:p w:rsidR="0027731C" w:rsidRPr="009B2B30" w:rsidRDefault="0027731C" w:rsidP="0027731C">
      <w:pPr>
        <w:widowControl w:val="0"/>
        <w:ind w:firstLine="568"/>
        <w:jc w:val="both"/>
      </w:pPr>
      <w:r w:rsidRPr="009B2B30">
        <w:t xml:space="preserve">Банк получателя: ОТДЕЛЕНИЕ-НБ РЕСПУБЛИКА ХАКАСИЯ БАНКА РОССИИ// УФК по Республике Хакасия г. Абакан Единый казначейский счет 40102810845370000082, </w:t>
      </w:r>
    </w:p>
    <w:p w:rsidR="0027731C" w:rsidRPr="009B2B30" w:rsidRDefault="0027731C" w:rsidP="0027731C">
      <w:pPr>
        <w:widowControl w:val="0"/>
        <w:jc w:val="both"/>
      </w:pPr>
      <w:r w:rsidRPr="009B2B30">
        <w:t>р/с 03222643950000008000, БИК 019514901, ОКТМО 95701000</w:t>
      </w:r>
    </w:p>
    <w:p w:rsidR="0027731C" w:rsidRPr="00E36221" w:rsidRDefault="0027731C" w:rsidP="0027731C">
      <w:pPr>
        <w:widowControl w:val="0"/>
        <w:ind w:firstLine="709"/>
        <w:jc w:val="both"/>
        <w:rPr>
          <w:rFonts w:eastAsiaTheme="minorHAnsi"/>
          <w:lang w:eastAsia="en-US"/>
        </w:rPr>
      </w:pPr>
      <w:r w:rsidRPr="00E36221">
        <w:t>Победителю аукциона задаток засчитывается в счет исполнения обязательств</w:t>
      </w:r>
      <w:r>
        <w:t xml:space="preserve"> </w:t>
      </w:r>
      <w:r>
        <w:br/>
      </w:r>
      <w:r w:rsidRPr="00E36221">
        <w:t xml:space="preserve">по договору. </w:t>
      </w:r>
    </w:p>
    <w:p w:rsidR="0027731C" w:rsidRPr="00E36221" w:rsidRDefault="0027731C" w:rsidP="0027731C">
      <w:pPr>
        <w:widowControl w:val="0"/>
        <w:ind w:firstLine="709"/>
        <w:jc w:val="both"/>
      </w:pPr>
      <w:r w:rsidRPr="00E36221">
        <w:t xml:space="preserve">Не допускается заключение договора с победителем аукциона либо с участником аукциона, сделавшим предпоследнее предложение о цене договора (лота) ранее, чем через </w:t>
      </w:r>
      <w:r>
        <w:br/>
      </w:r>
      <w:r w:rsidRPr="00E36221">
        <w:t>10 (десять) дней со дня размещения информации о результатах аукциона на официальном сайте торгов.</w:t>
      </w:r>
    </w:p>
    <w:p w:rsidR="0027731C" w:rsidRPr="00E36221" w:rsidRDefault="0027731C" w:rsidP="0027731C">
      <w:pPr>
        <w:widowControl w:val="0"/>
        <w:ind w:firstLine="709"/>
        <w:jc w:val="both"/>
      </w:pPr>
      <w:r w:rsidRPr="00E36221">
        <w:t xml:space="preserve">Задаток возвращается участнику аукциона, сделавшему предпоследнее предложение </w:t>
      </w:r>
      <w:r>
        <w:br/>
      </w:r>
      <w:r w:rsidRPr="00E36221">
        <w:t xml:space="preserve">о цене договора, в течение 5 (пяти) рабочих дней с даты заключения договора с победителем аукциона. </w:t>
      </w:r>
      <w:r w:rsidRPr="00E36221">
        <w:tab/>
      </w:r>
    </w:p>
    <w:p w:rsidR="0027731C" w:rsidRPr="00E36221" w:rsidRDefault="0027731C" w:rsidP="0027731C">
      <w:pPr>
        <w:pStyle w:val="1"/>
        <w:keepNext w:val="0"/>
        <w:widowControl w:val="0"/>
        <w:spacing w:before="0" w:after="0"/>
        <w:ind w:firstLine="709"/>
        <w:jc w:val="center"/>
        <w:rPr>
          <w:sz w:val="24"/>
          <w:szCs w:val="24"/>
        </w:rPr>
      </w:pPr>
      <w:r w:rsidRPr="00E36221">
        <w:rPr>
          <w:rFonts w:ascii="Times New Roman" w:hAnsi="Times New Roman"/>
          <w:sz w:val="24"/>
          <w:szCs w:val="24"/>
          <w:lang w:val="en-US"/>
        </w:rPr>
        <w:t>II</w:t>
      </w:r>
      <w:r w:rsidRPr="00E36221">
        <w:rPr>
          <w:rFonts w:ascii="Times New Roman" w:hAnsi="Times New Roman"/>
          <w:sz w:val="24"/>
          <w:szCs w:val="24"/>
        </w:rPr>
        <w:t>. Общие</w:t>
      </w:r>
      <w:r w:rsidRPr="00E36221">
        <w:rPr>
          <w:sz w:val="24"/>
          <w:szCs w:val="24"/>
        </w:rPr>
        <w:t xml:space="preserve"> положения об аукционе</w:t>
      </w:r>
      <w:bookmarkEnd w:id="1"/>
    </w:p>
    <w:p w:rsidR="0027731C" w:rsidRPr="00E36221" w:rsidRDefault="0027731C" w:rsidP="0027731C">
      <w:pPr>
        <w:pStyle w:val="1"/>
        <w:keepNext w:val="0"/>
        <w:widowControl w:val="0"/>
        <w:spacing w:before="0" w:after="0"/>
        <w:ind w:firstLine="709"/>
        <w:rPr>
          <w:rFonts w:ascii="Times New Roman" w:hAnsi="Times New Roman"/>
          <w:sz w:val="24"/>
          <w:szCs w:val="24"/>
        </w:rPr>
      </w:pPr>
      <w:bookmarkStart w:id="2" w:name="_Toc412017799"/>
      <w:r w:rsidRPr="00E36221">
        <w:rPr>
          <w:rFonts w:ascii="Times New Roman" w:hAnsi="Times New Roman"/>
          <w:sz w:val="24"/>
          <w:szCs w:val="24"/>
        </w:rPr>
        <w:t>1. Нормативное обоснование</w:t>
      </w:r>
      <w:bookmarkEnd w:id="2"/>
    </w:p>
    <w:p w:rsidR="0027731C" w:rsidRPr="00E36221" w:rsidRDefault="0027731C" w:rsidP="0027731C">
      <w:pPr>
        <w:widowControl w:val="0"/>
        <w:autoSpaceDE w:val="0"/>
        <w:autoSpaceDN w:val="0"/>
        <w:adjustRightInd w:val="0"/>
        <w:ind w:firstLine="709"/>
        <w:jc w:val="both"/>
      </w:pPr>
      <w:r w:rsidRPr="00E36221">
        <w:t xml:space="preserve">2.1.1. Открытый аукцион проводится в соответствии с Гражданским кодексом Российской Федерации, Федеральным законом № 135-ФЗ от 26.07.2006 «О защите конкуренции», Приказом ФАС России № 67 от 10.02.2010 г.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w:t>
      </w:r>
      <w:r w:rsidRPr="00E36221">
        <w:lastRenderedPageBreak/>
        <w:t xml:space="preserve">которого заключение указанных договоров может осуществляться путем проведения торгов </w:t>
      </w:r>
      <w:r>
        <w:br/>
      </w:r>
      <w:r w:rsidRPr="00E36221">
        <w:t xml:space="preserve">в форме конкурса», Положением «О порядке предоставления в аренду объектов государственной собственности Республики Хакасия», утвержденным постановлением Правительства Республики Хакасия от 29.12.2006 № 366 (с последующими изменениями). </w:t>
      </w:r>
    </w:p>
    <w:p w:rsidR="0027731C" w:rsidRPr="00E36221" w:rsidRDefault="0027731C" w:rsidP="0027731C">
      <w:pPr>
        <w:pStyle w:val="1"/>
        <w:keepNext w:val="0"/>
        <w:widowControl w:val="0"/>
        <w:spacing w:before="0" w:after="0"/>
        <w:ind w:firstLine="709"/>
        <w:rPr>
          <w:rFonts w:ascii="Times New Roman" w:hAnsi="Times New Roman"/>
          <w:sz w:val="24"/>
          <w:szCs w:val="24"/>
        </w:rPr>
      </w:pPr>
      <w:bookmarkStart w:id="3" w:name="_Toc412017800"/>
      <w:r w:rsidRPr="00E36221">
        <w:rPr>
          <w:rFonts w:ascii="Times New Roman" w:hAnsi="Times New Roman"/>
          <w:sz w:val="24"/>
          <w:szCs w:val="24"/>
        </w:rPr>
        <w:t>2. Комиссия по проведению торгов</w:t>
      </w:r>
      <w:bookmarkEnd w:id="3"/>
    </w:p>
    <w:p w:rsidR="0027731C" w:rsidRPr="00E36221" w:rsidRDefault="0027731C" w:rsidP="0027731C">
      <w:pPr>
        <w:widowControl w:val="0"/>
        <w:autoSpaceDE w:val="0"/>
        <w:autoSpaceDN w:val="0"/>
        <w:adjustRightInd w:val="0"/>
        <w:ind w:firstLine="709"/>
        <w:jc w:val="both"/>
        <w:rPr>
          <w:bCs/>
        </w:rPr>
      </w:pPr>
      <w:r w:rsidRPr="00E36221">
        <w:rPr>
          <w:bCs/>
        </w:rPr>
        <w:t xml:space="preserve"> 2.1. Для проведения аукциона создана комиссия по проведению торгов. Комиссия </w:t>
      </w:r>
      <w:r>
        <w:rPr>
          <w:bCs/>
        </w:rPr>
        <w:br/>
      </w:r>
      <w:r w:rsidRPr="00E36221">
        <w:rPr>
          <w:bCs/>
        </w:rPr>
        <w:t xml:space="preserve">по проведению торгов сформирована организатором аукциона – ГКУ РХ «Фонд имущества». Состав аукционной комиссии утвержден приказом учреждения. </w:t>
      </w:r>
    </w:p>
    <w:p w:rsidR="0027731C" w:rsidRPr="00E36221" w:rsidRDefault="0027731C" w:rsidP="0027731C">
      <w:pPr>
        <w:widowControl w:val="0"/>
        <w:autoSpaceDE w:val="0"/>
        <w:autoSpaceDN w:val="0"/>
        <w:adjustRightInd w:val="0"/>
        <w:ind w:firstLine="709"/>
        <w:jc w:val="both"/>
        <w:rPr>
          <w:bCs/>
        </w:rPr>
      </w:pPr>
      <w:r w:rsidRPr="00E36221">
        <w:rPr>
          <w:bCs/>
        </w:rPr>
        <w:t xml:space="preserve">Членами комиссии не могут быть физические лица, лично заинтересованные </w:t>
      </w:r>
      <w:r>
        <w:rPr>
          <w:bCs/>
        </w:rPr>
        <w:br/>
      </w:r>
      <w:r w:rsidRPr="00E36221">
        <w:rPr>
          <w:bCs/>
        </w:rPr>
        <w:t xml:space="preserve">в результатах аукциона (в том числе физические лица, подавшие заявки на участие в аукционе либо состоящие в штате организаций, подавших указанные заявки), либо физические лица, </w:t>
      </w:r>
      <w:r>
        <w:rPr>
          <w:bCs/>
        </w:rPr>
        <w:br/>
      </w:r>
      <w:r w:rsidRPr="00E36221">
        <w:rPr>
          <w:bCs/>
        </w:rPr>
        <w:t xml:space="preserve">на которых способны оказывать влияние участники аукционов и лица, подавшие заявки </w:t>
      </w:r>
      <w:r>
        <w:rPr>
          <w:bCs/>
        </w:rPr>
        <w:br/>
      </w:r>
      <w:r w:rsidRPr="00E36221">
        <w:rPr>
          <w:bCs/>
        </w:rPr>
        <w:t xml:space="preserve">на участие в аукционе (в том числе физические лица, являющиеся участниками (акционерами) этих организаций, членами их органов управления, кредиторами участников аукционов). </w:t>
      </w:r>
      <w:r>
        <w:rPr>
          <w:bCs/>
        </w:rPr>
        <w:br/>
      </w:r>
      <w:r w:rsidRPr="00E36221">
        <w:rPr>
          <w:bCs/>
        </w:rPr>
        <w:t>В случае выявления в составе комиссии указанных лиц организатор аукциона, принявший решение о создании комиссии, обязан незамедлительно заменить их иными физическими лицами.</w:t>
      </w:r>
    </w:p>
    <w:p w:rsidR="0027731C" w:rsidRPr="00E36221" w:rsidRDefault="0027731C" w:rsidP="0027731C">
      <w:pPr>
        <w:widowControl w:val="0"/>
        <w:autoSpaceDE w:val="0"/>
        <w:autoSpaceDN w:val="0"/>
        <w:adjustRightInd w:val="0"/>
        <w:ind w:firstLine="709"/>
        <w:jc w:val="both"/>
        <w:rPr>
          <w:bCs/>
        </w:rPr>
      </w:pPr>
      <w:r w:rsidRPr="00E36221">
        <w:rPr>
          <w:bCs/>
        </w:rPr>
        <w:t>2.2. Замена члена комиссии допускается только по решению организатора аукциона.</w:t>
      </w:r>
    </w:p>
    <w:p w:rsidR="0027731C" w:rsidRPr="00E36221" w:rsidRDefault="0027731C" w:rsidP="0027731C">
      <w:pPr>
        <w:widowControl w:val="0"/>
        <w:autoSpaceDE w:val="0"/>
        <w:autoSpaceDN w:val="0"/>
        <w:adjustRightInd w:val="0"/>
        <w:ind w:firstLine="709"/>
        <w:jc w:val="both"/>
        <w:rPr>
          <w:bCs/>
        </w:rPr>
      </w:pPr>
      <w:r w:rsidRPr="00E36221">
        <w:rPr>
          <w:bCs/>
        </w:rPr>
        <w:t>2.3. Комиссией по проведению торгов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27731C" w:rsidRPr="00E36221" w:rsidRDefault="0027731C" w:rsidP="0027731C">
      <w:pPr>
        <w:widowControl w:val="0"/>
        <w:autoSpaceDE w:val="0"/>
        <w:autoSpaceDN w:val="0"/>
        <w:adjustRightInd w:val="0"/>
        <w:ind w:firstLine="709"/>
        <w:jc w:val="both"/>
        <w:rPr>
          <w:bCs/>
        </w:rPr>
      </w:pPr>
      <w:r w:rsidRPr="00E36221">
        <w:rPr>
          <w:bCs/>
        </w:rPr>
        <w:t xml:space="preserve">2.4. Комиссия правомочна осуществлять функции, предусмотренные подпунктом 2.3 пункта 2 настоящей документации, если на заседании комиссии присутствует не менее пятидесяти процентов общего числа ее членов. Члены комиссии должны быть уведомлены </w:t>
      </w:r>
      <w:r>
        <w:rPr>
          <w:bCs/>
        </w:rPr>
        <w:br/>
      </w:r>
      <w:r w:rsidRPr="00E36221">
        <w:rPr>
          <w:bCs/>
        </w:rPr>
        <w:t xml:space="preserve">о месте, дате и времени проведения заседания комиссии. Члены комиссии лично участвуют </w:t>
      </w:r>
      <w:r>
        <w:rPr>
          <w:bCs/>
        </w:rPr>
        <w:br/>
      </w:r>
      <w:r w:rsidRPr="00E36221">
        <w:rPr>
          <w:bCs/>
        </w:rPr>
        <w:t>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27731C" w:rsidRPr="00E36221" w:rsidRDefault="0027731C" w:rsidP="0027731C">
      <w:pPr>
        <w:pStyle w:val="1"/>
        <w:keepNext w:val="0"/>
        <w:widowControl w:val="0"/>
        <w:spacing w:before="0" w:after="0"/>
        <w:ind w:firstLine="709"/>
        <w:rPr>
          <w:rFonts w:ascii="Times New Roman" w:hAnsi="Times New Roman"/>
          <w:sz w:val="24"/>
          <w:szCs w:val="24"/>
        </w:rPr>
      </w:pPr>
      <w:bookmarkStart w:id="4" w:name="_Toc412017801"/>
      <w:r w:rsidRPr="00E36221">
        <w:rPr>
          <w:rFonts w:ascii="Times New Roman" w:hAnsi="Times New Roman"/>
          <w:sz w:val="24"/>
          <w:szCs w:val="24"/>
        </w:rPr>
        <w:t>3. Информационное обеспечение аукциона</w:t>
      </w:r>
      <w:bookmarkEnd w:id="4"/>
    </w:p>
    <w:p w:rsidR="0027731C" w:rsidRPr="00E36221" w:rsidRDefault="0027731C" w:rsidP="0027731C">
      <w:pPr>
        <w:widowControl w:val="0"/>
        <w:autoSpaceDE w:val="0"/>
        <w:autoSpaceDN w:val="0"/>
        <w:adjustRightInd w:val="0"/>
        <w:ind w:firstLine="709"/>
        <w:jc w:val="both"/>
      </w:pPr>
      <w:r w:rsidRPr="00E36221">
        <w:t xml:space="preserve">3.1. Информация о проведении аукциона размещается в сети "Интернет" </w:t>
      </w:r>
      <w:r>
        <w:br/>
      </w:r>
      <w:r w:rsidRPr="00E36221">
        <w:t xml:space="preserve">на официальном сайте торгов </w:t>
      </w:r>
      <w:r w:rsidRPr="00E36221">
        <w:rPr>
          <w:spacing w:val="-1"/>
          <w:u w:val="single"/>
          <w:lang w:val="en-US"/>
        </w:rPr>
        <w:t>www</w:t>
      </w:r>
      <w:r w:rsidRPr="00E36221">
        <w:rPr>
          <w:spacing w:val="-1"/>
          <w:u w:val="single"/>
        </w:rPr>
        <w:t>.</w:t>
      </w:r>
      <w:proofErr w:type="spellStart"/>
      <w:r w:rsidRPr="00E36221">
        <w:rPr>
          <w:u w:val="single"/>
          <w:lang w:val="en-US"/>
        </w:rPr>
        <w:t>torgi</w:t>
      </w:r>
      <w:proofErr w:type="spellEnd"/>
      <w:r w:rsidRPr="00E36221">
        <w:rPr>
          <w:u w:val="single"/>
        </w:rPr>
        <w:t>.</w:t>
      </w:r>
      <w:proofErr w:type="spellStart"/>
      <w:r w:rsidRPr="00E36221">
        <w:rPr>
          <w:u w:val="single"/>
          <w:lang w:val="en-US"/>
        </w:rPr>
        <w:t>gov</w:t>
      </w:r>
      <w:proofErr w:type="spellEnd"/>
      <w:r w:rsidRPr="00E36221">
        <w:rPr>
          <w:u w:val="single"/>
        </w:rPr>
        <w:t>.</w:t>
      </w:r>
      <w:proofErr w:type="spellStart"/>
      <w:r w:rsidRPr="00E36221">
        <w:rPr>
          <w:u w:val="single"/>
          <w:lang w:val="en-US"/>
        </w:rPr>
        <w:t>ru</w:t>
      </w:r>
      <w:proofErr w:type="spellEnd"/>
      <w:r w:rsidRPr="00E36221">
        <w:t xml:space="preserve"> (далее – официальный сайт), официальном сайте организатора торгов </w:t>
      </w:r>
      <w:r w:rsidRPr="00E36221">
        <w:rPr>
          <w:lang w:val="en-US"/>
        </w:rPr>
        <w:t>www</w:t>
      </w:r>
      <w:r w:rsidRPr="00E36221">
        <w:t>.</w:t>
      </w:r>
      <w:r w:rsidRPr="00E36221">
        <w:rPr>
          <w:lang w:val="en-US"/>
        </w:rPr>
        <w:t>fond</w:t>
      </w:r>
      <w:r w:rsidRPr="00E36221">
        <w:t>19.</w:t>
      </w:r>
      <w:proofErr w:type="spellStart"/>
      <w:r w:rsidRPr="00E36221">
        <w:rPr>
          <w:lang w:val="en-US"/>
        </w:rPr>
        <w:t>ru</w:t>
      </w:r>
      <w:proofErr w:type="spellEnd"/>
    </w:p>
    <w:p w:rsidR="0027731C" w:rsidRPr="00E36221" w:rsidRDefault="0027731C" w:rsidP="0027731C">
      <w:pPr>
        <w:widowControl w:val="0"/>
        <w:autoSpaceDE w:val="0"/>
        <w:autoSpaceDN w:val="0"/>
        <w:adjustRightInd w:val="0"/>
        <w:ind w:firstLine="709"/>
        <w:jc w:val="both"/>
      </w:pPr>
      <w:r w:rsidRPr="00E36221">
        <w:t>3.2. Размещение информации о проведении аукциона на официальных сайтах является публичной офертой, предусмотренной статьей 437 Гражданского кодекса Российской Федерации.</w:t>
      </w:r>
    </w:p>
    <w:p w:rsidR="0027731C" w:rsidRPr="00E36221" w:rsidRDefault="0027731C" w:rsidP="0027731C">
      <w:pPr>
        <w:pStyle w:val="1"/>
        <w:keepNext w:val="0"/>
        <w:widowControl w:val="0"/>
        <w:spacing w:before="0" w:after="0"/>
        <w:ind w:firstLine="709"/>
        <w:rPr>
          <w:rFonts w:ascii="Times New Roman" w:hAnsi="Times New Roman"/>
          <w:sz w:val="24"/>
          <w:szCs w:val="24"/>
        </w:rPr>
      </w:pPr>
      <w:bookmarkStart w:id="5" w:name="_Toc412017802"/>
      <w:r w:rsidRPr="00E36221">
        <w:rPr>
          <w:rFonts w:ascii="Times New Roman" w:hAnsi="Times New Roman"/>
          <w:sz w:val="24"/>
          <w:szCs w:val="24"/>
        </w:rPr>
        <w:t>4. Требования к участникам аукциона</w:t>
      </w:r>
      <w:bookmarkEnd w:id="5"/>
    </w:p>
    <w:p w:rsidR="0027731C" w:rsidRPr="00E36221" w:rsidRDefault="0027731C" w:rsidP="0027731C">
      <w:pPr>
        <w:widowControl w:val="0"/>
        <w:autoSpaceDE w:val="0"/>
        <w:autoSpaceDN w:val="0"/>
        <w:adjustRightInd w:val="0"/>
        <w:ind w:firstLine="709"/>
        <w:jc w:val="both"/>
      </w:pPr>
      <w:r w:rsidRPr="00E36221">
        <w:t xml:space="preserve">4.1. Участником аукциона может быть любое юридическое лицо независимо </w:t>
      </w:r>
      <w:r>
        <w:br/>
      </w:r>
      <w:r w:rsidRPr="00E36221">
        <w:t>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27731C" w:rsidRPr="00E36221" w:rsidRDefault="0027731C" w:rsidP="0027731C">
      <w:pPr>
        <w:widowControl w:val="0"/>
        <w:autoSpaceDE w:val="0"/>
        <w:autoSpaceDN w:val="0"/>
        <w:adjustRightInd w:val="0"/>
        <w:ind w:firstLine="709"/>
        <w:jc w:val="both"/>
      </w:pPr>
      <w:r w:rsidRPr="00E36221">
        <w:t>4.2. Участники аукциона должны соответствовать требованиям, установленным законодательством Российской Федерации к таким участникам.</w:t>
      </w:r>
    </w:p>
    <w:p w:rsidR="0027731C" w:rsidRPr="00E36221" w:rsidRDefault="0027731C" w:rsidP="0027731C">
      <w:pPr>
        <w:widowControl w:val="0"/>
        <w:autoSpaceDE w:val="0"/>
        <w:autoSpaceDN w:val="0"/>
        <w:adjustRightInd w:val="0"/>
        <w:ind w:firstLine="709"/>
        <w:jc w:val="both"/>
      </w:pPr>
      <w:r w:rsidRPr="00E36221">
        <w:t xml:space="preserve">4.3. Организатор аукциона, аукционная комиссия вправе запрашивать информацию </w:t>
      </w:r>
      <w:r>
        <w:br/>
      </w:r>
      <w:r w:rsidRPr="00E36221">
        <w:t xml:space="preserve">и документы в целях проверки соответствия участника аукциона требованиям, указанным </w:t>
      </w:r>
      <w:r>
        <w:br/>
      </w:r>
      <w:r w:rsidRPr="00E36221">
        <w:t xml:space="preserve">в подпункте 4.2 пункта 4 настоящей документации, у органов власти в соответствии с их компетенцией и иных лиц, за исключением лиц, подавших заявку на участие </w:t>
      </w:r>
      <w:r>
        <w:br/>
      </w:r>
      <w:r w:rsidRPr="00E36221">
        <w:t>в соответствующем аукционе. При этом организатор аукциона, аукционная комиссия не вправе возлагать на участников аукционов обязанность подтверждать соответствие данным требованиям.</w:t>
      </w:r>
    </w:p>
    <w:p w:rsidR="0027731C" w:rsidRPr="00E36221" w:rsidRDefault="0027731C" w:rsidP="0027731C">
      <w:pPr>
        <w:widowControl w:val="0"/>
        <w:autoSpaceDE w:val="0"/>
        <w:autoSpaceDN w:val="0"/>
        <w:adjustRightInd w:val="0"/>
        <w:ind w:firstLine="709"/>
        <w:jc w:val="both"/>
      </w:pPr>
      <w:r w:rsidRPr="00E36221">
        <w:t>4.4. Не допускается взимание с участников аукциона платы за участие в аукционе.</w:t>
      </w:r>
    </w:p>
    <w:p w:rsidR="0027731C" w:rsidRPr="00E36221" w:rsidRDefault="0027731C" w:rsidP="0027731C">
      <w:pPr>
        <w:widowControl w:val="0"/>
        <w:autoSpaceDE w:val="0"/>
        <w:autoSpaceDN w:val="0"/>
        <w:adjustRightInd w:val="0"/>
        <w:ind w:firstLine="709"/>
        <w:jc w:val="both"/>
      </w:pPr>
      <w:r w:rsidRPr="00E36221">
        <w:t xml:space="preserve">4.5. Организатором аукциона устанавливается требование о внесении задатка. Размер задатка определяется организатором аукциона. Требование о внесении задатка в равной мере </w:t>
      </w:r>
      <w:r w:rsidRPr="00E36221">
        <w:lastRenderedPageBreak/>
        <w:t>распространяется на всех участников аукциона и указывается в извещении о проведении аукциона.</w:t>
      </w:r>
    </w:p>
    <w:p w:rsidR="0027731C" w:rsidRPr="00E36221" w:rsidRDefault="0027731C" w:rsidP="0027731C">
      <w:pPr>
        <w:pStyle w:val="1"/>
        <w:keepNext w:val="0"/>
        <w:widowControl w:val="0"/>
        <w:spacing w:before="0" w:after="0"/>
        <w:ind w:firstLine="709"/>
        <w:rPr>
          <w:rFonts w:ascii="Times New Roman" w:hAnsi="Times New Roman"/>
          <w:sz w:val="24"/>
          <w:szCs w:val="24"/>
        </w:rPr>
      </w:pPr>
      <w:bookmarkStart w:id="6" w:name="_Toc412017803"/>
      <w:r w:rsidRPr="00E36221">
        <w:rPr>
          <w:rFonts w:ascii="Times New Roman" w:hAnsi="Times New Roman"/>
          <w:sz w:val="24"/>
          <w:szCs w:val="24"/>
        </w:rPr>
        <w:t>5. Условия допуска к участию в аукционе</w:t>
      </w:r>
      <w:bookmarkEnd w:id="6"/>
    </w:p>
    <w:p w:rsidR="0027731C" w:rsidRPr="00E36221" w:rsidRDefault="0027731C" w:rsidP="0027731C">
      <w:pPr>
        <w:widowControl w:val="0"/>
        <w:autoSpaceDE w:val="0"/>
        <w:autoSpaceDN w:val="0"/>
        <w:adjustRightInd w:val="0"/>
        <w:ind w:firstLine="709"/>
        <w:jc w:val="both"/>
      </w:pPr>
      <w:r w:rsidRPr="00E36221">
        <w:t>5.1.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27731C" w:rsidRPr="00E36221" w:rsidRDefault="0027731C" w:rsidP="0027731C">
      <w:pPr>
        <w:widowControl w:val="0"/>
        <w:autoSpaceDE w:val="0"/>
        <w:autoSpaceDN w:val="0"/>
        <w:adjustRightInd w:val="0"/>
        <w:ind w:firstLine="709"/>
        <w:jc w:val="both"/>
      </w:pPr>
      <w:r w:rsidRPr="00E36221">
        <w:t>5.2. Заявитель не допускается аукционной комиссией к участию в аукционе в случаях:</w:t>
      </w:r>
    </w:p>
    <w:p w:rsidR="0027731C" w:rsidRPr="00E36221" w:rsidRDefault="0027731C" w:rsidP="0027731C">
      <w:pPr>
        <w:widowControl w:val="0"/>
        <w:autoSpaceDE w:val="0"/>
        <w:autoSpaceDN w:val="0"/>
        <w:adjustRightInd w:val="0"/>
        <w:ind w:firstLine="709"/>
        <w:jc w:val="both"/>
      </w:pPr>
      <w:r w:rsidRPr="00E36221">
        <w:t>1) непредставления документов, определенных в подпункте 9.4 пункта 9 настоящей документации, либо наличия в таких документах недостоверных сведений;</w:t>
      </w:r>
    </w:p>
    <w:p w:rsidR="0027731C" w:rsidRPr="00E36221" w:rsidRDefault="0027731C" w:rsidP="0027731C">
      <w:pPr>
        <w:widowControl w:val="0"/>
        <w:autoSpaceDE w:val="0"/>
        <w:autoSpaceDN w:val="0"/>
        <w:adjustRightInd w:val="0"/>
        <w:ind w:firstLine="709"/>
        <w:jc w:val="both"/>
      </w:pPr>
      <w:r w:rsidRPr="00E36221">
        <w:t>2) несоответствия требованиям, указанным в подпункте 4.2. пункта 4 настоящей документации;</w:t>
      </w:r>
    </w:p>
    <w:p w:rsidR="0027731C" w:rsidRPr="00E36221" w:rsidRDefault="0027731C" w:rsidP="0027731C">
      <w:pPr>
        <w:widowControl w:val="0"/>
        <w:autoSpaceDE w:val="0"/>
        <w:autoSpaceDN w:val="0"/>
        <w:adjustRightInd w:val="0"/>
        <w:ind w:firstLine="709"/>
        <w:jc w:val="both"/>
      </w:pPr>
      <w:r w:rsidRPr="00E36221">
        <w:t xml:space="preserve">3) невнесения задатка, если требование о внесении задатка указано в извещении </w:t>
      </w:r>
      <w:r>
        <w:br/>
      </w:r>
      <w:r w:rsidRPr="00E36221">
        <w:t>о проведении аукциона;</w:t>
      </w:r>
    </w:p>
    <w:p w:rsidR="0027731C" w:rsidRPr="00E36221" w:rsidRDefault="0027731C" w:rsidP="0027731C">
      <w:pPr>
        <w:widowControl w:val="0"/>
        <w:autoSpaceDE w:val="0"/>
        <w:autoSpaceDN w:val="0"/>
        <w:adjustRightInd w:val="0"/>
        <w:ind w:firstLine="709"/>
        <w:jc w:val="both"/>
      </w:pPr>
      <w:r w:rsidRPr="00E36221">
        <w:t xml:space="preserve">4) несоответствия заявки на участие в аукционе требованиям документации </w:t>
      </w:r>
      <w:r>
        <w:br/>
      </w:r>
      <w:r w:rsidRPr="00E36221">
        <w:t>об аукционе, в том числе наличия в таких заявках предложения о цене договора ниже начальной (минимальной) цены договора (цены лота);</w:t>
      </w:r>
    </w:p>
    <w:p w:rsidR="0027731C" w:rsidRPr="00E36221" w:rsidRDefault="0027731C" w:rsidP="0027731C">
      <w:pPr>
        <w:widowControl w:val="0"/>
        <w:autoSpaceDE w:val="0"/>
        <w:autoSpaceDN w:val="0"/>
        <w:adjustRightInd w:val="0"/>
        <w:ind w:firstLine="709"/>
        <w:jc w:val="both"/>
      </w:pPr>
      <w:r w:rsidRPr="00E36221">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7731C" w:rsidRPr="00E36221" w:rsidRDefault="0027731C" w:rsidP="0027731C">
      <w:pPr>
        <w:widowControl w:val="0"/>
        <w:autoSpaceDE w:val="0"/>
        <w:autoSpaceDN w:val="0"/>
        <w:adjustRightInd w:val="0"/>
        <w:ind w:firstLine="709"/>
        <w:jc w:val="both"/>
      </w:pPr>
      <w:r w:rsidRPr="00E36221">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27731C" w:rsidRPr="00E36221" w:rsidRDefault="0027731C" w:rsidP="0027731C">
      <w:pPr>
        <w:widowControl w:val="0"/>
        <w:autoSpaceDE w:val="0"/>
        <w:autoSpaceDN w:val="0"/>
        <w:adjustRightInd w:val="0"/>
        <w:ind w:firstLine="709"/>
        <w:jc w:val="both"/>
      </w:pPr>
      <w:r w:rsidRPr="00E36221">
        <w:t>5.3. Отказ в допуске к участию в аукционе по иным основаниям, кроме случаев, указанных в подпункте 5.2 пункта 5 настоящей документации, не допускается.</w:t>
      </w:r>
    </w:p>
    <w:p w:rsidR="0027731C" w:rsidRPr="00E36221" w:rsidRDefault="0027731C" w:rsidP="0027731C">
      <w:pPr>
        <w:widowControl w:val="0"/>
        <w:autoSpaceDE w:val="0"/>
        <w:autoSpaceDN w:val="0"/>
        <w:adjustRightInd w:val="0"/>
        <w:ind w:firstLine="709"/>
        <w:jc w:val="both"/>
      </w:pPr>
      <w:r w:rsidRPr="00E36221">
        <w:t xml:space="preserve">5.4. В случае установления факта недостоверности сведений, содержащихся </w:t>
      </w:r>
      <w:r>
        <w:br/>
      </w:r>
      <w:r w:rsidRPr="00E36221">
        <w:t xml:space="preserve">в документах, представленных заявителем или участником аукциона в соответствии </w:t>
      </w:r>
      <w:r>
        <w:br/>
      </w:r>
      <w:r w:rsidRPr="00E36221">
        <w:t>с подпунктом 9.4 пункта 9 настоящей документации, аукционная комиссия обязана отстранить такого заявителя или участника аукциона от участия в аукционе на любом этапе его проведения.</w:t>
      </w:r>
    </w:p>
    <w:p w:rsidR="0027731C" w:rsidRPr="00E36221" w:rsidRDefault="0027731C" w:rsidP="0027731C">
      <w:pPr>
        <w:pStyle w:val="1"/>
        <w:keepNext w:val="0"/>
        <w:widowControl w:val="0"/>
        <w:spacing w:before="0" w:after="0"/>
        <w:ind w:firstLine="709"/>
        <w:rPr>
          <w:rFonts w:ascii="Times New Roman" w:hAnsi="Times New Roman"/>
          <w:sz w:val="24"/>
          <w:szCs w:val="24"/>
        </w:rPr>
      </w:pPr>
      <w:bookmarkStart w:id="7" w:name="_Toc412017804"/>
      <w:r w:rsidRPr="00E36221">
        <w:rPr>
          <w:rFonts w:ascii="Times New Roman" w:hAnsi="Times New Roman"/>
          <w:sz w:val="24"/>
          <w:szCs w:val="24"/>
        </w:rPr>
        <w:t>6. Отказ от проведения аукциона</w:t>
      </w:r>
      <w:bookmarkEnd w:id="7"/>
    </w:p>
    <w:p w:rsidR="0027731C" w:rsidRPr="00E36221" w:rsidRDefault="0027731C" w:rsidP="0027731C">
      <w:pPr>
        <w:widowControl w:val="0"/>
        <w:autoSpaceDE w:val="0"/>
        <w:autoSpaceDN w:val="0"/>
        <w:adjustRightInd w:val="0"/>
        <w:ind w:firstLine="709"/>
        <w:jc w:val="both"/>
        <w:rPr>
          <w:bCs/>
        </w:rPr>
      </w:pPr>
      <w:r w:rsidRPr="00E36221">
        <w:rPr>
          <w:bCs/>
        </w:rPr>
        <w:t xml:space="preserve">6.1. Организатор аукциона вправе отказаться от проведения аукциона не позднее, чем за 5 (пять) дней до даты окончания срока подачи заявок на участие в аукционе. Извещение </w:t>
      </w:r>
      <w:r>
        <w:rPr>
          <w:bCs/>
        </w:rPr>
        <w:br/>
      </w:r>
      <w:r w:rsidRPr="00E36221">
        <w:rPr>
          <w:bCs/>
        </w:rPr>
        <w:t xml:space="preserve">об отказе от проведения аукциона размещается на официальном сайте и </w:t>
      </w:r>
      <w:r w:rsidRPr="00E36221">
        <w:t>на официальном сайте организатора торгов</w:t>
      </w:r>
      <w:r w:rsidRPr="00E36221">
        <w:rPr>
          <w:bCs/>
        </w:rPr>
        <w:t xml:space="preserve"> в течение одного дня с даты принятия решения об отказе от проведения аукциона</w:t>
      </w:r>
      <w:r w:rsidRPr="00E36221">
        <w:t>.</w:t>
      </w:r>
      <w:r w:rsidRPr="00E36221">
        <w:rPr>
          <w:bCs/>
        </w:rPr>
        <w:t xml:space="preserve">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27731C" w:rsidRPr="00E36221" w:rsidRDefault="0027731C" w:rsidP="0027731C">
      <w:pPr>
        <w:pStyle w:val="1"/>
        <w:keepNext w:val="0"/>
        <w:widowControl w:val="0"/>
        <w:spacing w:before="0" w:after="0"/>
        <w:ind w:firstLine="709"/>
        <w:rPr>
          <w:rFonts w:ascii="Times New Roman" w:hAnsi="Times New Roman"/>
          <w:sz w:val="24"/>
          <w:szCs w:val="24"/>
        </w:rPr>
      </w:pPr>
      <w:bookmarkStart w:id="8" w:name="_Toc412017805"/>
      <w:r w:rsidRPr="00E36221">
        <w:rPr>
          <w:rFonts w:ascii="Times New Roman" w:hAnsi="Times New Roman"/>
          <w:sz w:val="24"/>
          <w:szCs w:val="24"/>
        </w:rPr>
        <w:t>7. Разъяснение положений документации об аукционе и внесение в нее изменений</w:t>
      </w:r>
      <w:bookmarkEnd w:id="8"/>
    </w:p>
    <w:p w:rsidR="0027731C" w:rsidRPr="00E36221" w:rsidRDefault="0027731C" w:rsidP="0027731C">
      <w:pPr>
        <w:widowControl w:val="0"/>
        <w:autoSpaceDE w:val="0"/>
        <w:autoSpaceDN w:val="0"/>
        <w:adjustRightInd w:val="0"/>
        <w:ind w:firstLine="709"/>
        <w:jc w:val="both"/>
        <w:rPr>
          <w:bCs/>
        </w:rPr>
      </w:pPr>
      <w:r w:rsidRPr="00E36221">
        <w:rPr>
          <w:bCs/>
        </w:rPr>
        <w:t>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27731C" w:rsidRPr="00E36221" w:rsidRDefault="0027731C" w:rsidP="0027731C">
      <w:pPr>
        <w:widowControl w:val="0"/>
        <w:autoSpaceDE w:val="0"/>
        <w:autoSpaceDN w:val="0"/>
        <w:adjustRightInd w:val="0"/>
        <w:ind w:firstLine="709"/>
        <w:jc w:val="both"/>
        <w:rPr>
          <w:bCs/>
        </w:rPr>
      </w:pPr>
      <w:r w:rsidRPr="00E36221">
        <w:rPr>
          <w:bCs/>
        </w:rPr>
        <w:t>7.2.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27731C" w:rsidRPr="00E36221" w:rsidRDefault="0027731C" w:rsidP="0027731C">
      <w:pPr>
        <w:widowControl w:val="0"/>
        <w:autoSpaceDE w:val="0"/>
        <w:autoSpaceDN w:val="0"/>
        <w:adjustRightInd w:val="0"/>
        <w:ind w:firstLine="709"/>
        <w:jc w:val="both"/>
        <w:rPr>
          <w:bCs/>
        </w:rPr>
      </w:pPr>
      <w:r w:rsidRPr="00E36221">
        <w:rPr>
          <w:bCs/>
        </w:rPr>
        <w:t xml:space="preserve">7.3. Организатор аукциона по собственной инициативе или в соответствии с запросом </w:t>
      </w:r>
      <w:r w:rsidRPr="00E36221">
        <w:rPr>
          <w:bCs/>
        </w:rPr>
        <w:lastRenderedPageBreak/>
        <w:t xml:space="preserve">заинтересованного лица вправе принять решение о внесении изменений в документацию </w:t>
      </w:r>
      <w:r>
        <w:rPr>
          <w:bCs/>
        </w:rPr>
        <w:br/>
      </w:r>
      <w:r w:rsidRPr="00E36221">
        <w:rPr>
          <w:bCs/>
        </w:rPr>
        <w:t xml:space="preserve">об аукционе не позднее, чем за пять дней до даты окончания срока подачи заявок на участие </w:t>
      </w:r>
      <w:r>
        <w:rPr>
          <w:bCs/>
        </w:rPr>
        <w:br/>
      </w:r>
      <w:r w:rsidRPr="00E36221">
        <w:rPr>
          <w:bCs/>
        </w:rPr>
        <w:t xml:space="preserve">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документацию об аукционе до даты окончания срока подачи заявок на участие </w:t>
      </w:r>
      <w:r>
        <w:rPr>
          <w:bCs/>
        </w:rPr>
        <w:br/>
      </w:r>
      <w:r w:rsidRPr="00E36221">
        <w:rPr>
          <w:bCs/>
        </w:rPr>
        <w:t>в аукционе он составлял не менее пятнадцати дней.</w:t>
      </w:r>
    </w:p>
    <w:p w:rsidR="0027731C" w:rsidRPr="00E36221" w:rsidRDefault="0027731C" w:rsidP="0027731C">
      <w:pPr>
        <w:widowControl w:val="0"/>
        <w:autoSpaceDE w:val="0"/>
        <w:autoSpaceDN w:val="0"/>
        <w:adjustRightInd w:val="0"/>
        <w:ind w:firstLine="709"/>
        <w:jc w:val="both"/>
        <w:rPr>
          <w:bCs/>
        </w:rPr>
      </w:pPr>
      <w:r w:rsidRPr="00E36221">
        <w:rPr>
          <w:bCs/>
        </w:rPr>
        <w:t xml:space="preserve">7.4. В течение двух рабочих дней с даты принятия решения о внесении изменений </w:t>
      </w:r>
      <w:r>
        <w:rPr>
          <w:bCs/>
        </w:rPr>
        <w:br/>
      </w:r>
      <w:r w:rsidRPr="00E36221">
        <w:rPr>
          <w:bCs/>
        </w:rPr>
        <w:t xml:space="preserve">в документацию, организатор аукциона оповещает об этом тех заявителей, которым была предоставлена документация об аукционе по заявлению. Оповещение может происходить как в письменной форме (заказным письмом с уведомлением), так и в форме электронного документа, в устной форме по телефону.  </w:t>
      </w:r>
    </w:p>
    <w:p w:rsidR="0027731C" w:rsidRPr="00E36221" w:rsidRDefault="0027731C" w:rsidP="0027731C">
      <w:pPr>
        <w:pStyle w:val="31"/>
        <w:widowControl w:val="0"/>
        <w:spacing w:after="0"/>
        <w:ind w:left="0" w:firstLine="709"/>
        <w:jc w:val="both"/>
        <w:rPr>
          <w:sz w:val="24"/>
          <w:szCs w:val="24"/>
        </w:rPr>
      </w:pPr>
      <w:r w:rsidRPr="00E36221">
        <w:rPr>
          <w:sz w:val="24"/>
          <w:szCs w:val="24"/>
        </w:rPr>
        <w:t>7.5. Участники аукциона, получившие документацию об аукционе с официального сайта и не направившие заявление на получение документации об аукционе в письменном виде, должны самостоятельно отслеживать появление на официальном сайте разъяснений, изменений или дополнений к документации об аукционе. Организатор аукциона не несет обязательств или ответственности в случае неполучения такими участниками разъяснений, изменений или дополнений к документации об аукционе.</w:t>
      </w:r>
    </w:p>
    <w:p w:rsidR="0027731C" w:rsidRPr="00E36221" w:rsidRDefault="0027731C" w:rsidP="0027731C">
      <w:pPr>
        <w:pStyle w:val="1"/>
        <w:keepNext w:val="0"/>
        <w:widowControl w:val="0"/>
        <w:spacing w:before="0" w:after="0"/>
        <w:ind w:firstLine="709"/>
        <w:jc w:val="both"/>
        <w:rPr>
          <w:rFonts w:ascii="Times New Roman" w:hAnsi="Times New Roman"/>
          <w:sz w:val="24"/>
          <w:szCs w:val="24"/>
        </w:rPr>
      </w:pPr>
      <w:bookmarkStart w:id="9" w:name="_Toc412017806"/>
      <w:r w:rsidRPr="00E36221">
        <w:rPr>
          <w:rFonts w:ascii="Times New Roman" w:hAnsi="Times New Roman"/>
          <w:sz w:val="24"/>
          <w:szCs w:val="24"/>
        </w:rPr>
        <w:t>8. Требования к техническому состоянию государственного имущества, которым имущество должно соответствовать на момент окончания срока действия договора</w:t>
      </w:r>
      <w:bookmarkEnd w:id="9"/>
    </w:p>
    <w:p w:rsidR="0027731C" w:rsidRPr="00E36221" w:rsidRDefault="0027731C" w:rsidP="0027731C">
      <w:pPr>
        <w:widowControl w:val="0"/>
        <w:autoSpaceDE w:val="0"/>
        <w:autoSpaceDN w:val="0"/>
        <w:adjustRightInd w:val="0"/>
        <w:ind w:firstLine="709"/>
        <w:jc w:val="both"/>
        <w:rPr>
          <w:b/>
          <w:bCs/>
        </w:rPr>
      </w:pPr>
      <w:r w:rsidRPr="00E36221">
        <w:rPr>
          <w:bCs/>
        </w:rPr>
        <w:t>8.1. По окончании срока дейст</w:t>
      </w:r>
      <w:r>
        <w:rPr>
          <w:bCs/>
        </w:rPr>
        <w:t xml:space="preserve">вия договора аренды </w:t>
      </w:r>
      <w:r w:rsidRPr="00E36221">
        <w:rPr>
          <w:bCs/>
        </w:rPr>
        <w:t xml:space="preserve">государственного имущества, переданного по результатам проведения аукциона, имущество должно находиться </w:t>
      </w:r>
      <w:r>
        <w:rPr>
          <w:bCs/>
        </w:rPr>
        <w:br/>
      </w:r>
      <w:r w:rsidRPr="00E36221">
        <w:rPr>
          <w:bCs/>
        </w:rPr>
        <w:t xml:space="preserve">в удовлетворительном состоянии и быть пригодным для использования по прямому назначению. </w:t>
      </w:r>
    </w:p>
    <w:p w:rsidR="0027731C" w:rsidRPr="00E36221" w:rsidRDefault="0027731C" w:rsidP="0027731C">
      <w:pPr>
        <w:pStyle w:val="1"/>
        <w:keepNext w:val="0"/>
        <w:widowControl w:val="0"/>
        <w:spacing w:before="0" w:after="0"/>
        <w:ind w:firstLine="709"/>
        <w:rPr>
          <w:rFonts w:ascii="Times New Roman" w:hAnsi="Times New Roman"/>
          <w:sz w:val="24"/>
          <w:szCs w:val="24"/>
        </w:rPr>
      </w:pPr>
      <w:bookmarkStart w:id="10" w:name="_Toc412017807"/>
      <w:r w:rsidRPr="00E36221">
        <w:rPr>
          <w:rFonts w:ascii="Times New Roman" w:hAnsi="Times New Roman"/>
          <w:sz w:val="24"/>
          <w:szCs w:val="24"/>
        </w:rPr>
        <w:t>9. Требования к форме и содержанию заявки</w:t>
      </w:r>
      <w:bookmarkEnd w:id="10"/>
    </w:p>
    <w:p w:rsidR="0027731C" w:rsidRPr="00E36221" w:rsidRDefault="0027731C" w:rsidP="0027731C">
      <w:pPr>
        <w:widowControl w:val="0"/>
        <w:ind w:firstLine="709"/>
        <w:jc w:val="both"/>
      </w:pPr>
      <w:r w:rsidRPr="00E36221">
        <w:t xml:space="preserve">9.1. Заявитель должен заполнить и представить заявку на участие в аукционе по форме, приведенной в настоящей документации об аукционе (Форма № 1). В состав заявки входят все документы, которые представляются согласно требованиям настоящей документации </w:t>
      </w:r>
      <w:r>
        <w:br/>
      </w:r>
      <w:r w:rsidRPr="00E36221">
        <w:t xml:space="preserve">об аукционе. Заявка оформляется на русском языке. Вместе с заявкой представляется опись документов (Форма № 2). Все листы заявки должны быть прошиты, пронумерованы, заверены подписью заявителя (или уполномоченного им лица). В случае несоответствия представленных документов сведениям, указанным в описи документов, организатор аукциона вправе принять такие документы с одновременной выдачей заявителю расписки </w:t>
      </w:r>
      <w:r>
        <w:br/>
      </w:r>
      <w:r w:rsidRPr="00E36221">
        <w:t xml:space="preserve">о фактически полученных документах. </w:t>
      </w:r>
    </w:p>
    <w:p w:rsidR="0027731C" w:rsidRPr="00EC0809" w:rsidRDefault="0027731C" w:rsidP="0027731C">
      <w:pPr>
        <w:ind w:firstLine="567"/>
        <w:jc w:val="both"/>
      </w:pPr>
      <w:r w:rsidRPr="00E36221">
        <w:t xml:space="preserve">9.2. Заявка на участие в аукционе должна быть отпечатана или разборчиво написана чернилами и подписана претендентом на участие в аукционе или лицом, которое имеет право действовать от имени претендента на участие в аукционе. В тексте не должно быть никаких вставок между строк, надписей поверх изначального текста за исключением необходимых исправлений ошибок, допущенных самим претендентом на участие в аукционе. Никакие исправления не будут иметь силу, за исключением тех случаев, когда они заверены лицом или лицами, подписавшими заявку на участие в аукционе. </w:t>
      </w:r>
      <w:r w:rsidRPr="00EC0809">
        <w:t xml:space="preserve">Сведения, которые содержатся </w:t>
      </w:r>
      <w:r>
        <w:br/>
      </w:r>
      <w:r w:rsidRPr="00EC0809">
        <w:t>в заявках, не должны допускать двусмысленных толкований.</w:t>
      </w:r>
    </w:p>
    <w:p w:rsidR="0027731C" w:rsidRPr="00E36221" w:rsidRDefault="0027731C" w:rsidP="0027731C">
      <w:pPr>
        <w:widowControl w:val="0"/>
        <w:ind w:firstLine="709"/>
        <w:jc w:val="both"/>
      </w:pPr>
      <w:r w:rsidRPr="00E36221">
        <w:t xml:space="preserve">9.3. В случае если заявка оформлена с отклонениями от требований данной документации об аукционе, соответствующий заявитель не допускается к участию в аукционе на основании несоответствия его заявки требованиям, установленным документацией </w:t>
      </w:r>
      <w:r>
        <w:br/>
      </w:r>
      <w:r w:rsidRPr="00E36221">
        <w:t xml:space="preserve">об аукционе. </w:t>
      </w:r>
    </w:p>
    <w:p w:rsidR="0027731C" w:rsidRPr="00E36221" w:rsidRDefault="0027731C" w:rsidP="0027731C">
      <w:pPr>
        <w:widowControl w:val="0"/>
        <w:autoSpaceDE w:val="0"/>
        <w:autoSpaceDN w:val="0"/>
        <w:adjustRightInd w:val="0"/>
        <w:ind w:firstLine="709"/>
        <w:jc w:val="both"/>
      </w:pPr>
      <w:r w:rsidRPr="00E36221">
        <w:t>9.4. Заявка на участие в аукционе должна содержать:</w:t>
      </w:r>
    </w:p>
    <w:p w:rsidR="0027731C" w:rsidRPr="00E36221" w:rsidRDefault="0027731C" w:rsidP="0027731C">
      <w:pPr>
        <w:widowControl w:val="0"/>
        <w:autoSpaceDE w:val="0"/>
        <w:autoSpaceDN w:val="0"/>
        <w:adjustRightInd w:val="0"/>
        <w:ind w:firstLine="709"/>
        <w:jc w:val="both"/>
      </w:pPr>
      <w:r w:rsidRPr="00E36221">
        <w:t>1) сведения и документы о заявителе, подавшем такую заявку:</w:t>
      </w:r>
    </w:p>
    <w:p w:rsidR="0027731C" w:rsidRPr="00E36221" w:rsidRDefault="0027731C" w:rsidP="0027731C">
      <w:pPr>
        <w:widowControl w:val="0"/>
        <w:autoSpaceDE w:val="0"/>
        <w:autoSpaceDN w:val="0"/>
        <w:adjustRightInd w:val="0"/>
        <w:ind w:firstLine="709"/>
        <w:jc w:val="both"/>
      </w:pPr>
      <w:r w:rsidRPr="00E36221">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w:t>
      </w:r>
      <w:r w:rsidRPr="00E36221">
        <w:lastRenderedPageBreak/>
        <w:t>отчество, паспортные данные, сведения о месте жительства (для физических лиц, являющихся индивидуальными предпринимателями), номер контактного телефона;</w:t>
      </w:r>
    </w:p>
    <w:p w:rsidR="0027731C" w:rsidRPr="00E36221" w:rsidRDefault="0027731C" w:rsidP="0027731C">
      <w:pPr>
        <w:widowControl w:val="0"/>
        <w:autoSpaceDE w:val="0"/>
        <w:autoSpaceDN w:val="0"/>
        <w:adjustRightInd w:val="0"/>
        <w:ind w:firstLine="709"/>
        <w:jc w:val="both"/>
      </w:pPr>
      <w:r w:rsidRPr="00E36221">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w:t>
      </w:r>
      <w:r>
        <w:br/>
      </w:r>
      <w:r w:rsidRPr="00E36221">
        <w:t xml:space="preserve">(для индивидуальных предпринимателей), копии документов, удостоверяющих личность </w:t>
      </w:r>
      <w:r>
        <w:br/>
      </w:r>
      <w:r w:rsidRPr="00E36221">
        <w:t xml:space="preserve">(для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w:t>
      </w:r>
      <w:r>
        <w:br/>
      </w:r>
      <w:r w:rsidRPr="00E36221">
        <w:t>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27731C" w:rsidRPr="00E36221" w:rsidRDefault="0027731C" w:rsidP="0027731C">
      <w:pPr>
        <w:widowControl w:val="0"/>
        <w:autoSpaceDE w:val="0"/>
        <w:autoSpaceDN w:val="0"/>
        <w:adjustRightInd w:val="0"/>
        <w:ind w:firstLine="709"/>
        <w:jc w:val="both"/>
      </w:pPr>
      <w:r w:rsidRPr="00E36221">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w:t>
      </w:r>
      <w:r>
        <w:br/>
      </w:r>
      <w:r w:rsidRPr="00E36221">
        <w:t xml:space="preserve">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w:t>
      </w:r>
      <w:r>
        <w:br/>
      </w:r>
      <w:r w:rsidRPr="00E36221">
        <w:t>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7731C" w:rsidRPr="00E36221" w:rsidRDefault="0027731C" w:rsidP="0027731C">
      <w:pPr>
        <w:widowControl w:val="0"/>
        <w:autoSpaceDE w:val="0"/>
        <w:autoSpaceDN w:val="0"/>
        <w:adjustRightInd w:val="0"/>
        <w:ind w:firstLine="709"/>
        <w:jc w:val="both"/>
      </w:pPr>
      <w:r w:rsidRPr="00E36221">
        <w:t>г) копии учредительных документов заявителя (для юридических лиц);</w:t>
      </w:r>
    </w:p>
    <w:p w:rsidR="0027731C" w:rsidRPr="00E36221" w:rsidRDefault="0027731C" w:rsidP="0027731C">
      <w:pPr>
        <w:widowControl w:val="0"/>
        <w:autoSpaceDE w:val="0"/>
        <w:autoSpaceDN w:val="0"/>
        <w:adjustRightInd w:val="0"/>
        <w:ind w:firstLine="709"/>
        <w:jc w:val="both"/>
      </w:pPr>
      <w:r w:rsidRPr="00E36221">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7731C" w:rsidRPr="00E36221" w:rsidRDefault="0027731C" w:rsidP="0027731C">
      <w:pPr>
        <w:widowControl w:val="0"/>
        <w:autoSpaceDE w:val="0"/>
        <w:autoSpaceDN w:val="0"/>
        <w:adjustRightInd w:val="0"/>
        <w:ind w:firstLine="709"/>
        <w:jc w:val="both"/>
      </w:pPr>
      <w:r w:rsidRPr="00E36221">
        <w:t xml:space="preserve">е) заявление об отсутствии решения о ликвидации заявителя - юридического лица, </w:t>
      </w:r>
      <w:r>
        <w:br/>
      </w:r>
      <w:r w:rsidRPr="00E36221">
        <w:t xml:space="preserve">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r>
        <w:br/>
      </w:r>
      <w:r w:rsidRPr="00E36221">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7731C" w:rsidRPr="00E36221" w:rsidRDefault="0027731C" w:rsidP="0027731C">
      <w:pPr>
        <w:widowControl w:val="0"/>
        <w:autoSpaceDE w:val="0"/>
        <w:autoSpaceDN w:val="0"/>
        <w:adjustRightInd w:val="0"/>
        <w:ind w:firstLine="709"/>
        <w:jc w:val="both"/>
      </w:pPr>
      <w:r w:rsidRPr="00E36221">
        <w:t xml:space="preserve">2) документы или копии документов, подтверждающие внесение задатка </w:t>
      </w:r>
    </w:p>
    <w:p w:rsidR="0027731C" w:rsidRPr="00E36221" w:rsidRDefault="0027731C" w:rsidP="0027731C">
      <w:pPr>
        <w:widowControl w:val="0"/>
        <w:autoSpaceDE w:val="0"/>
        <w:autoSpaceDN w:val="0"/>
        <w:adjustRightInd w:val="0"/>
        <w:ind w:firstLine="709"/>
        <w:jc w:val="both"/>
      </w:pPr>
      <w:r w:rsidRPr="00E36221">
        <w:t>(платежное поручение, подтверждающее перечисление задатка).</w:t>
      </w:r>
    </w:p>
    <w:p w:rsidR="0027731C" w:rsidRPr="00E36221" w:rsidRDefault="0027731C" w:rsidP="0027731C">
      <w:pPr>
        <w:pStyle w:val="1"/>
        <w:keepNext w:val="0"/>
        <w:widowControl w:val="0"/>
        <w:spacing w:before="0" w:after="0"/>
        <w:ind w:firstLine="709"/>
        <w:rPr>
          <w:rFonts w:ascii="Times New Roman" w:hAnsi="Times New Roman"/>
          <w:sz w:val="24"/>
          <w:szCs w:val="24"/>
        </w:rPr>
      </w:pPr>
      <w:bookmarkStart w:id="11" w:name="_Toc412017808"/>
      <w:r w:rsidRPr="00E36221">
        <w:rPr>
          <w:rFonts w:ascii="Times New Roman" w:hAnsi="Times New Roman"/>
          <w:sz w:val="24"/>
          <w:szCs w:val="24"/>
        </w:rPr>
        <w:t>10. Порядок подачи заявок на участие в аукционе</w:t>
      </w:r>
      <w:bookmarkEnd w:id="11"/>
    </w:p>
    <w:p w:rsidR="0027731C" w:rsidRPr="00E36221" w:rsidRDefault="0027731C" w:rsidP="0027731C">
      <w:pPr>
        <w:widowControl w:val="0"/>
        <w:ind w:firstLine="709"/>
        <w:jc w:val="both"/>
      </w:pPr>
      <w:r w:rsidRPr="00E36221">
        <w:t xml:space="preserve">10.1. Заявка на участие в аукционе подается организатору торгов в срок, указанный </w:t>
      </w:r>
      <w:r>
        <w:br/>
      </w:r>
      <w:r w:rsidRPr="00E36221">
        <w:t xml:space="preserve">в извещении о проведении аукциона. </w:t>
      </w:r>
    </w:p>
    <w:p w:rsidR="0027731C" w:rsidRPr="00E36221" w:rsidRDefault="0027731C" w:rsidP="0027731C">
      <w:pPr>
        <w:widowControl w:val="0"/>
        <w:ind w:firstLine="709"/>
        <w:jc w:val="both"/>
      </w:pPr>
      <w:r w:rsidRPr="00E36221">
        <w:t xml:space="preserve">10.2. Лицо, подающее заявку на участие в аукционе, несет все расходы, связанные </w:t>
      </w:r>
      <w:r>
        <w:br/>
      </w:r>
      <w:r w:rsidRPr="00E36221">
        <w:t xml:space="preserve">с подготовкой и подачей своей заявки на участие в аукционе. </w:t>
      </w:r>
    </w:p>
    <w:p w:rsidR="0027731C" w:rsidRPr="00E36221" w:rsidRDefault="0027731C" w:rsidP="0027731C">
      <w:pPr>
        <w:widowControl w:val="0"/>
        <w:tabs>
          <w:tab w:val="left" w:pos="9637"/>
        </w:tabs>
        <w:ind w:firstLine="709"/>
        <w:jc w:val="both"/>
      </w:pPr>
      <w:r w:rsidRPr="00E36221">
        <w:t xml:space="preserve">10.3. Подача заявки на участие в аукционе является акцептом оферты в соответствии </w:t>
      </w:r>
      <w:r>
        <w:br/>
      </w:r>
      <w:r w:rsidRPr="00E36221">
        <w:t xml:space="preserve">со статьей 438 Гражданского кодекса Российской Федерации. </w:t>
      </w:r>
    </w:p>
    <w:p w:rsidR="0027731C" w:rsidRPr="00E36221" w:rsidRDefault="0027731C" w:rsidP="0027731C">
      <w:pPr>
        <w:widowControl w:val="0"/>
        <w:autoSpaceDE w:val="0"/>
        <w:autoSpaceDN w:val="0"/>
        <w:adjustRightInd w:val="0"/>
        <w:ind w:firstLine="709"/>
        <w:jc w:val="both"/>
      </w:pPr>
      <w:r w:rsidRPr="00E36221">
        <w:t>10.4.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27731C" w:rsidRPr="00E36221" w:rsidRDefault="0027731C" w:rsidP="0027731C">
      <w:pPr>
        <w:widowControl w:val="0"/>
        <w:autoSpaceDE w:val="0"/>
        <w:autoSpaceDN w:val="0"/>
        <w:adjustRightInd w:val="0"/>
        <w:ind w:firstLine="709"/>
        <w:jc w:val="both"/>
      </w:pPr>
      <w:r w:rsidRPr="00E36221">
        <w:t>10.5. Заявитель вправе подать только одну заявку в отношении каждого предмета аукциона (лота).</w:t>
      </w:r>
    </w:p>
    <w:p w:rsidR="0027731C" w:rsidRPr="00E36221" w:rsidRDefault="0027731C" w:rsidP="0027731C">
      <w:pPr>
        <w:widowControl w:val="0"/>
        <w:autoSpaceDE w:val="0"/>
        <w:autoSpaceDN w:val="0"/>
        <w:adjustRightInd w:val="0"/>
        <w:ind w:firstLine="709"/>
        <w:jc w:val="both"/>
      </w:pPr>
      <w:r w:rsidRPr="00E36221">
        <w:t xml:space="preserve">10.6. Прием заявок на участие в аукционе прекращается в указанный в извещении </w:t>
      </w:r>
      <w:r>
        <w:br/>
      </w:r>
      <w:r w:rsidRPr="00E36221">
        <w:lastRenderedPageBreak/>
        <w:t>о проведении аукциона день рассмотрения заявок на участие в аукционе непосредственно перед началом рассмотрения заявок.</w:t>
      </w:r>
    </w:p>
    <w:p w:rsidR="0027731C" w:rsidRPr="00E36221" w:rsidRDefault="0027731C" w:rsidP="0027731C">
      <w:pPr>
        <w:widowControl w:val="0"/>
        <w:autoSpaceDE w:val="0"/>
        <w:autoSpaceDN w:val="0"/>
        <w:adjustRightInd w:val="0"/>
        <w:ind w:firstLine="709"/>
        <w:jc w:val="both"/>
      </w:pPr>
      <w:r w:rsidRPr="00E36221">
        <w:t>10.7.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27731C" w:rsidRPr="00E36221" w:rsidRDefault="0027731C" w:rsidP="0027731C">
      <w:pPr>
        <w:widowControl w:val="0"/>
        <w:autoSpaceDE w:val="0"/>
        <w:autoSpaceDN w:val="0"/>
        <w:adjustRightInd w:val="0"/>
        <w:ind w:firstLine="709"/>
        <w:jc w:val="both"/>
      </w:pPr>
      <w:r w:rsidRPr="00E36221">
        <w:t xml:space="preserve">10.8. Полученные после окончания установленного срока приема заявок на участие </w:t>
      </w:r>
      <w:r>
        <w:br/>
      </w:r>
      <w:r w:rsidRPr="00E36221">
        <w:t xml:space="preserve">в аукционе заявки не рассматриваются и в тот же день возвращаются соответствующим заявителям. </w:t>
      </w:r>
    </w:p>
    <w:p w:rsidR="0027731C" w:rsidRPr="00E36221" w:rsidRDefault="0027731C" w:rsidP="0027731C">
      <w:pPr>
        <w:widowControl w:val="0"/>
        <w:autoSpaceDE w:val="0"/>
        <w:autoSpaceDN w:val="0"/>
        <w:adjustRightInd w:val="0"/>
        <w:ind w:firstLine="709"/>
        <w:jc w:val="both"/>
      </w:pPr>
      <w:r w:rsidRPr="00E36221">
        <w:t xml:space="preserve">10.9. Заявитель вправе отозвать заявку в любое время до установленных даты и времени начала рассмотрения заявок на участие в аукционе. Заявление об отзыве заявки должно поступить в письменной форме организатору торгов до установленных даты и времени начала рассмотрения заявок на участие в аукционе. </w:t>
      </w:r>
    </w:p>
    <w:p w:rsidR="0027731C" w:rsidRPr="00E36221" w:rsidRDefault="0027731C" w:rsidP="0027731C">
      <w:pPr>
        <w:widowControl w:val="0"/>
        <w:autoSpaceDE w:val="0"/>
        <w:autoSpaceDN w:val="0"/>
        <w:adjustRightInd w:val="0"/>
        <w:ind w:firstLine="709"/>
        <w:jc w:val="both"/>
      </w:pPr>
      <w:r w:rsidRPr="00E36221">
        <w:t xml:space="preserve">10.10. В случае если по окончанию срока подачи заявок на участие в аукционе подана только одна заявка или не подано ни одной заявки, аукцион признается несостоявшимся. Аукцион признается несостоявшимся по тем лотам, в отношении которых подана только одна заявка или не подано ни одной заявки. </w:t>
      </w:r>
    </w:p>
    <w:p w:rsidR="0027731C" w:rsidRPr="00E36221" w:rsidRDefault="0027731C" w:rsidP="0027731C">
      <w:pPr>
        <w:pStyle w:val="1"/>
        <w:keepNext w:val="0"/>
        <w:widowControl w:val="0"/>
        <w:spacing w:before="0" w:after="0"/>
        <w:ind w:firstLine="709"/>
        <w:rPr>
          <w:rFonts w:ascii="Times New Roman" w:hAnsi="Times New Roman"/>
          <w:sz w:val="24"/>
          <w:szCs w:val="24"/>
        </w:rPr>
      </w:pPr>
      <w:bookmarkStart w:id="12" w:name="_Toc412017809"/>
      <w:r w:rsidRPr="00E36221">
        <w:rPr>
          <w:rFonts w:ascii="Times New Roman" w:hAnsi="Times New Roman"/>
          <w:sz w:val="24"/>
          <w:szCs w:val="24"/>
        </w:rPr>
        <w:t>11. Порядок рассмотрения заявок на участие в аукционе</w:t>
      </w:r>
      <w:bookmarkEnd w:id="12"/>
    </w:p>
    <w:p w:rsidR="0027731C" w:rsidRPr="00E36221" w:rsidRDefault="0027731C" w:rsidP="0027731C">
      <w:pPr>
        <w:widowControl w:val="0"/>
        <w:autoSpaceDE w:val="0"/>
        <w:autoSpaceDN w:val="0"/>
        <w:adjustRightInd w:val="0"/>
        <w:ind w:firstLine="709"/>
        <w:jc w:val="both"/>
      </w:pPr>
      <w:r w:rsidRPr="00E36221">
        <w:t xml:space="preserve">11.1.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в подпункте 4.2 пункта 4 настоящей документации. </w:t>
      </w:r>
    </w:p>
    <w:p w:rsidR="0027731C" w:rsidRPr="00E36221" w:rsidRDefault="0027731C" w:rsidP="0027731C">
      <w:pPr>
        <w:widowControl w:val="0"/>
        <w:autoSpaceDE w:val="0"/>
        <w:autoSpaceDN w:val="0"/>
        <w:adjustRightInd w:val="0"/>
        <w:ind w:firstLine="709"/>
        <w:jc w:val="both"/>
      </w:pPr>
      <w:r w:rsidRPr="00E36221">
        <w:t xml:space="preserve">11.2. Срок рассмотрения заявок на участие в аукционе не может превышать десяти дней с даты окончания срока подачи заявок. Срок рассмотрения заявок на участие в аукционе указан в информационной карте. </w:t>
      </w:r>
    </w:p>
    <w:p w:rsidR="0027731C" w:rsidRPr="00E36221" w:rsidRDefault="0027731C" w:rsidP="0027731C">
      <w:pPr>
        <w:widowControl w:val="0"/>
        <w:autoSpaceDE w:val="0"/>
        <w:autoSpaceDN w:val="0"/>
        <w:adjustRightInd w:val="0"/>
        <w:ind w:firstLine="709"/>
        <w:jc w:val="both"/>
      </w:pPr>
      <w:r w:rsidRPr="00E36221">
        <w:t xml:space="preserve">11.3. В случае установления факта подачи одним заявителем двух и более заявок </w:t>
      </w:r>
      <w:r>
        <w:br/>
      </w:r>
      <w:r w:rsidRPr="00E36221">
        <w:t>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27731C" w:rsidRPr="00E36221" w:rsidRDefault="0027731C" w:rsidP="0027731C">
      <w:pPr>
        <w:widowControl w:val="0"/>
        <w:autoSpaceDE w:val="0"/>
        <w:autoSpaceDN w:val="0"/>
        <w:adjustRightInd w:val="0"/>
        <w:ind w:firstLine="709"/>
        <w:jc w:val="both"/>
      </w:pPr>
      <w:r w:rsidRPr="00E36221">
        <w:t xml:space="preserve">11.4.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w:t>
      </w:r>
      <w:r>
        <w:br/>
      </w:r>
      <w:r w:rsidRPr="00E36221">
        <w:t xml:space="preserve">и о признании заявителя участником аукциона или об отказе в допуске такого заявителя </w:t>
      </w:r>
      <w:r>
        <w:br/>
      </w:r>
      <w:r w:rsidRPr="00E36221">
        <w:t>к участию в аукционе в порядке и по основаниям, предусмотренным подпунктами 5.2; 5.4 настоящей документации, которое оформляется протоколом рассмотрения заявок на участие в аукционе.</w:t>
      </w:r>
    </w:p>
    <w:p w:rsidR="0027731C" w:rsidRPr="00E36221" w:rsidRDefault="0027731C" w:rsidP="0027731C">
      <w:pPr>
        <w:widowControl w:val="0"/>
        <w:autoSpaceDE w:val="0"/>
        <w:autoSpaceDN w:val="0"/>
        <w:adjustRightInd w:val="0"/>
        <w:ind w:firstLine="709"/>
        <w:jc w:val="both"/>
      </w:pPr>
      <w:r w:rsidRPr="00E36221">
        <w:t xml:space="preserve">11.5.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утвержденных Приказом ФАС России № 67 от 10.02.2010,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w:t>
      </w:r>
      <w:r>
        <w:br/>
      </w:r>
      <w:r w:rsidRPr="00E36221">
        <w:t>в аукционе размещается организатором аукциона на официальном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27731C" w:rsidRPr="00E36221" w:rsidRDefault="0027731C" w:rsidP="0027731C">
      <w:pPr>
        <w:widowControl w:val="0"/>
        <w:autoSpaceDE w:val="0"/>
        <w:autoSpaceDN w:val="0"/>
        <w:adjustRightInd w:val="0"/>
        <w:ind w:firstLine="709"/>
        <w:jc w:val="both"/>
      </w:pPr>
      <w:r w:rsidRPr="00E36221">
        <w:t xml:space="preserve">11.6.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 признается несостоявшимся только в отношении того лота, решение об отказе в допуске к участию в котором принято относительно всех заявителей, </w:t>
      </w:r>
      <w:r w:rsidRPr="00E36221">
        <w:lastRenderedPageBreak/>
        <w:t>или решение о допуске к участию в котором и признании участником аукциона принято относительно только одного заявителя.</w:t>
      </w:r>
    </w:p>
    <w:p w:rsidR="0027731C" w:rsidRPr="00E36221" w:rsidRDefault="0027731C" w:rsidP="0027731C">
      <w:pPr>
        <w:widowControl w:val="0"/>
        <w:autoSpaceDE w:val="0"/>
        <w:autoSpaceDN w:val="0"/>
        <w:adjustRightInd w:val="0"/>
        <w:ind w:firstLine="709"/>
        <w:jc w:val="both"/>
      </w:pPr>
      <w:r w:rsidRPr="00E36221">
        <w:t xml:space="preserve">11.7. Протоколы, составленные в ходе проведения аукциона, заявки на участие </w:t>
      </w:r>
      <w:r>
        <w:br/>
      </w:r>
      <w:r w:rsidRPr="00E36221">
        <w:t xml:space="preserve">в аукционе, документация об аукционе, изменения, внесенные в документацию об аукционе </w:t>
      </w:r>
      <w:r>
        <w:br/>
      </w:r>
      <w:r w:rsidRPr="00E36221">
        <w:t>и разъяснения документации об аукционе, а также аудио- или видеозапись аукциона хранятся организатором аукциона не менее трех лет.</w:t>
      </w:r>
    </w:p>
    <w:p w:rsidR="0027731C" w:rsidRPr="00E36221" w:rsidRDefault="0027731C" w:rsidP="0027731C">
      <w:pPr>
        <w:pStyle w:val="1"/>
        <w:keepNext w:val="0"/>
        <w:widowControl w:val="0"/>
        <w:spacing w:before="0" w:after="0"/>
        <w:ind w:firstLine="709"/>
        <w:rPr>
          <w:rFonts w:ascii="Times New Roman" w:hAnsi="Times New Roman"/>
          <w:sz w:val="24"/>
          <w:szCs w:val="24"/>
        </w:rPr>
      </w:pPr>
      <w:bookmarkStart w:id="13" w:name="_Toc412017810"/>
      <w:r w:rsidRPr="00E36221">
        <w:rPr>
          <w:rFonts w:ascii="Times New Roman" w:hAnsi="Times New Roman"/>
          <w:sz w:val="24"/>
          <w:szCs w:val="24"/>
        </w:rPr>
        <w:t>12. Порядок проведения аукциона</w:t>
      </w:r>
      <w:bookmarkEnd w:id="13"/>
    </w:p>
    <w:p w:rsidR="0027731C" w:rsidRPr="00E36221" w:rsidRDefault="0027731C" w:rsidP="0027731C">
      <w:pPr>
        <w:widowControl w:val="0"/>
        <w:autoSpaceDE w:val="0"/>
        <w:autoSpaceDN w:val="0"/>
        <w:adjustRightInd w:val="0"/>
        <w:ind w:firstLine="709"/>
        <w:jc w:val="both"/>
      </w:pPr>
      <w:r w:rsidRPr="00E36221">
        <w:t>12.1.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7731C" w:rsidRPr="00E36221" w:rsidRDefault="0027731C" w:rsidP="0027731C">
      <w:pPr>
        <w:widowControl w:val="0"/>
        <w:autoSpaceDE w:val="0"/>
        <w:autoSpaceDN w:val="0"/>
        <w:adjustRightInd w:val="0"/>
        <w:ind w:firstLine="709"/>
        <w:jc w:val="both"/>
      </w:pPr>
      <w:r w:rsidRPr="00E36221">
        <w:t>12.2. Аукцион проводится организатором аукциона в присутствии членов аукционной комиссии и участников аукциона (их представителей).</w:t>
      </w:r>
    </w:p>
    <w:p w:rsidR="0027731C" w:rsidRPr="00E36221" w:rsidRDefault="0027731C" w:rsidP="0027731C">
      <w:pPr>
        <w:widowControl w:val="0"/>
        <w:autoSpaceDE w:val="0"/>
        <w:autoSpaceDN w:val="0"/>
        <w:adjustRightInd w:val="0"/>
        <w:ind w:firstLine="709"/>
        <w:jc w:val="both"/>
      </w:pPr>
      <w:r w:rsidRPr="00E36221">
        <w:t xml:space="preserve">12.3. Аукцион проводится путем повышения начальной (минимальной) цены договора (цены лота), указанной в извещении о проведении аукциона, на «шаг аукциона». </w:t>
      </w:r>
    </w:p>
    <w:p w:rsidR="0027731C" w:rsidRPr="00E36221" w:rsidRDefault="0027731C" w:rsidP="0027731C">
      <w:pPr>
        <w:widowControl w:val="0"/>
        <w:autoSpaceDE w:val="0"/>
        <w:autoSpaceDN w:val="0"/>
        <w:adjustRightInd w:val="0"/>
        <w:ind w:firstLine="709"/>
        <w:jc w:val="both"/>
      </w:pPr>
      <w:r w:rsidRPr="00E36221">
        <w:t xml:space="preserve">12.4. «Шаг аукциона» устанавливается в размере 5 (пяти) процентов начальной (минимальной) цены договора (цены лота), указанной в извещении о проведении аукциона. </w:t>
      </w:r>
      <w:r>
        <w:br/>
      </w:r>
      <w:r w:rsidRPr="00E36221">
        <w:t xml:space="preserve">В случае если после троекратного объявления последнего предложения о цене договора </w:t>
      </w:r>
      <w:r>
        <w:br/>
      </w:r>
      <w:r w:rsidRPr="00E36221">
        <w:t>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27731C" w:rsidRPr="00E36221" w:rsidRDefault="0027731C" w:rsidP="0027731C">
      <w:pPr>
        <w:widowControl w:val="0"/>
        <w:autoSpaceDE w:val="0"/>
        <w:autoSpaceDN w:val="0"/>
        <w:adjustRightInd w:val="0"/>
        <w:ind w:firstLine="709"/>
        <w:jc w:val="both"/>
      </w:pPr>
      <w:r w:rsidRPr="00E36221">
        <w:t>12.5. Аукционист выбирается из числа членов аукционной комиссии путем открытого голосования членов аукционной комиссии большинством голосов.</w:t>
      </w:r>
    </w:p>
    <w:p w:rsidR="0027731C" w:rsidRPr="00E36221" w:rsidRDefault="0027731C" w:rsidP="0027731C">
      <w:pPr>
        <w:widowControl w:val="0"/>
        <w:autoSpaceDE w:val="0"/>
        <w:autoSpaceDN w:val="0"/>
        <w:adjustRightInd w:val="0"/>
        <w:ind w:firstLine="709"/>
        <w:jc w:val="both"/>
      </w:pPr>
      <w:r w:rsidRPr="00E36221">
        <w:t>12.6. Аукцион проводится в следующем порядке:</w:t>
      </w:r>
    </w:p>
    <w:p w:rsidR="0027731C" w:rsidRPr="00E36221" w:rsidRDefault="0027731C" w:rsidP="0027731C">
      <w:pPr>
        <w:widowControl w:val="0"/>
        <w:autoSpaceDE w:val="0"/>
        <w:autoSpaceDN w:val="0"/>
        <w:adjustRightInd w:val="0"/>
        <w:ind w:firstLine="709"/>
        <w:jc w:val="both"/>
      </w:pPr>
      <w:r w:rsidRPr="00E36221">
        <w:t>1) аукционная комиссия непосредственно перед началом проведения аукциона регистрирует явившихся на аукцион участников аукциона (их представителей).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7731C" w:rsidRPr="00E36221" w:rsidRDefault="0027731C" w:rsidP="0027731C">
      <w:pPr>
        <w:widowControl w:val="0"/>
        <w:autoSpaceDE w:val="0"/>
        <w:autoSpaceDN w:val="0"/>
        <w:adjustRightInd w:val="0"/>
        <w:ind w:firstLine="709"/>
        <w:jc w:val="both"/>
      </w:pPr>
      <w:r w:rsidRPr="00E36221">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7731C" w:rsidRPr="00E36221" w:rsidRDefault="0027731C" w:rsidP="0027731C">
      <w:pPr>
        <w:widowControl w:val="0"/>
        <w:autoSpaceDE w:val="0"/>
        <w:autoSpaceDN w:val="0"/>
        <w:adjustRightInd w:val="0"/>
        <w:ind w:firstLine="709"/>
        <w:jc w:val="both"/>
      </w:pPr>
      <w:r w:rsidRPr="00E36221">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w:t>
      </w:r>
      <w:r>
        <w:br/>
      </w:r>
      <w:r w:rsidRPr="00E36221">
        <w:t xml:space="preserve">в порядке, установленном пунктом 139 Правил, утвержденных Приказом ФАС России № 67 от 10.02.2010 г., поднимает карточку в случае если он согласен заключить договор </w:t>
      </w:r>
      <w:r>
        <w:br/>
      </w:r>
      <w:r w:rsidRPr="00E36221">
        <w:t>по объявленной цене;</w:t>
      </w:r>
    </w:p>
    <w:p w:rsidR="0027731C" w:rsidRPr="00E36221" w:rsidRDefault="0027731C" w:rsidP="0027731C">
      <w:pPr>
        <w:widowControl w:val="0"/>
        <w:autoSpaceDE w:val="0"/>
        <w:autoSpaceDN w:val="0"/>
        <w:adjustRightInd w:val="0"/>
        <w:ind w:firstLine="709"/>
        <w:jc w:val="both"/>
      </w:pPr>
      <w:r w:rsidRPr="00E36221">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139 Правил, утвержденных Приказом ФАС России № 67 от 10.02.2010 г. и «шаг аукциона», в соответствии с которым повышается цена;</w:t>
      </w:r>
    </w:p>
    <w:p w:rsidR="0027731C" w:rsidRPr="00E36221" w:rsidRDefault="0027731C" w:rsidP="0027731C">
      <w:pPr>
        <w:widowControl w:val="0"/>
        <w:autoSpaceDE w:val="0"/>
        <w:autoSpaceDN w:val="0"/>
        <w:adjustRightInd w:val="0"/>
        <w:ind w:firstLine="709"/>
        <w:jc w:val="both"/>
      </w:pPr>
      <w:r w:rsidRPr="00E36221">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27731C" w:rsidRPr="00E36221" w:rsidRDefault="0027731C" w:rsidP="0027731C">
      <w:pPr>
        <w:widowControl w:val="0"/>
        <w:autoSpaceDE w:val="0"/>
        <w:autoSpaceDN w:val="0"/>
        <w:adjustRightInd w:val="0"/>
        <w:ind w:firstLine="709"/>
        <w:jc w:val="both"/>
      </w:pPr>
      <w:r w:rsidRPr="00E36221">
        <w:t xml:space="preserve">6) если действующий правообладатель воспользовался указанным правом, аукционист </w:t>
      </w:r>
      <w:r w:rsidRPr="00E36221">
        <w:lastRenderedPageBreak/>
        <w:t xml:space="preserve">вновь предлагает участникам аукциона заявлять свои предложения о цене договора, </w:t>
      </w:r>
      <w:r>
        <w:br/>
      </w:r>
      <w:r w:rsidRPr="00E36221">
        <w:t>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27731C" w:rsidRPr="00E36221" w:rsidRDefault="0027731C" w:rsidP="0027731C">
      <w:pPr>
        <w:widowControl w:val="0"/>
        <w:autoSpaceDE w:val="0"/>
        <w:autoSpaceDN w:val="0"/>
        <w:adjustRightInd w:val="0"/>
        <w:ind w:firstLine="709"/>
        <w:jc w:val="both"/>
      </w:pPr>
      <w:r w:rsidRPr="00E36221">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7731C" w:rsidRPr="00E36221" w:rsidRDefault="0027731C" w:rsidP="0027731C">
      <w:pPr>
        <w:widowControl w:val="0"/>
        <w:autoSpaceDE w:val="0"/>
        <w:autoSpaceDN w:val="0"/>
        <w:adjustRightInd w:val="0"/>
        <w:ind w:firstLine="709"/>
        <w:jc w:val="both"/>
      </w:pPr>
      <w:r w:rsidRPr="00E36221">
        <w:t>12.7.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27731C" w:rsidRPr="00E36221" w:rsidRDefault="0027731C" w:rsidP="0027731C">
      <w:pPr>
        <w:widowControl w:val="0"/>
        <w:autoSpaceDE w:val="0"/>
        <w:autoSpaceDN w:val="0"/>
        <w:adjustRightInd w:val="0"/>
        <w:ind w:firstLine="709"/>
        <w:jc w:val="both"/>
      </w:pPr>
      <w:r w:rsidRPr="00E36221">
        <w:t xml:space="preserve">12.8.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w:t>
      </w:r>
      <w:r>
        <w:br/>
      </w:r>
      <w:r w:rsidRPr="00E36221">
        <w:t>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7731C" w:rsidRPr="00E36221" w:rsidRDefault="0027731C" w:rsidP="0027731C">
      <w:pPr>
        <w:widowControl w:val="0"/>
        <w:autoSpaceDE w:val="0"/>
        <w:autoSpaceDN w:val="0"/>
        <w:adjustRightInd w:val="0"/>
        <w:ind w:firstLine="709"/>
        <w:jc w:val="both"/>
      </w:pPr>
      <w:r w:rsidRPr="00E36221">
        <w:t>12.9.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27731C" w:rsidRPr="00E36221" w:rsidRDefault="0027731C" w:rsidP="0027731C">
      <w:pPr>
        <w:widowControl w:val="0"/>
        <w:autoSpaceDE w:val="0"/>
        <w:autoSpaceDN w:val="0"/>
        <w:adjustRightInd w:val="0"/>
        <w:ind w:firstLine="709"/>
        <w:jc w:val="both"/>
      </w:pPr>
      <w:r w:rsidRPr="00E36221">
        <w:t>12.10. Любой участник аукциона вправе осуществлять аудио- и/или видеозапись аукциона.</w:t>
      </w:r>
    </w:p>
    <w:p w:rsidR="0027731C" w:rsidRPr="00E36221" w:rsidRDefault="0027731C" w:rsidP="0027731C">
      <w:pPr>
        <w:widowControl w:val="0"/>
        <w:autoSpaceDE w:val="0"/>
        <w:autoSpaceDN w:val="0"/>
        <w:adjustRightInd w:val="0"/>
        <w:ind w:firstLine="709"/>
        <w:jc w:val="both"/>
      </w:pPr>
      <w:r w:rsidRPr="00E36221">
        <w:t>12.11.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7731C" w:rsidRPr="00E36221" w:rsidRDefault="0027731C" w:rsidP="0027731C">
      <w:pPr>
        <w:widowControl w:val="0"/>
        <w:autoSpaceDE w:val="0"/>
        <w:autoSpaceDN w:val="0"/>
        <w:adjustRightInd w:val="0"/>
        <w:ind w:firstLine="709"/>
        <w:jc w:val="both"/>
      </w:pPr>
      <w:r w:rsidRPr="00E36221">
        <w:t xml:space="preserve">12.12. В случае если в аукционе участвовал один участник или в случае если в связи </w:t>
      </w:r>
      <w:r>
        <w:br/>
      </w:r>
      <w:r w:rsidRPr="00E36221">
        <w:t xml:space="preserve">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w:t>
      </w:r>
      <w:r>
        <w:br/>
      </w:r>
      <w:r w:rsidRPr="00E36221">
        <w:t xml:space="preserve">в соответствии с пунктом 139 Правил, утвержденных Приказом ФАС России № 67 </w:t>
      </w:r>
      <w:r>
        <w:br/>
      </w:r>
      <w:r w:rsidRPr="00E36221">
        <w:t xml:space="preserve">от 10.02.2010 г. до минимального размера и после троекратного объявления предложения </w:t>
      </w:r>
      <w:r>
        <w:br/>
      </w:r>
      <w:r w:rsidRPr="00E36221">
        <w:t xml:space="preserve">о начальной (минимальной) цене договора (цене лота) не поступило ни одного предложения </w:t>
      </w:r>
      <w:r>
        <w:br/>
      </w:r>
      <w:r w:rsidRPr="00E36221">
        <w:t xml:space="preserve">о цене договора, которое предусматривало бы более высокую цену договора, аукцион признается несостоявшимся. Решение о признании аукциона несостоявшимся принимается </w:t>
      </w:r>
      <w:r>
        <w:br/>
      </w:r>
      <w:r w:rsidRPr="00E36221">
        <w:t>в отношении каждого лота отдельно.</w:t>
      </w:r>
    </w:p>
    <w:p w:rsidR="0027731C" w:rsidRPr="00E36221" w:rsidRDefault="0027731C" w:rsidP="0027731C">
      <w:pPr>
        <w:pStyle w:val="1"/>
        <w:keepNext w:val="0"/>
        <w:widowControl w:val="0"/>
        <w:spacing w:before="0" w:after="0"/>
        <w:ind w:firstLine="709"/>
        <w:rPr>
          <w:rFonts w:ascii="Times New Roman" w:hAnsi="Times New Roman"/>
          <w:sz w:val="24"/>
          <w:szCs w:val="24"/>
        </w:rPr>
      </w:pPr>
      <w:bookmarkStart w:id="14" w:name="_Toc412017811"/>
      <w:r w:rsidRPr="00E36221">
        <w:rPr>
          <w:rFonts w:ascii="Times New Roman" w:hAnsi="Times New Roman"/>
          <w:sz w:val="24"/>
          <w:szCs w:val="24"/>
        </w:rPr>
        <w:t>13. Заключение договора по результатам аукциона</w:t>
      </w:r>
      <w:bookmarkEnd w:id="14"/>
    </w:p>
    <w:p w:rsidR="0027731C" w:rsidRPr="00E36221" w:rsidRDefault="0027731C" w:rsidP="0027731C">
      <w:pPr>
        <w:widowControl w:val="0"/>
        <w:autoSpaceDE w:val="0"/>
        <w:autoSpaceDN w:val="0"/>
        <w:adjustRightInd w:val="0"/>
        <w:ind w:firstLine="709"/>
        <w:jc w:val="both"/>
      </w:pPr>
      <w:bookmarkStart w:id="15" w:name="_Toc412017812"/>
      <w:r w:rsidRPr="00E36221">
        <w:t>13.1. Заключение договора осуществляется в порядке, предусмотренном Гражданским кодексом Российской Федерации и иными федеральными законами.</w:t>
      </w:r>
    </w:p>
    <w:p w:rsidR="0027731C" w:rsidRPr="00E36221" w:rsidRDefault="0027731C" w:rsidP="0027731C">
      <w:pPr>
        <w:widowControl w:val="0"/>
        <w:autoSpaceDE w:val="0"/>
        <w:autoSpaceDN w:val="0"/>
        <w:adjustRightInd w:val="0"/>
        <w:ind w:firstLine="709"/>
        <w:jc w:val="both"/>
      </w:pPr>
      <w:r w:rsidRPr="00E36221">
        <w:t xml:space="preserve">13.2. Договор заключается в срок, указанный в информационной карте. Цена договора устанавливается в договоре согласно результатам аукциона и оплачивается </w:t>
      </w:r>
      <w:r>
        <w:br/>
      </w:r>
      <w:r w:rsidRPr="00E36221">
        <w:lastRenderedPageBreak/>
        <w:t>в предусмотренном договором порядке.</w:t>
      </w:r>
    </w:p>
    <w:p w:rsidR="0027731C" w:rsidRPr="00E36221" w:rsidRDefault="0027731C" w:rsidP="0027731C">
      <w:pPr>
        <w:widowControl w:val="0"/>
        <w:autoSpaceDE w:val="0"/>
        <w:autoSpaceDN w:val="0"/>
        <w:adjustRightInd w:val="0"/>
        <w:ind w:firstLine="709"/>
        <w:jc w:val="both"/>
      </w:pPr>
      <w:r w:rsidRPr="00E36221">
        <w:t xml:space="preserve">13.3. Форма, срок и порядок оплаты по договору аренды, заключаемому по результатам аукциона, указаны в проекте договора аренды и не подлежат изменению при заключении договора аренды. При заключении и исполнении договора изменение условий договора, указанных в документации об аукционе, по соглашению сторон и в одностороннем порядке </w:t>
      </w:r>
      <w:r>
        <w:br/>
      </w:r>
      <w:r w:rsidRPr="00E36221">
        <w:t>не допускаются.</w:t>
      </w:r>
    </w:p>
    <w:p w:rsidR="0027731C" w:rsidRPr="00E36221" w:rsidRDefault="0027731C" w:rsidP="0027731C">
      <w:pPr>
        <w:pStyle w:val="a3"/>
        <w:widowControl w:val="0"/>
        <w:ind w:firstLine="709"/>
        <w:jc w:val="both"/>
        <w:rPr>
          <w:rFonts w:ascii="Times New Roman" w:hAnsi="Times New Roman"/>
          <w:sz w:val="24"/>
          <w:szCs w:val="24"/>
        </w:rPr>
      </w:pPr>
      <w:r w:rsidRPr="00E36221">
        <w:rPr>
          <w:rFonts w:ascii="Times New Roman" w:hAnsi="Times New Roman"/>
          <w:sz w:val="24"/>
          <w:szCs w:val="24"/>
        </w:rPr>
        <w:t>13.4. Цена договора может быть пересмотрена в сторону увеличения в одностороннем порядке ГУ</w:t>
      </w:r>
      <w:r>
        <w:rPr>
          <w:rFonts w:ascii="Times New Roman" w:hAnsi="Times New Roman"/>
          <w:sz w:val="24"/>
          <w:szCs w:val="24"/>
        </w:rPr>
        <w:t>П</w:t>
      </w:r>
      <w:r w:rsidRPr="00E36221">
        <w:rPr>
          <w:rFonts w:ascii="Times New Roman" w:hAnsi="Times New Roman"/>
          <w:sz w:val="24"/>
          <w:szCs w:val="24"/>
        </w:rPr>
        <w:t xml:space="preserve"> РХ «</w:t>
      </w:r>
      <w:r>
        <w:rPr>
          <w:rFonts w:ascii="Times New Roman" w:hAnsi="Times New Roman"/>
          <w:sz w:val="24"/>
          <w:szCs w:val="24"/>
        </w:rPr>
        <w:t>УТИ</w:t>
      </w:r>
      <w:r w:rsidRPr="00E36221">
        <w:rPr>
          <w:rFonts w:ascii="Times New Roman" w:hAnsi="Times New Roman"/>
          <w:sz w:val="24"/>
          <w:szCs w:val="24"/>
        </w:rPr>
        <w:t xml:space="preserve">» в случае изменения порядка определения цены договора </w:t>
      </w:r>
      <w:r>
        <w:rPr>
          <w:rFonts w:ascii="Times New Roman" w:hAnsi="Times New Roman"/>
          <w:sz w:val="24"/>
          <w:szCs w:val="24"/>
        </w:rPr>
        <w:br/>
      </w:r>
      <w:r w:rsidRPr="00E36221">
        <w:rPr>
          <w:rFonts w:ascii="Times New Roman" w:hAnsi="Times New Roman"/>
          <w:sz w:val="24"/>
          <w:szCs w:val="24"/>
        </w:rPr>
        <w:t xml:space="preserve">в соответствии с нормативными правовыми актами Российской Федерации и Республики Хакасия. </w:t>
      </w:r>
    </w:p>
    <w:p w:rsidR="0027731C" w:rsidRPr="00E36221" w:rsidRDefault="0027731C" w:rsidP="0027731C">
      <w:pPr>
        <w:widowControl w:val="0"/>
        <w:autoSpaceDE w:val="0"/>
        <w:autoSpaceDN w:val="0"/>
        <w:adjustRightInd w:val="0"/>
        <w:ind w:firstLine="709"/>
        <w:jc w:val="both"/>
      </w:pPr>
      <w:r w:rsidRPr="00E36221">
        <w:t xml:space="preserve"> Цена заключенного договора не может быть пересмотрена в сторону уменьшения. </w:t>
      </w:r>
    </w:p>
    <w:p w:rsidR="0027731C" w:rsidRPr="00E36221" w:rsidRDefault="0027731C" w:rsidP="0027731C">
      <w:pPr>
        <w:widowControl w:val="0"/>
        <w:autoSpaceDE w:val="0"/>
        <w:autoSpaceDN w:val="0"/>
        <w:adjustRightInd w:val="0"/>
        <w:ind w:firstLine="709"/>
        <w:jc w:val="both"/>
      </w:pPr>
      <w:r w:rsidRPr="00E36221">
        <w:t>13.5. В срок, предусмотренный для заключения договора, Арендодатель обязан отказаться от заключения договора с победителем аукциона либо с участником аукциона, сделавшим предпоследнее предложение о цене договора, в случае установления факта:</w:t>
      </w:r>
    </w:p>
    <w:p w:rsidR="0027731C" w:rsidRPr="00E36221" w:rsidRDefault="0027731C" w:rsidP="0027731C">
      <w:pPr>
        <w:widowControl w:val="0"/>
        <w:autoSpaceDE w:val="0"/>
        <w:autoSpaceDN w:val="0"/>
        <w:adjustRightInd w:val="0"/>
        <w:ind w:firstLine="709"/>
        <w:jc w:val="both"/>
      </w:pPr>
      <w:r w:rsidRPr="00E36221">
        <w:t xml:space="preserve">1) проведения ликвидации такого участника аукциона - юридического лица </w:t>
      </w:r>
      <w:r>
        <w:br/>
      </w:r>
      <w:r w:rsidRPr="00E36221">
        <w:t>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27731C" w:rsidRPr="00E36221" w:rsidRDefault="0027731C" w:rsidP="0027731C">
      <w:pPr>
        <w:widowControl w:val="0"/>
        <w:autoSpaceDE w:val="0"/>
        <w:autoSpaceDN w:val="0"/>
        <w:adjustRightInd w:val="0"/>
        <w:ind w:firstLine="709"/>
        <w:jc w:val="both"/>
      </w:pPr>
      <w:r w:rsidRPr="00E36221">
        <w:t>2) приостановления деятельности такого лица в порядке, предусмотренном Кодексом Российской Федерации об административных правонарушениях;</w:t>
      </w:r>
    </w:p>
    <w:p w:rsidR="0027731C" w:rsidRPr="00E36221" w:rsidRDefault="0027731C" w:rsidP="0027731C">
      <w:pPr>
        <w:widowControl w:val="0"/>
        <w:autoSpaceDE w:val="0"/>
        <w:autoSpaceDN w:val="0"/>
        <w:adjustRightInd w:val="0"/>
        <w:ind w:firstLine="709"/>
        <w:jc w:val="both"/>
      </w:pPr>
      <w:r w:rsidRPr="00E36221">
        <w:t xml:space="preserve">3) предоставления таким лицом заведомо ложных сведений, содержащихся </w:t>
      </w:r>
      <w:r>
        <w:br/>
      </w:r>
      <w:r w:rsidRPr="00E36221">
        <w:t>в документах, предусмотренных в подпункте 9.4 пункта 9 настоящей документации.</w:t>
      </w:r>
    </w:p>
    <w:p w:rsidR="0027731C" w:rsidRPr="00E36221" w:rsidRDefault="0027731C" w:rsidP="0027731C">
      <w:pPr>
        <w:widowControl w:val="0"/>
        <w:autoSpaceDE w:val="0"/>
        <w:autoSpaceDN w:val="0"/>
        <w:adjustRightInd w:val="0"/>
        <w:ind w:firstLine="709"/>
        <w:jc w:val="both"/>
      </w:pPr>
      <w:r w:rsidRPr="00E36221">
        <w:t xml:space="preserve">13.6. В случае отказа от заключения договора с победителем аукциона либо </w:t>
      </w:r>
      <w:r>
        <w:br/>
      </w:r>
      <w:r w:rsidRPr="00E36221">
        <w:t xml:space="preserve">при уклонении победителя аукциона от заключения договора с участником аукциона, </w:t>
      </w:r>
      <w:r>
        <w:br/>
      </w:r>
      <w:r w:rsidRPr="00E36221">
        <w:t xml:space="preserve">с которым заключается такой договор, аукционной комиссией в срок не позднее дня, следующего после дня установления фактов, предусмотренных подпунктом 13.5 пункта 13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w:t>
      </w:r>
      <w:r>
        <w:br/>
      </w:r>
      <w:r w:rsidRPr="00E36221">
        <w:t>от заключения договора, а также реквизиты документов, подтверждающих такие факты.</w:t>
      </w:r>
    </w:p>
    <w:p w:rsidR="0027731C" w:rsidRPr="00E36221" w:rsidRDefault="0027731C" w:rsidP="0027731C">
      <w:pPr>
        <w:widowControl w:val="0"/>
        <w:autoSpaceDE w:val="0"/>
        <w:autoSpaceDN w:val="0"/>
        <w:adjustRightInd w:val="0"/>
        <w:ind w:firstLine="709"/>
        <w:jc w:val="both"/>
      </w:pPr>
      <w:r w:rsidRPr="00E36221">
        <w:t xml:space="preserve">Протокол подписывается всеми присутствующими членами аукционной комиссии </w:t>
      </w:r>
      <w:r>
        <w:br/>
      </w:r>
      <w:r w:rsidRPr="00E36221">
        <w:t xml:space="preserve">в день его составления. Указанный протокол размещается организатором аукциона </w:t>
      </w:r>
      <w:r>
        <w:br/>
      </w:r>
      <w:r w:rsidRPr="00E36221">
        <w:t>на официальном сайте в течение дня, следующего после дня подписания указанного протокола. Арендодатель в течение двух рабочих дней с даты подписания протокола передает один экземпляр протокола лицу, с которым отказывается заключить договор.</w:t>
      </w:r>
    </w:p>
    <w:p w:rsidR="0027731C" w:rsidRPr="00E36221" w:rsidRDefault="0027731C" w:rsidP="0027731C">
      <w:pPr>
        <w:widowControl w:val="0"/>
        <w:autoSpaceDE w:val="0"/>
        <w:autoSpaceDN w:val="0"/>
        <w:adjustRightInd w:val="0"/>
        <w:ind w:firstLine="709"/>
        <w:jc w:val="both"/>
      </w:pPr>
      <w:r w:rsidRPr="00E36221">
        <w:t>13.7.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27731C" w:rsidRPr="00E36221" w:rsidRDefault="0027731C" w:rsidP="0027731C">
      <w:pPr>
        <w:widowControl w:val="0"/>
        <w:autoSpaceDE w:val="0"/>
        <w:autoSpaceDN w:val="0"/>
        <w:adjustRightInd w:val="0"/>
        <w:ind w:firstLine="709"/>
        <w:jc w:val="both"/>
      </w:pPr>
      <w:r w:rsidRPr="00E36221">
        <w:t xml:space="preserve">13.8. В случае если победитель аукциона или участник аукциона, сделавший предпоследнее предложение о цене, в срок, предусмотренный документацией об аукционе, </w:t>
      </w:r>
      <w:r>
        <w:br/>
      </w:r>
      <w:r w:rsidRPr="00E36221">
        <w:t xml:space="preserve">не представил организатору аукциона подписанный договор, переданный ему в соответствии </w:t>
      </w:r>
      <w:r>
        <w:br/>
      </w:r>
      <w:r w:rsidRPr="00E36221">
        <w:t>с подпунктом 12.8 пункта 12 и подпунктом 13.9 пункта 13 настоящей документации, победитель аукциона или участник аукциона, сделавший предпоследнее предложение о цене, признается уклонившимся от заключения договора.</w:t>
      </w:r>
    </w:p>
    <w:p w:rsidR="0027731C" w:rsidRPr="00E36221" w:rsidRDefault="0027731C" w:rsidP="0027731C">
      <w:pPr>
        <w:widowControl w:val="0"/>
        <w:autoSpaceDE w:val="0"/>
        <w:autoSpaceDN w:val="0"/>
        <w:adjustRightInd w:val="0"/>
        <w:ind w:firstLine="709"/>
        <w:jc w:val="both"/>
      </w:pPr>
      <w:r w:rsidRPr="00E36221">
        <w:t xml:space="preserve">13.9.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w:t>
      </w:r>
      <w:r>
        <w:br/>
      </w:r>
      <w:r w:rsidRPr="00E36221">
        <w:t xml:space="preserve">от заключения договора, либо заключить договор с участником аукциона, сделавшим предпоследнее предложение о цене. Арендодатель обязан заключить договор с участником аукциона, сделавшим предпоследнее предложение о цене, при отказе от заключения договора с победителем аукциона в случаях, предусмотренных подпунктом 13.6 пункта 13 настоящей документации. Организатор аукциона в течение трех рабочих дней с даты подписания </w:t>
      </w:r>
      <w:r w:rsidRPr="00E36221">
        <w:lastRenderedPageBreak/>
        <w:t xml:space="preserve">протокола об отказе заключения договора с победителем аукциона передает участнику аукциона, сделавшему предпоследнее предложение о цене, один экземпляр протокола </w:t>
      </w:r>
      <w:r>
        <w:br/>
      </w:r>
      <w:r w:rsidRPr="00E36221">
        <w:t xml:space="preserve">и проект договора, который составляется путем включения цены договора, предложенной участником аукциона, сделавшим предпоследнее предложение о цене, в проект договора, прилагаемый к документации об аукционе. Указанный проект договора подписывается участником аукциона, сделавшим предпоследнее предложение о цене договора, </w:t>
      </w:r>
      <w:r>
        <w:br/>
      </w:r>
      <w:r w:rsidRPr="00E36221">
        <w:t>в десятидневный срок с момента передачи и представляется Арендодателю.</w:t>
      </w:r>
    </w:p>
    <w:p w:rsidR="0027731C" w:rsidRPr="00E36221" w:rsidRDefault="0027731C" w:rsidP="0027731C">
      <w:pPr>
        <w:widowControl w:val="0"/>
        <w:autoSpaceDE w:val="0"/>
        <w:autoSpaceDN w:val="0"/>
        <w:adjustRightInd w:val="0"/>
        <w:ind w:firstLine="709"/>
        <w:jc w:val="both"/>
      </w:pPr>
      <w:r w:rsidRPr="00E36221">
        <w:t>При этом заключение договора для участника аукциона, сделавшего предпоследнее предложение о цене договора, является обязательным. В случае уклонения победителя аукциона или участника аукциона, сделавшего предпоследнее предложение о цене договора, от заключения договора задаток, внесенный ими, не возвращается. В случае уклонения участника аукциона, сделавшего предпоследнее предложение о цене, от заключения договора Арендодатель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27731C" w:rsidRPr="00E36221" w:rsidRDefault="0027731C" w:rsidP="0027731C">
      <w:pPr>
        <w:widowControl w:val="0"/>
        <w:autoSpaceDE w:val="0"/>
        <w:autoSpaceDN w:val="0"/>
        <w:adjustRightInd w:val="0"/>
        <w:ind w:firstLine="709"/>
        <w:jc w:val="both"/>
      </w:pPr>
      <w:r w:rsidRPr="00E36221">
        <w:t xml:space="preserve">13.10. Договор заключается на условиях, определенных в проекте договора и по цене, заявленной участником аукциона при проведении аукциона.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  </w:t>
      </w:r>
    </w:p>
    <w:p w:rsidR="0027731C" w:rsidRDefault="0027731C" w:rsidP="0027731C">
      <w:pPr>
        <w:pStyle w:val="1"/>
        <w:keepNext w:val="0"/>
        <w:widowControl w:val="0"/>
        <w:spacing w:before="0" w:after="0"/>
        <w:ind w:firstLine="709"/>
        <w:rPr>
          <w:rFonts w:ascii="Times New Roman" w:hAnsi="Times New Roman"/>
          <w:b w:val="0"/>
          <w:sz w:val="24"/>
          <w:szCs w:val="24"/>
        </w:rPr>
      </w:pPr>
      <w:r w:rsidRPr="00E36221">
        <w:rPr>
          <w:rFonts w:ascii="Times New Roman" w:hAnsi="Times New Roman"/>
          <w:b w:val="0"/>
          <w:sz w:val="24"/>
          <w:szCs w:val="24"/>
        </w:rPr>
        <w:t>13.11. Задаток возвращается участнику аукциона, сделавшему предпоследнее</w:t>
      </w:r>
    </w:p>
    <w:p w:rsidR="0027731C" w:rsidRPr="00E36221" w:rsidRDefault="0027731C" w:rsidP="0027731C">
      <w:pPr>
        <w:pStyle w:val="1"/>
        <w:keepNext w:val="0"/>
        <w:widowControl w:val="0"/>
        <w:spacing w:before="0" w:after="0"/>
        <w:rPr>
          <w:rFonts w:ascii="Times New Roman" w:hAnsi="Times New Roman"/>
          <w:sz w:val="24"/>
          <w:szCs w:val="24"/>
        </w:rPr>
      </w:pPr>
      <w:r w:rsidRPr="00E36221">
        <w:rPr>
          <w:rFonts w:ascii="Times New Roman" w:hAnsi="Times New Roman"/>
          <w:b w:val="0"/>
          <w:sz w:val="24"/>
          <w:szCs w:val="24"/>
        </w:rPr>
        <w:t xml:space="preserve">предложение о цене договора, в течение 5 (пяти) рабочих дней с даты заключения договора </w:t>
      </w:r>
      <w:r>
        <w:rPr>
          <w:rFonts w:ascii="Times New Roman" w:hAnsi="Times New Roman"/>
          <w:b w:val="0"/>
          <w:sz w:val="24"/>
          <w:szCs w:val="24"/>
        </w:rPr>
        <w:br/>
      </w:r>
      <w:r w:rsidRPr="00E36221">
        <w:rPr>
          <w:rFonts w:ascii="Times New Roman" w:hAnsi="Times New Roman"/>
          <w:b w:val="0"/>
          <w:sz w:val="24"/>
          <w:szCs w:val="24"/>
        </w:rPr>
        <w:t>с победителем аукциона или с таким участником</w:t>
      </w:r>
      <w:r>
        <w:rPr>
          <w:rFonts w:ascii="Times New Roman" w:hAnsi="Times New Roman"/>
          <w:b w:val="0"/>
          <w:sz w:val="24"/>
          <w:szCs w:val="24"/>
        </w:rPr>
        <w:t xml:space="preserve"> </w:t>
      </w:r>
      <w:r w:rsidRPr="00E36221">
        <w:rPr>
          <w:rFonts w:ascii="Times New Roman" w:hAnsi="Times New Roman"/>
          <w:b w:val="0"/>
          <w:sz w:val="24"/>
          <w:szCs w:val="24"/>
        </w:rPr>
        <w:t>аукциона</w:t>
      </w:r>
      <w:r>
        <w:rPr>
          <w:rFonts w:ascii="Times New Roman" w:hAnsi="Times New Roman"/>
          <w:b w:val="0"/>
          <w:sz w:val="24"/>
          <w:szCs w:val="24"/>
        </w:rPr>
        <w:t>.</w:t>
      </w:r>
    </w:p>
    <w:p w:rsidR="0027731C" w:rsidRPr="00E36221" w:rsidRDefault="0027731C" w:rsidP="0027731C">
      <w:pPr>
        <w:pStyle w:val="1"/>
        <w:keepNext w:val="0"/>
        <w:widowControl w:val="0"/>
        <w:spacing w:before="0" w:after="0"/>
        <w:ind w:firstLine="709"/>
        <w:rPr>
          <w:rFonts w:ascii="Times New Roman" w:hAnsi="Times New Roman"/>
          <w:sz w:val="24"/>
          <w:szCs w:val="24"/>
        </w:rPr>
      </w:pPr>
      <w:r w:rsidRPr="00E36221">
        <w:rPr>
          <w:rFonts w:ascii="Times New Roman" w:hAnsi="Times New Roman"/>
          <w:sz w:val="24"/>
          <w:szCs w:val="24"/>
        </w:rPr>
        <w:t>14. Последствия признания аукциона несостоявшимся</w:t>
      </w:r>
      <w:bookmarkEnd w:id="15"/>
    </w:p>
    <w:p w:rsidR="0027731C" w:rsidRPr="00E36221" w:rsidRDefault="0027731C" w:rsidP="0027731C">
      <w:pPr>
        <w:widowControl w:val="0"/>
        <w:autoSpaceDE w:val="0"/>
        <w:autoSpaceDN w:val="0"/>
        <w:adjustRightInd w:val="0"/>
        <w:ind w:firstLine="709"/>
        <w:jc w:val="both"/>
      </w:pPr>
      <w:r w:rsidRPr="00E36221">
        <w:t>14.1.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w:t>
      </w:r>
      <w:r>
        <w:t>ственным участником аукциона, Г</w:t>
      </w:r>
      <w:r w:rsidRPr="00E36221">
        <w:t>У</w:t>
      </w:r>
      <w:r>
        <w:t>П</w:t>
      </w:r>
      <w:r w:rsidRPr="00E36221">
        <w:t xml:space="preserve"> РХ «</w:t>
      </w:r>
      <w:r>
        <w:t>УТИ</w:t>
      </w:r>
      <w:r w:rsidRPr="00E36221">
        <w:t xml:space="preserve">» обязано заключить договор на условиях и по цене, которые предусмотрены заявкой на участие </w:t>
      </w:r>
      <w:r>
        <w:br/>
      </w:r>
      <w:r w:rsidRPr="00E36221">
        <w:t>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27731C" w:rsidRPr="00E36221" w:rsidRDefault="0027731C" w:rsidP="0027731C">
      <w:pPr>
        <w:widowControl w:val="0"/>
        <w:autoSpaceDE w:val="0"/>
        <w:autoSpaceDN w:val="0"/>
        <w:adjustRightInd w:val="0"/>
        <w:ind w:firstLine="709"/>
        <w:jc w:val="both"/>
      </w:pPr>
      <w:r w:rsidRPr="00E36221">
        <w:t xml:space="preserve">14.2.  В случае если аукцион признан несостоявшимся по основаниям, не указанным </w:t>
      </w:r>
      <w:r>
        <w:br/>
      </w:r>
      <w:r w:rsidRPr="00E36221">
        <w:t>в пункте 14.1. настоя</w:t>
      </w:r>
      <w:r>
        <w:t xml:space="preserve">щей документации об аукционе, ГУП </w:t>
      </w:r>
      <w:r w:rsidRPr="00E36221">
        <w:t>РХ «</w:t>
      </w:r>
      <w:r>
        <w:t>УТИ</w:t>
      </w:r>
      <w:r w:rsidRPr="00E36221">
        <w:t xml:space="preserve">» вправе объявить </w:t>
      </w:r>
      <w:r>
        <w:br/>
      </w:r>
      <w:r w:rsidRPr="00E36221">
        <w:t xml:space="preserve">о проведении нового аукциона в установленном порядке. При этом в случае объявления </w:t>
      </w:r>
      <w:r>
        <w:br/>
      </w:r>
      <w:r w:rsidRPr="00E36221">
        <w:t>о проведении нового аукциона ГУ</w:t>
      </w:r>
      <w:r>
        <w:t>П</w:t>
      </w:r>
      <w:r w:rsidRPr="00E36221">
        <w:t xml:space="preserve"> РХ «</w:t>
      </w:r>
      <w:r>
        <w:t>УТИ</w:t>
      </w:r>
      <w:r w:rsidRPr="00E36221">
        <w:t>» вправе изменить условия аукциона.</w:t>
      </w:r>
    </w:p>
    <w:p w:rsidR="0027731C" w:rsidRDefault="0027731C" w:rsidP="0027731C">
      <w:pPr>
        <w:pStyle w:val="1"/>
        <w:keepNext w:val="0"/>
        <w:widowControl w:val="0"/>
        <w:spacing w:before="0" w:after="0"/>
      </w:pPr>
      <w:bookmarkStart w:id="16" w:name="_Toc412017813"/>
    </w:p>
    <w:p w:rsidR="0027731C" w:rsidRDefault="0027731C" w:rsidP="0027731C">
      <w:pPr>
        <w:pStyle w:val="1"/>
        <w:keepNext w:val="0"/>
        <w:widowControl w:val="0"/>
        <w:spacing w:before="0" w:after="0"/>
      </w:pPr>
    </w:p>
    <w:p w:rsidR="0027731C" w:rsidRDefault="0027731C" w:rsidP="0027731C">
      <w:pPr>
        <w:pStyle w:val="1"/>
        <w:keepNext w:val="0"/>
        <w:widowControl w:val="0"/>
        <w:spacing w:before="0" w:after="0"/>
      </w:pPr>
    </w:p>
    <w:p w:rsidR="0027731C" w:rsidRDefault="0027731C" w:rsidP="0027731C">
      <w:pPr>
        <w:pStyle w:val="1"/>
        <w:keepNext w:val="0"/>
        <w:widowControl w:val="0"/>
        <w:spacing w:before="0" w:after="0"/>
      </w:pPr>
    </w:p>
    <w:p w:rsidR="0027731C" w:rsidRDefault="0027731C" w:rsidP="0027731C">
      <w:pPr>
        <w:pStyle w:val="1"/>
        <w:keepNext w:val="0"/>
        <w:widowControl w:val="0"/>
        <w:spacing w:before="0" w:after="0"/>
      </w:pPr>
    </w:p>
    <w:p w:rsidR="0027731C" w:rsidRDefault="0027731C" w:rsidP="0027731C">
      <w:pPr>
        <w:pStyle w:val="1"/>
        <w:keepNext w:val="0"/>
        <w:widowControl w:val="0"/>
        <w:spacing w:before="0" w:after="0"/>
      </w:pPr>
    </w:p>
    <w:p w:rsidR="0027731C" w:rsidRDefault="0027731C" w:rsidP="0027731C">
      <w:pPr>
        <w:pStyle w:val="1"/>
        <w:keepNext w:val="0"/>
        <w:widowControl w:val="0"/>
        <w:spacing w:before="0" w:after="0"/>
      </w:pPr>
    </w:p>
    <w:p w:rsidR="0027731C" w:rsidRDefault="0027731C" w:rsidP="0027731C">
      <w:pPr>
        <w:pStyle w:val="1"/>
        <w:keepNext w:val="0"/>
        <w:widowControl w:val="0"/>
        <w:spacing w:before="0" w:after="0"/>
      </w:pPr>
    </w:p>
    <w:p w:rsidR="0027731C" w:rsidRDefault="0027731C" w:rsidP="0027731C">
      <w:pPr>
        <w:pStyle w:val="1"/>
        <w:keepNext w:val="0"/>
        <w:widowControl w:val="0"/>
        <w:spacing w:before="0" w:after="0"/>
      </w:pPr>
    </w:p>
    <w:p w:rsidR="0027731C" w:rsidRDefault="0027731C" w:rsidP="0027731C">
      <w:pPr>
        <w:pStyle w:val="1"/>
        <w:keepNext w:val="0"/>
        <w:widowControl w:val="0"/>
        <w:spacing w:before="0" w:after="0"/>
      </w:pPr>
    </w:p>
    <w:p w:rsidR="0027731C" w:rsidRPr="00552E81" w:rsidRDefault="0027731C" w:rsidP="0027731C">
      <w:pPr>
        <w:pStyle w:val="1"/>
        <w:keepNext w:val="0"/>
        <w:widowControl w:val="0"/>
        <w:spacing w:before="0" w:after="0"/>
        <w:jc w:val="center"/>
        <w:rPr>
          <w:rFonts w:ascii="Times New Roman" w:hAnsi="Times New Roman"/>
          <w:sz w:val="24"/>
          <w:szCs w:val="24"/>
        </w:rPr>
      </w:pPr>
    </w:p>
    <w:p w:rsidR="0027731C" w:rsidRPr="00552E81" w:rsidRDefault="0027731C" w:rsidP="0027731C">
      <w:pPr>
        <w:pStyle w:val="1"/>
        <w:keepNext w:val="0"/>
        <w:widowControl w:val="0"/>
        <w:spacing w:before="0" w:after="0"/>
        <w:jc w:val="center"/>
        <w:rPr>
          <w:rFonts w:ascii="Times New Roman" w:hAnsi="Times New Roman"/>
          <w:sz w:val="24"/>
          <w:szCs w:val="24"/>
        </w:rPr>
      </w:pPr>
    </w:p>
    <w:p w:rsidR="0027731C" w:rsidRPr="00F1687C" w:rsidRDefault="0027731C" w:rsidP="0027731C">
      <w:pPr>
        <w:pStyle w:val="1"/>
        <w:keepNext w:val="0"/>
        <w:widowControl w:val="0"/>
        <w:spacing w:before="0" w:after="0"/>
        <w:jc w:val="center"/>
        <w:rPr>
          <w:rFonts w:ascii="Times New Roman" w:hAnsi="Times New Roman"/>
          <w:sz w:val="24"/>
          <w:szCs w:val="24"/>
        </w:rPr>
      </w:pPr>
    </w:p>
    <w:p w:rsidR="0027731C" w:rsidRPr="00D92CDF" w:rsidRDefault="0027731C" w:rsidP="0027731C">
      <w:pPr>
        <w:pStyle w:val="1"/>
        <w:keepNext w:val="0"/>
        <w:widowControl w:val="0"/>
        <w:spacing w:before="0" w:after="0"/>
        <w:jc w:val="center"/>
        <w:rPr>
          <w:rFonts w:ascii="Times New Roman" w:hAnsi="Times New Roman"/>
          <w:sz w:val="24"/>
          <w:szCs w:val="24"/>
        </w:rPr>
      </w:pPr>
    </w:p>
    <w:p w:rsidR="0027731C" w:rsidRPr="00E36221" w:rsidRDefault="0027731C" w:rsidP="0027731C">
      <w:pPr>
        <w:pStyle w:val="1"/>
        <w:keepNext w:val="0"/>
        <w:widowControl w:val="0"/>
        <w:spacing w:before="0" w:after="0"/>
        <w:jc w:val="center"/>
        <w:rPr>
          <w:b w:val="0"/>
        </w:rPr>
      </w:pPr>
      <w:r w:rsidRPr="00E36221">
        <w:rPr>
          <w:rFonts w:ascii="Times New Roman" w:hAnsi="Times New Roman"/>
          <w:sz w:val="24"/>
          <w:szCs w:val="24"/>
          <w:lang w:val="en-US"/>
        </w:rPr>
        <w:t>III</w:t>
      </w:r>
      <w:r w:rsidRPr="00E36221">
        <w:rPr>
          <w:rFonts w:ascii="Times New Roman" w:hAnsi="Times New Roman"/>
          <w:sz w:val="24"/>
          <w:szCs w:val="24"/>
        </w:rPr>
        <w:t>. Информационные карты открытого аукциона</w:t>
      </w:r>
      <w:bookmarkEnd w:id="16"/>
    </w:p>
    <w:p w:rsidR="0027731C" w:rsidRPr="00E36221" w:rsidRDefault="0027731C" w:rsidP="0027731C">
      <w:pPr>
        <w:widowControl w:val="0"/>
        <w:suppressAutoHyphens/>
        <w:spacing w:line="200" w:lineRule="atLeast"/>
        <w:jc w:val="center"/>
        <w:rPr>
          <w:b/>
          <w:color w:val="FF0000"/>
        </w:rPr>
      </w:pPr>
      <w:r w:rsidRPr="00E36221">
        <w:rPr>
          <w:b/>
        </w:rPr>
        <w:t>Лот № 1</w:t>
      </w:r>
    </w:p>
    <w:tbl>
      <w:tblPr>
        <w:tblW w:w="10632"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836"/>
        <w:gridCol w:w="7229"/>
      </w:tblGrid>
      <w:tr w:rsidR="0027731C" w:rsidRPr="00E36221" w:rsidTr="0027731C">
        <w:tc>
          <w:tcPr>
            <w:tcW w:w="567" w:type="dxa"/>
            <w:vAlign w:val="center"/>
          </w:tcPr>
          <w:p w:rsidR="0027731C" w:rsidRPr="003C128B" w:rsidRDefault="0027731C" w:rsidP="0027731C">
            <w:pPr>
              <w:widowControl w:val="0"/>
              <w:spacing w:line="200" w:lineRule="atLeast"/>
              <w:jc w:val="both"/>
            </w:pPr>
          </w:p>
          <w:p w:rsidR="0027731C" w:rsidRPr="003C128B" w:rsidRDefault="0027731C" w:rsidP="0027731C">
            <w:pPr>
              <w:widowControl w:val="0"/>
              <w:spacing w:line="200" w:lineRule="atLeast"/>
              <w:jc w:val="both"/>
            </w:pPr>
            <w:r w:rsidRPr="003C128B">
              <w:t>1.</w:t>
            </w:r>
          </w:p>
          <w:p w:rsidR="0027731C" w:rsidRPr="003C128B" w:rsidRDefault="0027731C" w:rsidP="0027731C">
            <w:pPr>
              <w:widowControl w:val="0"/>
              <w:spacing w:line="200" w:lineRule="atLeast"/>
              <w:jc w:val="both"/>
            </w:pPr>
          </w:p>
          <w:p w:rsidR="0027731C" w:rsidRPr="003C128B" w:rsidRDefault="0027731C" w:rsidP="0027731C">
            <w:pPr>
              <w:widowControl w:val="0"/>
              <w:spacing w:line="200" w:lineRule="atLeast"/>
              <w:jc w:val="both"/>
            </w:pPr>
          </w:p>
        </w:tc>
        <w:tc>
          <w:tcPr>
            <w:tcW w:w="2836" w:type="dxa"/>
            <w:vAlign w:val="center"/>
          </w:tcPr>
          <w:p w:rsidR="0027731C" w:rsidRPr="003C128B" w:rsidRDefault="0027731C" w:rsidP="0027731C">
            <w:pPr>
              <w:widowControl w:val="0"/>
              <w:spacing w:line="200" w:lineRule="atLeast"/>
              <w:jc w:val="both"/>
            </w:pPr>
            <w:r w:rsidRPr="003C128B">
              <w:t>Наименование аукциона</w:t>
            </w:r>
          </w:p>
        </w:tc>
        <w:tc>
          <w:tcPr>
            <w:tcW w:w="7229" w:type="dxa"/>
            <w:vAlign w:val="center"/>
          </w:tcPr>
          <w:p w:rsidR="0027731C" w:rsidRPr="003C128B" w:rsidRDefault="0027731C" w:rsidP="0027731C">
            <w:pPr>
              <w:widowControl w:val="0"/>
              <w:spacing w:line="200" w:lineRule="atLeast"/>
              <w:jc w:val="both"/>
            </w:pPr>
            <w:r w:rsidRPr="003C128B">
              <w:t>Открытый аукцион на право заключения договора аренды государственного имущества, закрепленного на праве хозяйственного ведения за ГУП РХ «УТИ»</w:t>
            </w:r>
          </w:p>
        </w:tc>
      </w:tr>
      <w:tr w:rsidR="0027731C" w:rsidRPr="00E36221" w:rsidTr="0027731C">
        <w:trPr>
          <w:trHeight w:val="1955"/>
        </w:trPr>
        <w:tc>
          <w:tcPr>
            <w:tcW w:w="567" w:type="dxa"/>
            <w:vAlign w:val="center"/>
          </w:tcPr>
          <w:p w:rsidR="0027731C" w:rsidRPr="003C128B" w:rsidRDefault="0027731C" w:rsidP="0027731C">
            <w:pPr>
              <w:widowControl w:val="0"/>
              <w:spacing w:line="200" w:lineRule="atLeast"/>
              <w:jc w:val="both"/>
            </w:pPr>
            <w:r w:rsidRPr="003C128B">
              <w:t>2.</w:t>
            </w:r>
          </w:p>
          <w:p w:rsidR="0027731C" w:rsidRPr="003C128B" w:rsidRDefault="0027731C" w:rsidP="0027731C">
            <w:pPr>
              <w:widowControl w:val="0"/>
              <w:spacing w:line="200" w:lineRule="atLeast"/>
              <w:jc w:val="both"/>
            </w:pPr>
          </w:p>
          <w:p w:rsidR="0027731C" w:rsidRPr="003C128B" w:rsidRDefault="0027731C" w:rsidP="0027731C">
            <w:pPr>
              <w:widowControl w:val="0"/>
              <w:spacing w:line="200" w:lineRule="atLeast"/>
              <w:jc w:val="both"/>
            </w:pPr>
          </w:p>
          <w:p w:rsidR="0027731C" w:rsidRPr="003C128B" w:rsidRDefault="0027731C" w:rsidP="0027731C">
            <w:pPr>
              <w:widowControl w:val="0"/>
              <w:spacing w:line="200" w:lineRule="atLeast"/>
              <w:jc w:val="both"/>
            </w:pPr>
          </w:p>
        </w:tc>
        <w:tc>
          <w:tcPr>
            <w:tcW w:w="2836" w:type="dxa"/>
            <w:vAlign w:val="center"/>
          </w:tcPr>
          <w:p w:rsidR="0027731C" w:rsidRPr="003C128B" w:rsidRDefault="0027731C" w:rsidP="0027731C">
            <w:pPr>
              <w:widowControl w:val="0"/>
              <w:spacing w:line="200" w:lineRule="atLeast"/>
              <w:jc w:val="both"/>
            </w:pPr>
            <w:r w:rsidRPr="003C128B">
              <w:t>Организатор аукциона</w:t>
            </w:r>
          </w:p>
        </w:tc>
        <w:tc>
          <w:tcPr>
            <w:tcW w:w="7229" w:type="dxa"/>
            <w:vAlign w:val="center"/>
          </w:tcPr>
          <w:p w:rsidR="0027731C" w:rsidRPr="003C128B" w:rsidRDefault="0027731C" w:rsidP="0027731C">
            <w:pPr>
              <w:widowControl w:val="0"/>
              <w:jc w:val="both"/>
            </w:pPr>
            <w:r w:rsidRPr="003C128B">
              <w:t>Государственное казенное учреждение Республики Хакасия «Фонд имущества»</w:t>
            </w:r>
          </w:p>
          <w:p w:rsidR="0027731C" w:rsidRPr="003C128B" w:rsidRDefault="0027731C" w:rsidP="0027731C">
            <w:pPr>
              <w:widowControl w:val="0"/>
              <w:jc w:val="both"/>
            </w:pPr>
            <w:r w:rsidRPr="003C128B">
              <w:t>Место нахождения</w:t>
            </w:r>
            <w:r w:rsidRPr="003C128B">
              <w:rPr>
                <w:b/>
              </w:rPr>
              <w:t>:</w:t>
            </w:r>
            <w:r w:rsidRPr="003C128B">
              <w:t xml:space="preserve"> Республика Хакасия, г. Абакан, </w:t>
            </w:r>
          </w:p>
          <w:p w:rsidR="0027731C" w:rsidRPr="003C128B" w:rsidRDefault="0027731C" w:rsidP="0027731C">
            <w:pPr>
              <w:widowControl w:val="0"/>
              <w:jc w:val="both"/>
            </w:pPr>
            <w:r w:rsidRPr="003C128B">
              <w:t xml:space="preserve">Улица Щетинкина, 18, </w:t>
            </w:r>
            <w:proofErr w:type="spellStart"/>
            <w:r w:rsidRPr="003C128B">
              <w:t>каб</w:t>
            </w:r>
            <w:proofErr w:type="spellEnd"/>
            <w:r w:rsidRPr="003C128B">
              <w:t>. 108, 1 этаж.</w:t>
            </w:r>
          </w:p>
          <w:p w:rsidR="0027731C" w:rsidRPr="003C128B" w:rsidRDefault="0027731C" w:rsidP="0027731C">
            <w:pPr>
              <w:widowControl w:val="0"/>
              <w:jc w:val="both"/>
            </w:pPr>
            <w:r w:rsidRPr="003C128B">
              <w:t xml:space="preserve">Почтовый адрес: 655017, Республика Хакасия, </w:t>
            </w:r>
          </w:p>
          <w:p w:rsidR="0027731C" w:rsidRPr="003C128B" w:rsidRDefault="0027731C" w:rsidP="0027731C">
            <w:pPr>
              <w:widowControl w:val="0"/>
              <w:jc w:val="both"/>
            </w:pPr>
            <w:r w:rsidRPr="003C128B">
              <w:t>г. Абакан, ул. Щетинкина, 18 каб.108</w:t>
            </w:r>
          </w:p>
          <w:p w:rsidR="0027731C" w:rsidRPr="00D92CDF" w:rsidRDefault="0027731C" w:rsidP="0027731C">
            <w:pPr>
              <w:widowControl w:val="0"/>
              <w:jc w:val="both"/>
              <w:rPr>
                <w:i/>
              </w:rPr>
            </w:pPr>
            <w:r w:rsidRPr="003C128B">
              <w:t xml:space="preserve">Адрес электронной почты: </w:t>
            </w:r>
            <w:r w:rsidR="00305169">
              <w:rPr>
                <w:rStyle w:val="ac"/>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05169" w:rsidRPr="00305169">
              <w:rPr>
                <w:rStyle w:val="ac"/>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sidR="00305169">
              <w:rPr>
                <w:rStyle w:val="ac"/>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HYPERLINK</w:instrText>
            </w:r>
            <w:r w:rsidR="00305169" w:rsidRPr="00305169">
              <w:rPr>
                <w:rStyle w:val="ac"/>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sidR="00305169">
              <w:rPr>
                <w:rStyle w:val="ac"/>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http</w:instrText>
            </w:r>
            <w:r w:rsidR="00305169" w:rsidRPr="00305169">
              <w:rPr>
                <w:rStyle w:val="ac"/>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sidR="00305169">
              <w:rPr>
                <w:rStyle w:val="ac"/>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www</w:instrText>
            </w:r>
            <w:r w:rsidR="00305169" w:rsidRPr="00305169">
              <w:rPr>
                <w:rStyle w:val="ac"/>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sidR="00305169">
              <w:rPr>
                <w:rStyle w:val="ac"/>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fond</w:instrText>
            </w:r>
            <w:r w:rsidR="00305169" w:rsidRPr="00305169">
              <w:rPr>
                <w:rStyle w:val="ac"/>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19.</w:instrText>
            </w:r>
            <w:r w:rsidR="00305169">
              <w:rPr>
                <w:rStyle w:val="ac"/>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ru</w:instrText>
            </w:r>
            <w:r w:rsidR="00305169" w:rsidRPr="00305169">
              <w:rPr>
                <w:rStyle w:val="ac"/>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sidR="00305169">
              <w:rPr>
                <w:rStyle w:val="ac"/>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3C128B">
              <w:rPr>
                <w:rStyle w:val="ac"/>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w:t>
            </w:r>
            <w:r w:rsidRPr="003C128B">
              <w:rPr>
                <w:rStyle w:val="ac"/>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C128B">
              <w:rPr>
                <w:rStyle w:val="ac"/>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fond</w:t>
            </w:r>
            <w:r w:rsidRPr="003C128B">
              <w:rPr>
                <w:rStyle w:val="ac"/>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proofErr w:type="spellStart"/>
            <w:r w:rsidRPr="003C128B">
              <w:rPr>
                <w:rStyle w:val="ac"/>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w:t>
            </w:r>
            <w:proofErr w:type="spellEnd"/>
            <w:r w:rsidR="00305169">
              <w:rPr>
                <w:rStyle w:val="ac"/>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27731C" w:rsidRPr="003C128B" w:rsidRDefault="0027731C" w:rsidP="0027731C">
            <w:pPr>
              <w:widowControl w:val="0"/>
              <w:jc w:val="both"/>
            </w:pPr>
            <w:r w:rsidRPr="003C128B">
              <w:t>Номер контактного телефона: (3902)22-60-91.</w:t>
            </w:r>
          </w:p>
        </w:tc>
      </w:tr>
      <w:tr w:rsidR="0027731C" w:rsidRPr="00E36221" w:rsidTr="0027731C">
        <w:trPr>
          <w:trHeight w:val="721"/>
        </w:trPr>
        <w:tc>
          <w:tcPr>
            <w:tcW w:w="567" w:type="dxa"/>
            <w:vAlign w:val="center"/>
          </w:tcPr>
          <w:p w:rsidR="0027731C" w:rsidRPr="003C128B" w:rsidRDefault="0027731C" w:rsidP="0027731C">
            <w:pPr>
              <w:widowControl w:val="0"/>
              <w:spacing w:line="200" w:lineRule="atLeast"/>
              <w:jc w:val="both"/>
            </w:pPr>
            <w:r w:rsidRPr="003C128B">
              <w:t xml:space="preserve">3. </w:t>
            </w:r>
          </w:p>
          <w:p w:rsidR="0027731C" w:rsidRPr="003C128B" w:rsidRDefault="0027731C" w:rsidP="0027731C">
            <w:pPr>
              <w:widowControl w:val="0"/>
              <w:spacing w:line="200" w:lineRule="atLeast"/>
              <w:jc w:val="both"/>
            </w:pPr>
          </w:p>
          <w:p w:rsidR="0027731C" w:rsidRPr="003C128B" w:rsidRDefault="0027731C" w:rsidP="0027731C">
            <w:pPr>
              <w:widowControl w:val="0"/>
              <w:spacing w:line="200" w:lineRule="atLeast"/>
              <w:jc w:val="both"/>
            </w:pPr>
          </w:p>
        </w:tc>
        <w:tc>
          <w:tcPr>
            <w:tcW w:w="2836" w:type="dxa"/>
            <w:vAlign w:val="center"/>
          </w:tcPr>
          <w:p w:rsidR="0027731C" w:rsidRPr="003C128B" w:rsidRDefault="0027731C" w:rsidP="0027731C">
            <w:pPr>
              <w:widowControl w:val="0"/>
              <w:spacing w:line="200" w:lineRule="atLeast"/>
            </w:pPr>
            <w:r w:rsidRPr="003C128B">
              <w:t>Официальный сайт, на котором публикуется информация об аукционе</w:t>
            </w:r>
          </w:p>
        </w:tc>
        <w:tc>
          <w:tcPr>
            <w:tcW w:w="7229" w:type="dxa"/>
            <w:vAlign w:val="center"/>
          </w:tcPr>
          <w:p w:rsidR="0027731C" w:rsidRPr="003C128B" w:rsidRDefault="0027731C" w:rsidP="0027731C">
            <w:pPr>
              <w:widowControl w:val="0"/>
              <w:spacing w:line="200" w:lineRule="atLeast"/>
              <w:jc w:val="both"/>
            </w:pPr>
            <w:r w:rsidRPr="003C128B">
              <w:rPr>
                <w:lang w:val="en-US"/>
              </w:rPr>
              <w:t>www.torgi</w:t>
            </w:r>
            <w:r w:rsidRPr="003C128B">
              <w:t>.</w:t>
            </w:r>
            <w:proofErr w:type="spellStart"/>
            <w:r w:rsidRPr="003C128B">
              <w:rPr>
                <w:lang w:val="en-US"/>
              </w:rPr>
              <w:t>gov</w:t>
            </w:r>
            <w:proofErr w:type="spellEnd"/>
            <w:r w:rsidRPr="003C128B">
              <w:t>.</w:t>
            </w:r>
            <w:proofErr w:type="spellStart"/>
            <w:r w:rsidRPr="003C128B">
              <w:rPr>
                <w:lang w:val="en-US"/>
              </w:rPr>
              <w:t>ru</w:t>
            </w:r>
            <w:proofErr w:type="spellEnd"/>
          </w:p>
        </w:tc>
      </w:tr>
      <w:tr w:rsidR="0027731C" w:rsidRPr="00E36221" w:rsidTr="0027731C">
        <w:trPr>
          <w:trHeight w:val="746"/>
        </w:trPr>
        <w:tc>
          <w:tcPr>
            <w:tcW w:w="567" w:type="dxa"/>
            <w:vAlign w:val="center"/>
          </w:tcPr>
          <w:p w:rsidR="0027731C" w:rsidRPr="003C128B" w:rsidRDefault="0027731C" w:rsidP="0027731C">
            <w:pPr>
              <w:widowControl w:val="0"/>
              <w:spacing w:line="200" w:lineRule="atLeast"/>
              <w:jc w:val="both"/>
            </w:pPr>
            <w:r w:rsidRPr="003C128B">
              <w:rPr>
                <w:lang w:val="en-US"/>
              </w:rPr>
              <w:t>4</w:t>
            </w:r>
            <w:r w:rsidRPr="003C128B">
              <w:t>.</w:t>
            </w:r>
          </w:p>
          <w:p w:rsidR="0027731C" w:rsidRPr="003C128B" w:rsidRDefault="0027731C" w:rsidP="0027731C">
            <w:pPr>
              <w:widowControl w:val="0"/>
              <w:spacing w:line="200" w:lineRule="atLeast"/>
              <w:jc w:val="both"/>
            </w:pPr>
          </w:p>
          <w:p w:rsidR="0027731C" w:rsidRPr="003C128B" w:rsidRDefault="0027731C" w:rsidP="0027731C">
            <w:pPr>
              <w:widowControl w:val="0"/>
              <w:spacing w:line="200" w:lineRule="atLeast"/>
              <w:jc w:val="both"/>
            </w:pPr>
          </w:p>
          <w:p w:rsidR="0027731C" w:rsidRPr="003C128B" w:rsidRDefault="0027731C" w:rsidP="0027731C">
            <w:pPr>
              <w:widowControl w:val="0"/>
              <w:spacing w:line="200" w:lineRule="atLeast"/>
              <w:jc w:val="both"/>
            </w:pPr>
          </w:p>
        </w:tc>
        <w:tc>
          <w:tcPr>
            <w:tcW w:w="2836" w:type="dxa"/>
          </w:tcPr>
          <w:p w:rsidR="0027731C" w:rsidRPr="003C128B" w:rsidRDefault="0027731C" w:rsidP="0027731C">
            <w:pPr>
              <w:widowControl w:val="0"/>
              <w:spacing w:line="200" w:lineRule="atLeast"/>
            </w:pPr>
          </w:p>
          <w:p w:rsidR="0027731C" w:rsidRPr="003C128B" w:rsidRDefault="0027731C" w:rsidP="0027731C">
            <w:pPr>
              <w:widowControl w:val="0"/>
              <w:spacing w:line="200" w:lineRule="atLeast"/>
            </w:pPr>
            <w:r w:rsidRPr="003C128B">
              <w:t>Официальный сайт ГКУ РХ «Фонд имущества»</w:t>
            </w:r>
          </w:p>
        </w:tc>
        <w:tc>
          <w:tcPr>
            <w:tcW w:w="7229" w:type="dxa"/>
            <w:vAlign w:val="center"/>
          </w:tcPr>
          <w:p w:rsidR="0027731C" w:rsidRPr="003C128B" w:rsidRDefault="00305169" w:rsidP="0027731C">
            <w:pPr>
              <w:widowControl w:val="0"/>
              <w:spacing w:line="200" w:lineRule="atLeast"/>
              <w:jc w:val="both"/>
            </w:pPr>
            <w:hyperlink r:id="rId6" w:history="1">
              <w:r w:rsidR="0027731C" w:rsidRPr="003C128B">
                <w:rPr>
                  <w:rStyle w:val="ac"/>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w:t>
              </w:r>
              <w:r w:rsidR="0027731C" w:rsidRPr="003C128B">
                <w:rPr>
                  <w:rStyle w:val="ac"/>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7731C" w:rsidRPr="003C128B">
                <w:rPr>
                  <w:rStyle w:val="ac"/>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fond</w:t>
              </w:r>
              <w:r w:rsidR="0027731C" w:rsidRPr="003C128B">
                <w:rPr>
                  <w:rStyle w:val="ac"/>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proofErr w:type="spellStart"/>
              <w:r w:rsidR="0027731C" w:rsidRPr="003C128B">
                <w:rPr>
                  <w:rStyle w:val="ac"/>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w:t>
              </w:r>
              <w:proofErr w:type="spellEnd"/>
            </w:hyperlink>
          </w:p>
        </w:tc>
      </w:tr>
      <w:tr w:rsidR="0027731C" w:rsidRPr="00E36221" w:rsidTr="0027731C">
        <w:trPr>
          <w:trHeight w:val="820"/>
        </w:trPr>
        <w:tc>
          <w:tcPr>
            <w:tcW w:w="567" w:type="dxa"/>
            <w:vAlign w:val="center"/>
          </w:tcPr>
          <w:p w:rsidR="0027731C" w:rsidRPr="003C128B" w:rsidRDefault="0027731C" w:rsidP="0027731C">
            <w:pPr>
              <w:widowControl w:val="0"/>
              <w:spacing w:line="200" w:lineRule="atLeast"/>
              <w:jc w:val="both"/>
            </w:pPr>
            <w:r w:rsidRPr="003C128B">
              <w:t xml:space="preserve">5. </w:t>
            </w:r>
          </w:p>
          <w:p w:rsidR="0027731C" w:rsidRPr="003C128B" w:rsidRDefault="0027731C" w:rsidP="0027731C">
            <w:pPr>
              <w:widowControl w:val="0"/>
              <w:spacing w:line="200" w:lineRule="atLeast"/>
              <w:jc w:val="both"/>
            </w:pPr>
          </w:p>
          <w:p w:rsidR="0027731C" w:rsidRPr="003C128B" w:rsidRDefault="0027731C" w:rsidP="0027731C">
            <w:pPr>
              <w:widowControl w:val="0"/>
              <w:spacing w:line="200" w:lineRule="atLeast"/>
              <w:jc w:val="both"/>
            </w:pPr>
          </w:p>
        </w:tc>
        <w:tc>
          <w:tcPr>
            <w:tcW w:w="2836" w:type="dxa"/>
            <w:vAlign w:val="center"/>
          </w:tcPr>
          <w:p w:rsidR="0027731C" w:rsidRPr="003C128B" w:rsidRDefault="0027731C" w:rsidP="0027731C">
            <w:pPr>
              <w:widowControl w:val="0"/>
              <w:spacing w:line="200" w:lineRule="atLeast"/>
              <w:jc w:val="both"/>
            </w:pPr>
            <w:r w:rsidRPr="003C128B">
              <w:t>Предмет договора аренды</w:t>
            </w:r>
          </w:p>
        </w:tc>
        <w:tc>
          <w:tcPr>
            <w:tcW w:w="7229" w:type="dxa"/>
            <w:vAlign w:val="center"/>
          </w:tcPr>
          <w:p w:rsidR="0027731C" w:rsidRPr="003C128B" w:rsidRDefault="0027731C" w:rsidP="00540191">
            <w:pPr>
              <w:widowControl w:val="0"/>
              <w:jc w:val="both"/>
            </w:pPr>
            <w:r w:rsidRPr="003C128B">
              <w:t>Передача в аренду государственного имущества: Нежилое помещение №</w:t>
            </w:r>
            <w:r w:rsidR="00540191">
              <w:t xml:space="preserve"> 9</w:t>
            </w:r>
            <w:r w:rsidRPr="003C128B">
              <w:t>, площадью 1</w:t>
            </w:r>
            <w:r w:rsidR="00540191">
              <w:t>1</w:t>
            </w:r>
            <w:r w:rsidRPr="003C128B">
              <w:t>,</w:t>
            </w:r>
            <w:r w:rsidR="00540191">
              <w:t>7</w:t>
            </w:r>
            <w:r w:rsidRPr="003C128B">
              <w:t xml:space="preserve"> </w:t>
            </w:r>
            <w:proofErr w:type="spellStart"/>
            <w:r w:rsidRPr="003C128B">
              <w:t>кв.м</w:t>
            </w:r>
            <w:proofErr w:type="spellEnd"/>
            <w:r w:rsidRPr="003C128B">
              <w:t>., расположенное по адресу: РХ, г. Абаза, ул. Ленина, д.27, пом. 1Н</w:t>
            </w:r>
          </w:p>
        </w:tc>
      </w:tr>
      <w:tr w:rsidR="0027731C" w:rsidRPr="00E36221" w:rsidTr="0027731C">
        <w:trPr>
          <w:trHeight w:val="406"/>
        </w:trPr>
        <w:tc>
          <w:tcPr>
            <w:tcW w:w="567" w:type="dxa"/>
            <w:vAlign w:val="center"/>
          </w:tcPr>
          <w:p w:rsidR="0027731C" w:rsidRPr="003C128B" w:rsidRDefault="0027731C" w:rsidP="0027731C">
            <w:pPr>
              <w:widowControl w:val="0"/>
              <w:spacing w:line="200" w:lineRule="atLeast"/>
              <w:jc w:val="both"/>
            </w:pPr>
            <w:r w:rsidRPr="003C128B">
              <w:t>6.</w:t>
            </w:r>
          </w:p>
        </w:tc>
        <w:tc>
          <w:tcPr>
            <w:tcW w:w="2836" w:type="dxa"/>
            <w:vAlign w:val="center"/>
          </w:tcPr>
          <w:p w:rsidR="0027731C" w:rsidRPr="003C128B" w:rsidRDefault="0027731C" w:rsidP="0027731C">
            <w:pPr>
              <w:widowControl w:val="0"/>
              <w:spacing w:line="200" w:lineRule="atLeast"/>
              <w:jc w:val="both"/>
            </w:pPr>
            <w:r w:rsidRPr="003C128B">
              <w:t>Срок договора аренды</w:t>
            </w:r>
          </w:p>
        </w:tc>
        <w:tc>
          <w:tcPr>
            <w:tcW w:w="7229" w:type="dxa"/>
            <w:vAlign w:val="center"/>
          </w:tcPr>
          <w:p w:rsidR="0027731C" w:rsidRPr="003C128B" w:rsidRDefault="0027731C" w:rsidP="0027731C">
            <w:pPr>
              <w:widowControl w:val="0"/>
              <w:spacing w:line="200" w:lineRule="atLeast"/>
              <w:jc w:val="both"/>
            </w:pPr>
            <w:r w:rsidRPr="003C128B">
              <w:t xml:space="preserve">11 месяцев </w:t>
            </w:r>
          </w:p>
        </w:tc>
      </w:tr>
      <w:tr w:rsidR="0027731C" w:rsidRPr="00E36221" w:rsidTr="0027731C">
        <w:tc>
          <w:tcPr>
            <w:tcW w:w="567" w:type="dxa"/>
            <w:vAlign w:val="center"/>
          </w:tcPr>
          <w:p w:rsidR="0027731C" w:rsidRPr="003C128B" w:rsidRDefault="0027731C" w:rsidP="0027731C">
            <w:pPr>
              <w:widowControl w:val="0"/>
              <w:spacing w:line="200" w:lineRule="atLeast"/>
              <w:jc w:val="both"/>
            </w:pPr>
            <w:r w:rsidRPr="003C128B">
              <w:t>7.</w:t>
            </w:r>
          </w:p>
          <w:p w:rsidR="0027731C" w:rsidRPr="003C128B" w:rsidRDefault="0027731C" w:rsidP="0027731C">
            <w:pPr>
              <w:widowControl w:val="0"/>
              <w:spacing w:line="200" w:lineRule="atLeast"/>
              <w:jc w:val="both"/>
            </w:pPr>
          </w:p>
        </w:tc>
        <w:tc>
          <w:tcPr>
            <w:tcW w:w="2836" w:type="dxa"/>
            <w:vAlign w:val="center"/>
          </w:tcPr>
          <w:p w:rsidR="0027731C" w:rsidRPr="003C128B" w:rsidRDefault="0027731C" w:rsidP="0027731C">
            <w:pPr>
              <w:widowControl w:val="0"/>
              <w:spacing w:line="200" w:lineRule="atLeast"/>
              <w:jc w:val="both"/>
            </w:pPr>
            <w:r w:rsidRPr="003C128B">
              <w:t>Форма, сроки и порядок оплаты по договору</w:t>
            </w:r>
          </w:p>
        </w:tc>
        <w:tc>
          <w:tcPr>
            <w:tcW w:w="7229" w:type="dxa"/>
            <w:vAlign w:val="center"/>
          </w:tcPr>
          <w:p w:rsidR="0027731C" w:rsidRPr="003C128B" w:rsidRDefault="0027731C" w:rsidP="0027731C">
            <w:pPr>
              <w:widowControl w:val="0"/>
              <w:spacing w:line="200" w:lineRule="atLeast"/>
              <w:jc w:val="both"/>
            </w:pPr>
            <w:r w:rsidRPr="003C128B">
              <w:t>В соответствии с условиями проекта договора</w:t>
            </w:r>
          </w:p>
        </w:tc>
      </w:tr>
      <w:tr w:rsidR="0027731C" w:rsidRPr="00E36221" w:rsidTr="0027731C">
        <w:tc>
          <w:tcPr>
            <w:tcW w:w="567" w:type="dxa"/>
            <w:vAlign w:val="center"/>
          </w:tcPr>
          <w:p w:rsidR="0027731C" w:rsidRPr="003C128B" w:rsidRDefault="0027731C" w:rsidP="0027731C">
            <w:pPr>
              <w:widowControl w:val="0"/>
              <w:spacing w:line="200" w:lineRule="atLeast"/>
              <w:jc w:val="both"/>
            </w:pPr>
            <w:r w:rsidRPr="003C128B">
              <w:t xml:space="preserve">8. </w:t>
            </w:r>
          </w:p>
        </w:tc>
        <w:tc>
          <w:tcPr>
            <w:tcW w:w="2836" w:type="dxa"/>
            <w:vAlign w:val="center"/>
          </w:tcPr>
          <w:p w:rsidR="0027731C" w:rsidRPr="003C128B" w:rsidRDefault="0027731C" w:rsidP="0027731C">
            <w:pPr>
              <w:widowControl w:val="0"/>
              <w:spacing w:line="200" w:lineRule="atLeast"/>
              <w:jc w:val="both"/>
            </w:pPr>
            <w:r w:rsidRPr="003C128B">
              <w:t>Начальная цена договора в месяц</w:t>
            </w:r>
          </w:p>
        </w:tc>
        <w:tc>
          <w:tcPr>
            <w:tcW w:w="7229" w:type="dxa"/>
            <w:vAlign w:val="center"/>
          </w:tcPr>
          <w:p w:rsidR="0027731C" w:rsidRPr="003C128B" w:rsidRDefault="0027731C" w:rsidP="00F86783">
            <w:pPr>
              <w:widowControl w:val="0"/>
            </w:pPr>
            <w:r>
              <w:t xml:space="preserve">3 </w:t>
            </w:r>
            <w:r w:rsidR="00540191">
              <w:t>430</w:t>
            </w:r>
            <w:r w:rsidRPr="003C128B">
              <w:t xml:space="preserve"> рублей с учетом НДС</w:t>
            </w:r>
          </w:p>
        </w:tc>
      </w:tr>
      <w:tr w:rsidR="0027731C" w:rsidRPr="00E36221" w:rsidTr="0027731C">
        <w:tc>
          <w:tcPr>
            <w:tcW w:w="567" w:type="dxa"/>
            <w:vAlign w:val="center"/>
          </w:tcPr>
          <w:p w:rsidR="0027731C" w:rsidRPr="003C128B" w:rsidRDefault="0027731C" w:rsidP="0027731C">
            <w:pPr>
              <w:widowControl w:val="0"/>
              <w:spacing w:line="200" w:lineRule="atLeast"/>
              <w:jc w:val="both"/>
            </w:pPr>
            <w:r w:rsidRPr="003C128B">
              <w:t>9.</w:t>
            </w:r>
          </w:p>
        </w:tc>
        <w:tc>
          <w:tcPr>
            <w:tcW w:w="2836" w:type="dxa"/>
            <w:vAlign w:val="center"/>
          </w:tcPr>
          <w:p w:rsidR="0027731C" w:rsidRPr="003C128B" w:rsidRDefault="0027731C" w:rsidP="0027731C">
            <w:pPr>
              <w:widowControl w:val="0"/>
              <w:spacing w:line="200" w:lineRule="atLeast"/>
              <w:jc w:val="both"/>
            </w:pPr>
            <w:r w:rsidRPr="003C128B">
              <w:t>Шаг аукциона</w:t>
            </w:r>
          </w:p>
        </w:tc>
        <w:tc>
          <w:tcPr>
            <w:tcW w:w="7229" w:type="dxa"/>
            <w:vAlign w:val="center"/>
          </w:tcPr>
          <w:p w:rsidR="0027731C" w:rsidRPr="003C128B" w:rsidRDefault="0027731C" w:rsidP="00540191">
            <w:pPr>
              <w:widowControl w:val="0"/>
              <w:spacing w:line="200" w:lineRule="atLeast"/>
              <w:jc w:val="both"/>
            </w:pPr>
            <w:r w:rsidRPr="003C128B">
              <w:t>5% начальной цены договора в месяц</w:t>
            </w:r>
            <w:r>
              <w:t xml:space="preserve"> </w:t>
            </w:r>
            <w:r w:rsidRPr="003C128B">
              <w:t xml:space="preserve">- </w:t>
            </w:r>
            <w:r>
              <w:t>1</w:t>
            </w:r>
            <w:r w:rsidR="00540191">
              <w:t>71</w:t>
            </w:r>
            <w:r w:rsidRPr="003C128B">
              <w:t xml:space="preserve"> рубл</w:t>
            </w:r>
            <w:r w:rsidR="00540191">
              <w:t>ь</w:t>
            </w:r>
            <w:r>
              <w:t xml:space="preserve"> 50 копеек</w:t>
            </w:r>
          </w:p>
        </w:tc>
      </w:tr>
      <w:tr w:rsidR="0027731C" w:rsidRPr="00E36221" w:rsidTr="0027731C">
        <w:trPr>
          <w:trHeight w:val="1938"/>
        </w:trPr>
        <w:tc>
          <w:tcPr>
            <w:tcW w:w="567" w:type="dxa"/>
            <w:vAlign w:val="center"/>
          </w:tcPr>
          <w:p w:rsidR="0027731C" w:rsidRPr="003C128B" w:rsidRDefault="0027731C" w:rsidP="0027731C">
            <w:pPr>
              <w:widowControl w:val="0"/>
              <w:spacing w:line="200" w:lineRule="atLeast"/>
              <w:jc w:val="both"/>
            </w:pPr>
            <w:r w:rsidRPr="003C128B">
              <w:t xml:space="preserve">10. </w:t>
            </w:r>
          </w:p>
        </w:tc>
        <w:tc>
          <w:tcPr>
            <w:tcW w:w="2836" w:type="dxa"/>
            <w:vAlign w:val="center"/>
          </w:tcPr>
          <w:p w:rsidR="0027731C" w:rsidRPr="003C128B" w:rsidRDefault="0027731C" w:rsidP="0027731C">
            <w:pPr>
              <w:widowControl w:val="0"/>
              <w:spacing w:line="200" w:lineRule="atLeast"/>
              <w:jc w:val="both"/>
            </w:pPr>
            <w:r w:rsidRPr="003C128B">
              <w:t>Порядок, место, дата, время начала и окончания срока подачи заявок на участие в аукционе</w:t>
            </w:r>
          </w:p>
        </w:tc>
        <w:tc>
          <w:tcPr>
            <w:tcW w:w="7229" w:type="dxa"/>
            <w:vAlign w:val="center"/>
          </w:tcPr>
          <w:p w:rsidR="0027731C" w:rsidRPr="003C128B" w:rsidRDefault="0027731C" w:rsidP="00540191">
            <w:pPr>
              <w:pStyle w:val="ConsPlusNormal"/>
              <w:ind w:firstLine="0"/>
              <w:jc w:val="both"/>
              <w:rPr>
                <w:rFonts w:ascii="Times New Roman" w:hAnsi="Times New Roman" w:cs="Times New Roman"/>
                <w:sz w:val="24"/>
                <w:szCs w:val="24"/>
              </w:rPr>
            </w:pPr>
            <w:r w:rsidRPr="003C128B">
              <w:rPr>
                <w:rFonts w:ascii="Times New Roman" w:hAnsi="Times New Roman" w:cs="Times New Roman"/>
                <w:sz w:val="24"/>
                <w:szCs w:val="24"/>
              </w:rPr>
              <w:t xml:space="preserve">Прием заявок осуществляется по адресу: г. Абакан, улица Щетинкина, дом. 18, </w:t>
            </w:r>
            <w:proofErr w:type="spellStart"/>
            <w:r w:rsidRPr="003C128B">
              <w:rPr>
                <w:rFonts w:ascii="Times New Roman" w:hAnsi="Times New Roman" w:cs="Times New Roman"/>
                <w:sz w:val="24"/>
                <w:szCs w:val="24"/>
              </w:rPr>
              <w:t>каб</w:t>
            </w:r>
            <w:proofErr w:type="spellEnd"/>
            <w:r w:rsidRPr="003C128B">
              <w:rPr>
                <w:rFonts w:ascii="Times New Roman" w:hAnsi="Times New Roman" w:cs="Times New Roman"/>
                <w:sz w:val="24"/>
                <w:szCs w:val="24"/>
              </w:rPr>
              <w:t xml:space="preserve">. 108, 1 этаж, Фонд имущества Республики Хакасия с 9-00 до 17-00 часов ежедневно, кроме субботы </w:t>
            </w:r>
            <w:r>
              <w:rPr>
                <w:rFonts w:ascii="Times New Roman" w:hAnsi="Times New Roman" w:cs="Times New Roman"/>
                <w:sz w:val="24"/>
                <w:szCs w:val="24"/>
              </w:rPr>
              <w:br/>
            </w:r>
            <w:r w:rsidRPr="003C128B">
              <w:rPr>
                <w:rFonts w:ascii="Times New Roman" w:hAnsi="Times New Roman" w:cs="Times New Roman"/>
                <w:sz w:val="24"/>
                <w:szCs w:val="24"/>
              </w:rPr>
              <w:t xml:space="preserve">и воскресенья (перерыв с 13-00 до 14-00) со дня, следующего </w:t>
            </w:r>
            <w:r>
              <w:rPr>
                <w:rFonts w:ascii="Times New Roman" w:hAnsi="Times New Roman" w:cs="Times New Roman"/>
                <w:sz w:val="24"/>
                <w:szCs w:val="24"/>
              </w:rPr>
              <w:br/>
            </w:r>
            <w:r w:rsidRPr="003C128B">
              <w:rPr>
                <w:rFonts w:ascii="Times New Roman" w:hAnsi="Times New Roman" w:cs="Times New Roman"/>
                <w:sz w:val="24"/>
                <w:szCs w:val="24"/>
              </w:rPr>
              <w:t xml:space="preserve">за датой опубликования извещения о проведении открытого аукциона, с </w:t>
            </w:r>
            <w:r w:rsidR="00540191">
              <w:rPr>
                <w:rFonts w:ascii="Times New Roman" w:hAnsi="Times New Roman" w:cs="Times New Roman"/>
                <w:sz w:val="24"/>
                <w:szCs w:val="24"/>
              </w:rPr>
              <w:t>9 июня</w:t>
            </w:r>
            <w:r w:rsidRPr="003C128B">
              <w:rPr>
                <w:rFonts w:ascii="Times New Roman" w:hAnsi="Times New Roman" w:cs="Times New Roman"/>
                <w:sz w:val="24"/>
                <w:szCs w:val="24"/>
              </w:rPr>
              <w:t xml:space="preserve"> 202</w:t>
            </w:r>
            <w:r w:rsidR="00540191">
              <w:rPr>
                <w:rFonts w:ascii="Times New Roman" w:hAnsi="Times New Roman" w:cs="Times New Roman"/>
                <w:sz w:val="24"/>
                <w:szCs w:val="24"/>
              </w:rPr>
              <w:t>3</w:t>
            </w:r>
            <w:r w:rsidRPr="003C128B">
              <w:rPr>
                <w:rFonts w:ascii="Times New Roman" w:hAnsi="Times New Roman" w:cs="Times New Roman"/>
                <w:sz w:val="24"/>
                <w:szCs w:val="24"/>
              </w:rPr>
              <w:t xml:space="preserve"> и заканчивается </w:t>
            </w:r>
            <w:r w:rsidR="00540191">
              <w:rPr>
                <w:rFonts w:ascii="Times New Roman" w:hAnsi="Times New Roman" w:cs="Times New Roman"/>
                <w:sz w:val="24"/>
                <w:szCs w:val="24"/>
              </w:rPr>
              <w:t>10 июля</w:t>
            </w:r>
            <w:r w:rsidRPr="003C128B">
              <w:rPr>
                <w:rFonts w:ascii="Times New Roman" w:hAnsi="Times New Roman" w:cs="Times New Roman"/>
                <w:sz w:val="24"/>
                <w:szCs w:val="24"/>
              </w:rPr>
              <w:t xml:space="preserve"> 202</w:t>
            </w:r>
            <w:r w:rsidR="00540191">
              <w:rPr>
                <w:rFonts w:ascii="Times New Roman" w:hAnsi="Times New Roman" w:cs="Times New Roman"/>
                <w:sz w:val="24"/>
                <w:szCs w:val="24"/>
              </w:rPr>
              <w:t>3</w:t>
            </w:r>
            <w:r w:rsidRPr="003C128B">
              <w:rPr>
                <w:rFonts w:ascii="Times New Roman" w:hAnsi="Times New Roman" w:cs="Times New Roman"/>
                <w:sz w:val="24"/>
                <w:szCs w:val="24"/>
              </w:rPr>
              <w:t xml:space="preserve"> в 17.00 (время местное)</w:t>
            </w:r>
          </w:p>
        </w:tc>
      </w:tr>
      <w:tr w:rsidR="0027731C" w:rsidRPr="00E36221" w:rsidTr="0027731C">
        <w:trPr>
          <w:trHeight w:val="80"/>
        </w:trPr>
        <w:tc>
          <w:tcPr>
            <w:tcW w:w="567" w:type="dxa"/>
            <w:vAlign w:val="center"/>
          </w:tcPr>
          <w:p w:rsidR="0027731C" w:rsidRPr="003C128B" w:rsidRDefault="0027731C" w:rsidP="0027731C">
            <w:pPr>
              <w:widowControl w:val="0"/>
              <w:spacing w:line="200" w:lineRule="atLeast"/>
              <w:jc w:val="both"/>
            </w:pPr>
            <w:r w:rsidRPr="003C128B">
              <w:t xml:space="preserve">11. </w:t>
            </w:r>
          </w:p>
        </w:tc>
        <w:tc>
          <w:tcPr>
            <w:tcW w:w="2836" w:type="dxa"/>
            <w:vAlign w:val="center"/>
          </w:tcPr>
          <w:p w:rsidR="0027731C" w:rsidRPr="003C128B" w:rsidRDefault="0027731C" w:rsidP="0027731C">
            <w:pPr>
              <w:widowControl w:val="0"/>
              <w:spacing w:line="200" w:lineRule="atLeast"/>
              <w:jc w:val="both"/>
            </w:pPr>
            <w:r w:rsidRPr="003C128B">
              <w:t>Место, дата и время начала и окончания рассмотрения заявок на участие в аукционе</w:t>
            </w:r>
          </w:p>
        </w:tc>
        <w:tc>
          <w:tcPr>
            <w:tcW w:w="7229" w:type="dxa"/>
            <w:vAlign w:val="center"/>
          </w:tcPr>
          <w:p w:rsidR="0027731C" w:rsidRPr="003C128B" w:rsidRDefault="0027731C" w:rsidP="0027731C">
            <w:pPr>
              <w:pStyle w:val="ConsPlusNormal"/>
              <w:ind w:firstLine="426"/>
              <w:jc w:val="both"/>
              <w:rPr>
                <w:rFonts w:ascii="Times New Roman" w:hAnsi="Times New Roman" w:cs="Times New Roman"/>
                <w:sz w:val="24"/>
                <w:szCs w:val="24"/>
              </w:rPr>
            </w:pPr>
            <w:r w:rsidRPr="003C128B">
              <w:rPr>
                <w:rFonts w:ascii="Times New Roman" w:hAnsi="Times New Roman" w:cs="Times New Roman"/>
                <w:sz w:val="24"/>
                <w:szCs w:val="24"/>
              </w:rPr>
              <w:t xml:space="preserve">г. Абакан, улица Щетинкина, дом 18, </w:t>
            </w:r>
            <w:proofErr w:type="spellStart"/>
            <w:r w:rsidRPr="003C128B">
              <w:rPr>
                <w:rFonts w:ascii="Times New Roman" w:hAnsi="Times New Roman" w:cs="Times New Roman"/>
                <w:sz w:val="24"/>
                <w:szCs w:val="24"/>
              </w:rPr>
              <w:t>каб</w:t>
            </w:r>
            <w:proofErr w:type="spellEnd"/>
            <w:r w:rsidRPr="003C128B">
              <w:rPr>
                <w:rFonts w:ascii="Times New Roman" w:hAnsi="Times New Roman" w:cs="Times New Roman"/>
                <w:sz w:val="24"/>
                <w:szCs w:val="24"/>
              </w:rPr>
              <w:t>. 108 Фонд имущества Республики Хакасия (1 этаж):</w:t>
            </w:r>
            <w:r w:rsidR="00540191">
              <w:rPr>
                <w:rFonts w:ascii="Times New Roman" w:hAnsi="Times New Roman" w:cs="Times New Roman"/>
                <w:sz w:val="24"/>
                <w:szCs w:val="24"/>
              </w:rPr>
              <w:t>1</w:t>
            </w:r>
            <w:r>
              <w:rPr>
                <w:rFonts w:ascii="Times New Roman" w:hAnsi="Times New Roman" w:cs="Times New Roman"/>
                <w:sz w:val="24"/>
                <w:szCs w:val="24"/>
              </w:rPr>
              <w:t xml:space="preserve">1 </w:t>
            </w:r>
            <w:r w:rsidR="00540191">
              <w:rPr>
                <w:rFonts w:ascii="Times New Roman" w:hAnsi="Times New Roman" w:cs="Times New Roman"/>
                <w:sz w:val="24"/>
                <w:szCs w:val="24"/>
              </w:rPr>
              <w:t>июл</w:t>
            </w:r>
            <w:r>
              <w:rPr>
                <w:rFonts w:ascii="Times New Roman" w:hAnsi="Times New Roman" w:cs="Times New Roman"/>
                <w:sz w:val="24"/>
                <w:szCs w:val="24"/>
              </w:rPr>
              <w:t>я</w:t>
            </w:r>
            <w:r w:rsidRPr="003C128B">
              <w:rPr>
                <w:rFonts w:ascii="Times New Roman" w:hAnsi="Times New Roman" w:cs="Times New Roman"/>
                <w:sz w:val="24"/>
                <w:szCs w:val="24"/>
              </w:rPr>
              <w:t xml:space="preserve"> 202</w:t>
            </w:r>
            <w:r w:rsidR="00540191">
              <w:rPr>
                <w:rFonts w:ascii="Times New Roman" w:hAnsi="Times New Roman" w:cs="Times New Roman"/>
                <w:sz w:val="24"/>
                <w:szCs w:val="24"/>
              </w:rPr>
              <w:t>3</w:t>
            </w:r>
            <w:r w:rsidRPr="003C128B">
              <w:rPr>
                <w:rFonts w:ascii="Times New Roman" w:hAnsi="Times New Roman" w:cs="Times New Roman"/>
                <w:sz w:val="24"/>
                <w:szCs w:val="24"/>
              </w:rPr>
              <w:t xml:space="preserve"> с 10-00 до </w:t>
            </w:r>
            <w:r w:rsidR="00540191">
              <w:rPr>
                <w:rFonts w:ascii="Times New Roman" w:hAnsi="Times New Roman" w:cs="Times New Roman"/>
                <w:sz w:val="24"/>
                <w:szCs w:val="24"/>
              </w:rPr>
              <w:t>14 июля</w:t>
            </w:r>
            <w:r w:rsidRPr="003C128B">
              <w:rPr>
                <w:rFonts w:ascii="Times New Roman" w:hAnsi="Times New Roman" w:cs="Times New Roman"/>
                <w:sz w:val="24"/>
                <w:szCs w:val="24"/>
              </w:rPr>
              <w:t xml:space="preserve"> 202</w:t>
            </w:r>
            <w:r w:rsidR="00540191">
              <w:rPr>
                <w:rFonts w:ascii="Times New Roman" w:hAnsi="Times New Roman" w:cs="Times New Roman"/>
                <w:sz w:val="24"/>
                <w:szCs w:val="24"/>
              </w:rPr>
              <w:t>3</w:t>
            </w:r>
            <w:r w:rsidRPr="003C128B">
              <w:rPr>
                <w:rFonts w:ascii="Times New Roman" w:hAnsi="Times New Roman" w:cs="Times New Roman"/>
                <w:sz w:val="24"/>
                <w:szCs w:val="24"/>
              </w:rPr>
              <w:t xml:space="preserve"> до 10-00 ч. (время местное)</w:t>
            </w:r>
          </w:p>
          <w:p w:rsidR="0027731C" w:rsidRPr="003C128B" w:rsidRDefault="0027731C" w:rsidP="0027731C">
            <w:pPr>
              <w:widowControl w:val="0"/>
              <w:spacing w:line="200" w:lineRule="atLeast"/>
              <w:jc w:val="both"/>
            </w:pPr>
          </w:p>
        </w:tc>
      </w:tr>
      <w:tr w:rsidR="0027731C" w:rsidRPr="00E36221" w:rsidTr="0027731C">
        <w:trPr>
          <w:trHeight w:val="697"/>
        </w:trPr>
        <w:tc>
          <w:tcPr>
            <w:tcW w:w="567" w:type="dxa"/>
            <w:tcBorders>
              <w:bottom w:val="single" w:sz="4" w:space="0" w:color="auto"/>
            </w:tcBorders>
            <w:vAlign w:val="center"/>
          </w:tcPr>
          <w:p w:rsidR="0027731C" w:rsidRPr="003C128B" w:rsidRDefault="0027731C" w:rsidP="0027731C">
            <w:pPr>
              <w:widowControl w:val="0"/>
              <w:spacing w:line="200" w:lineRule="atLeast"/>
              <w:jc w:val="both"/>
            </w:pPr>
            <w:r w:rsidRPr="003C128B">
              <w:t>12.</w:t>
            </w:r>
          </w:p>
          <w:p w:rsidR="0027731C" w:rsidRPr="003C128B" w:rsidRDefault="0027731C" w:rsidP="0027731C">
            <w:pPr>
              <w:widowControl w:val="0"/>
              <w:spacing w:line="200" w:lineRule="atLeast"/>
              <w:jc w:val="both"/>
            </w:pPr>
          </w:p>
          <w:p w:rsidR="0027731C" w:rsidRPr="003C128B" w:rsidRDefault="0027731C" w:rsidP="0027731C">
            <w:pPr>
              <w:widowControl w:val="0"/>
              <w:spacing w:line="200" w:lineRule="atLeast"/>
              <w:jc w:val="both"/>
            </w:pPr>
          </w:p>
        </w:tc>
        <w:tc>
          <w:tcPr>
            <w:tcW w:w="2836" w:type="dxa"/>
            <w:vAlign w:val="center"/>
          </w:tcPr>
          <w:p w:rsidR="0027731C" w:rsidRPr="003C128B" w:rsidRDefault="0027731C" w:rsidP="0027731C">
            <w:pPr>
              <w:widowControl w:val="0"/>
              <w:spacing w:line="200" w:lineRule="atLeast"/>
              <w:jc w:val="both"/>
            </w:pPr>
            <w:r w:rsidRPr="003C128B">
              <w:t>Место, дата и время</w:t>
            </w:r>
          </w:p>
          <w:p w:rsidR="0027731C" w:rsidRPr="003C128B" w:rsidRDefault="0027731C" w:rsidP="0027731C">
            <w:pPr>
              <w:widowControl w:val="0"/>
              <w:spacing w:line="200" w:lineRule="atLeast"/>
              <w:jc w:val="both"/>
              <w:rPr>
                <w:i/>
              </w:rPr>
            </w:pPr>
            <w:r w:rsidRPr="003C128B">
              <w:t>проведения аукциона</w:t>
            </w:r>
          </w:p>
        </w:tc>
        <w:tc>
          <w:tcPr>
            <w:tcW w:w="7229" w:type="dxa"/>
            <w:vAlign w:val="center"/>
          </w:tcPr>
          <w:p w:rsidR="0027731C" w:rsidRPr="003C128B" w:rsidRDefault="0027731C" w:rsidP="00540191">
            <w:pPr>
              <w:widowControl w:val="0"/>
              <w:spacing w:line="200" w:lineRule="atLeast"/>
              <w:jc w:val="both"/>
            </w:pPr>
            <w:r w:rsidRPr="003C128B">
              <w:t xml:space="preserve">г. Абакан, улица Щетинкина, дом 18, </w:t>
            </w:r>
            <w:proofErr w:type="spellStart"/>
            <w:r w:rsidRPr="003C128B">
              <w:t>каб</w:t>
            </w:r>
            <w:proofErr w:type="spellEnd"/>
            <w:r w:rsidRPr="003C128B">
              <w:t xml:space="preserve">. 108 Фонд имущества Республики Хакасия, 1 этаж, </w:t>
            </w:r>
            <w:r w:rsidR="00540191">
              <w:t>1</w:t>
            </w:r>
            <w:r>
              <w:t xml:space="preserve">7 </w:t>
            </w:r>
            <w:r w:rsidR="00540191">
              <w:t>июля</w:t>
            </w:r>
            <w:r w:rsidRPr="003C128B">
              <w:t xml:space="preserve"> 202</w:t>
            </w:r>
            <w:r w:rsidR="00540191">
              <w:t>3</w:t>
            </w:r>
            <w:r w:rsidRPr="003C128B">
              <w:t xml:space="preserve"> в 10 часов 00 минут (время местное)</w:t>
            </w:r>
          </w:p>
        </w:tc>
      </w:tr>
      <w:tr w:rsidR="0027731C" w:rsidRPr="00E36221" w:rsidTr="0027731C">
        <w:tc>
          <w:tcPr>
            <w:tcW w:w="567" w:type="dxa"/>
            <w:tcBorders>
              <w:top w:val="single" w:sz="4" w:space="0" w:color="auto"/>
            </w:tcBorders>
            <w:vAlign w:val="center"/>
          </w:tcPr>
          <w:p w:rsidR="0027731C" w:rsidRPr="003C128B" w:rsidRDefault="0027731C" w:rsidP="0027731C">
            <w:pPr>
              <w:widowControl w:val="0"/>
              <w:spacing w:line="200" w:lineRule="atLeast"/>
              <w:jc w:val="both"/>
            </w:pPr>
          </w:p>
          <w:p w:rsidR="0027731C" w:rsidRPr="003C128B" w:rsidRDefault="0027731C" w:rsidP="0027731C">
            <w:pPr>
              <w:widowControl w:val="0"/>
              <w:spacing w:line="200" w:lineRule="atLeast"/>
              <w:jc w:val="both"/>
            </w:pPr>
            <w:r w:rsidRPr="003C128B">
              <w:t>13.</w:t>
            </w:r>
          </w:p>
          <w:p w:rsidR="0027731C" w:rsidRPr="003C128B" w:rsidRDefault="0027731C" w:rsidP="0027731C">
            <w:pPr>
              <w:widowControl w:val="0"/>
              <w:spacing w:line="200" w:lineRule="atLeast"/>
              <w:jc w:val="both"/>
            </w:pPr>
          </w:p>
        </w:tc>
        <w:tc>
          <w:tcPr>
            <w:tcW w:w="2836" w:type="dxa"/>
            <w:vAlign w:val="center"/>
          </w:tcPr>
          <w:p w:rsidR="0027731C" w:rsidRPr="003C128B" w:rsidRDefault="0027731C" w:rsidP="0027731C">
            <w:pPr>
              <w:widowControl w:val="0"/>
              <w:spacing w:line="200" w:lineRule="atLeast"/>
            </w:pPr>
            <w:r w:rsidRPr="003C128B">
              <w:t xml:space="preserve">Дата, время, график проведения осмотра имущества </w:t>
            </w:r>
          </w:p>
        </w:tc>
        <w:tc>
          <w:tcPr>
            <w:tcW w:w="7229" w:type="dxa"/>
            <w:vAlign w:val="center"/>
          </w:tcPr>
          <w:p w:rsidR="0027731C" w:rsidRPr="003C128B" w:rsidRDefault="0027731C" w:rsidP="0027731C">
            <w:pPr>
              <w:widowControl w:val="0"/>
              <w:spacing w:line="200" w:lineRule="atLeast"/>
              <w:jc w:val="both"/>
            </w:pPr>
            <w:r w:rsidRPr="003C128B">
              <w:t>Осмотр имущества осуществляется по следующему графику: кажд</w:t>
            </w:r>
            <w:r w:rsidR="00540191">
              <w:t>ую среду</w:t>
            </w:r>
            <w:r w:rsidRPr="003C128B">
              <w:t xml:space="preserve"> с даты опубликования из</w:t>
            </w:r>
            <w:r w:rsidR="00540191">
              <w:t>вещения о проведении аукциона: 1</w:t>
            </w:r>
            <w:r>
              <w:t xml:space="preserve">4 </w:t>
            </w:r>
            <w:r w:rsidR="00540191">
              <w:t>июня, 2</w:t>
            </w:r>
            <w:r>
              <w:t xml:space="preserve">1 </w:t>
            </w:r>
            <w:r w:rsidR="00540191">
              <w:t>июн</w:t>
            </w:r>
            <w:r>
              <w:t>я</w:t>
            </w:r>
            <w:r w:rsidRPr="003C128B">
              <w:t xml:space="preserve">, </w:t>
            </w:r>
            <w:r w:rsidR="00540191">
              <w:t>2</w:t>
            </w:r>
            <w:r>
              <w:t xml:space="preserve">8 </w:t>
            </w:r>
            <w:r w:rsidR="00540191">
              <w:t xml:space="preserve">июня, 05июля </w:t>
            </w:r>
            <w:r w:rsidRPr="003C128B">
              <w:t>202</w:t>
            </w:r>
            <w:r w:rsidR="00540191">
              <w:t>3</w:t>
            </w:r>
            <w:r w:rsidRPr="003C128B">
              <w:t xml:space="preserve"> с 10.00 часов до 13.00 часов (время местное). </w:t>
            </w:r>
          </w:p>
          <w:p w:rsidR="0027731C" w:rsidRPr="003C128B" w:rsidRDefault="0027731C" w:rsidP="0027731C">
            <w:pPr>
              <w:widowControl w:val="0"/>
              <w:spacing w:line="200" w:lineRule="atLeast"/>
              <w:jc w:val="both"/>
            </w:pPr>
            <w:r w:rsidRPr="003C128B">
              <w:lastRenderedPageBreak/>
              <w:t>Лица, желающие принять участие в осмотре имущества, сообщают об этом по телефону: 8-903-077-52-52</w:t>
            </w:r>
          </w:p>
        </w:tc>
      </w:tr>
      <w:tr w:rsidR="0027731C" w:rsidRPr="00E36221" w:rsidTr="0027731C">
        <w:trPr>
          <w:trHeight w:val="725"/>
        </w:trPr>
        <w:tc>
          <w:tcPr>
            <w:tcW w:w="567" w:type="dxa"/>
            <w:vAlign w:val="center"/>
          </w:tcPr>
          <w:p w:rsidR="0027731C" w:rsidRPr="003C128B" w:rsidRDefault="0027731C" w:rsidP="0027731C">
            <w:pPr>
              <w:widowControl w:val="0"/>
              <w:spacing w:line="200" w:lineRule="atLeast"/>
              <w:jc w:val="both"/>
            </w:pPr>
            <w:r w:rsidRPr="003C128B">
              <w:lastRenderedPageBreak/>
              <w:t>14.</w:t>
            </w:r>
          </w:p>
          <w:p w:rsidR="0027731C" w:rsidRPr="003C128B" w:rsidRDefault="0027731C" w:rsidP="0027731C">
            <w:pPr>
              <w:widowControl w:val="0"/>
              <w:spacing w:line="200" w:lineRule="atLeast"/>
              <w:jc w:val="both"/>
            </w:pPr>
          </w:p>
        </w:tc>
        <w:tc>
          <w:tcPr>
            <w:tcW w:w="2836" w:type="dxa"/>
            <w:vAlign w:val="center"/>
          </w:tcPr>
          <w:p w:rsidR="0027731C" w:rsidRPr="003C128B" w:rsidRDefault="0027731C" w:rsidP="0027731C">
            <w:pPr>
              <w:widowControl w:val="0"/>
              <w:spacing w:line="200" w:lineRule="atLeast"/>
              <w:jc w:val="both"/>
            </w:pPr>
            <w:r w:rsidRPr="003C128B">
              <w:t>Требование о задатке</w:t>
            </w:r>
          </w:p>
        </w:tc>
        <w:tc>
          <w:tcPr>
            <w:tcW w:w="7229" w:type="dxa"/>
            <w:vAlign w:val="center"/>
          </w:tcPr>
          <w:p w:rsidR="0027731C" w:rsidRPr="003C128B" w:rsidRDefault="0027731C" w:rsidP="00540191">
            <w:pPr>
              <w:widowControl w:val="0"/>
              <w:jc w:val="both"/>
            </w:pPr>
            <w:r w:rsidRPr="003C128B">
              <w:t xml:space="preserve">Задаток в размере начальной цены договора в месяц, что составляет </w:t>
            </w:r>
            <w:r>
              <w:t xml:space="preserve">3 </w:t>
            </w:r>
            <w:r w:rsidR="00540191">
              <w:t>430</w:t>
            </w:r>
            <w:r w:rsidRPr="003C128B">
              <w:t xml:space="preserve"> рублей</w:t>
            </w:r>
          </w:p>
        </w:tc>
      </w:tr>
      <w:tr w:rsidR="0027731C" w:rsidRPr="00E36221" w:rsidTr="0027731C">
        <w:tc>
          <w:tcPr>
            <w:tcW w:w="567" w:type="dxa"/>
            <w:vAlign w:val="center"/>
          </w:tcPr>
          <w:p w:rsidR="0027731C" w:rsidRPr="003C128B" w:rsidRDefault="0027731C" w:rsidP="0027731C">
            <w:pPr>
              <w:widowControl w:val="0"/>
              <w:spacing w:line="200" w:lineRule="atLeast"/>
              <w:jc w:val="both"/>
            </w:pPr>
            <w:r w:rsidRPr="003C128B">
              <w:t>15.</w:t>
            </w:r>
          </w:p>
        </w:tc>
        <w:tc>
          <w:tcPr>
            <w:tcW w:w="2836" w:type="dxa"/>
            <w:vAlign w:val="center"/>
          </w:tcPr>
          <w:p w:rsidR="0027731C" w:rsidRPr="003C128B" w:rsidRDefault="0027731C" w:rsidP="0027731C">
            <w:pPr>
              <w:widowControl w:val="0"/>
              <w:spacing w:line="200" w:lineRule="atLeast"/>
              <w:jc w:val="both"/>
            </w:pPr>
            <w:r w:rsidRPr="003C128B">
              <w:t xml:space="preserve">Срок передачи проекта договора </w:t>
            </w:r>
          </w:p>
        </w:tc>
        <w:tc>
          <w:tcPr>
            <w:tcW w:w="7229" w:type="dxa"/>
            <w:vAlign w:val="center"/>
          </w:tcPr>
          <w:p w:rsidR="0027731C" w:rsidRPr="003C128B" w:rsidRDefault="0027731C" w:rsidP="0027731C">
            <w:pPr>
              <w:widowControl w:val="0"/>
              <w:spacing w:line="200" w:lineRule="atLeast"/>
              <w:jc w:val="both"/>
            </w:pPr>
            <w:r w:rsidRPr="003C128B">
              <w:t>В течение трех рабочих дней с даты подписания итогового протокола или протокола рассмотрения заявок при подаче одной заявки</w:t>
            </w:r>
          </w:p>
        </w:tc>
      </w:tr>
      <w:tr w:rsidR="0027731C" w:rsidRPr="00E36221" w:rsidTr="0027731C">
        <w:tc>
          <w:tcPr>
            <w:tcW w:w="567" w:type="dxa"/>
            <w:vAlign w:val="center"/>
          </w:tcPr>
          <w:p w:rsidR="0027731C" w:rsidRPr="003C128B" w:rsidRDefault="0027731C" w:rsidP="0027731C">
            <w:pPr>
              <w:widowControl w:val="0"/>
              <w:spacing w:line="200" w:lineRule="atLeast"/>
              <w:jc w:val="both"/>
            </w:pPr>
            <w:r w:rsidRPr="003C128B">
              <w:t>16.</w:t>
            </w:r>
          </w:p>
        </w:tc>
        <w:tc>
          <w:tcPr>
            <w:tcW w:w="2836" w:type="dxa"/>
            <w:vAlign w:val="center"/>
          </w:tcPr>
          <w:p w:rsidR="0027731C" w:rsidRPr="003C128B" w:rsidRDefault="0027731C" w:rsidP="0027731C">
            <w:pPr>
              <w:widowControl w:val="0"/>
              <w:spacing w:line="200" w:lineRule="atLeast"/>
              <w:jc w:val="both"/>
            </w:pPr>
            <w:r w:rsidRPr="003C128B">
              <w:t>Срок для заключения договора аренды</w:t>
            </w:r>
          </w:p>
        </w:tc>
        <w:tc>
          <w:tcPr>
            <w:tcW w:w="7229" w:type="dxa"/>
            <w:vAlign w:val="center"/>
          </w:tcPr>
          <w:p w:rsidR="0027731C" w:rsidRPr="003C128B" w:rsidRDefault="0027731C" w:rsidP="00540191">
            <w:pPr>
              <w:widowControl w:val="0"/>
              <w:spacing w:line="200" w:lineRule="atLeast"/>
              <w:ind w:firstLine="33"/>
              <w:jc w:val="both"/>
            </w:pPr>
            <w:r w:rsidRPr="003C128B">
              <w:t xml:space="preserve">Не ранее </w:t>
            </w:r>
            <w:r w:rsidR="00540191">
              <w:t>31 июля</w:t>
            </w:r>
            <w:r w:rsidRPr="003C128B">
              <w:t xml:space="preserve"> и не позднее </w:t>
            </w:r>
            <w:r w:rsidR="00540191">
              <w:t>14 августа</w:t>
            </w:r>
            <w:r w:rsidRPr="003C128B">
              <w:t xml:space="preserve"> 202</w:t>
            </w:r>
            <w:r w:rsidR="00540191">
              <w:t>3</w:t>
            </w:r>
            <w:r w:rsidRPr="003C128B">
              <w:t xml:space="preserve"> года при признании аукциона состоявшимся. И не ранее </w:t>
            </w:r>
            <w:r w:rsidR="00540191">
              <w:t>24 июля</w:t>
            </w:r>
            <w:r w:rsidRPr="003C128B">
              <w:t xml:space="preserve"> и не позднее </w:t>
            </w:r>
            <w:r w:rsidR="00540191">
              <w:t>07 августа</w:t>
            </w:r>
            <w:r w:rsidRPr="003C128B">
              <w:t xml:space="preserve"> 202</w:t>
            </w:r>
            <w:r w:rsidR="00540191">
              <w:t>3</w:t>
            </w:r>
            <w:r w:rsidRPr="003C128B">
              <w:t xml:space="preserve"> года при признании участником аукциона единственного заявителя</w:t>
            </w:r>
          </w:p>
        </w:tc>
      </w:tr>
    </w:tbl>
    <w:p w:rsidR="0027731C" w:rsidRPr="00E36221" w:rsidRDefault="0027731C" w:rsidP="0027731C">
      <w:pPr>
        <w:widowControl w:val="0"/>
        <w:suppressAutoHyphens/>
        <w:spacing w:line="200" w:lineRule="atLeast"/>
        <w:jc w:val="center"/>
        <w:rPr>
          <w:b/>
          <w:color w:val="FF0000"/>
        </w:rPr>
      </w:pPr>
    </w:p>
    <w:p w:rsidR="0027731C" w:rsidRPr="00E36221" w:rsidRDefault="0027731C" w:rsidP="0027731C">
      <w:pPr>
        <w:pStyle w:val="1"/>
        <w:keepNext w:val="0"/>
        <w:widowControl w:val="0"/>
        <w:spacing w:before="0" w:after="0"/>
        <w:jc w:val="center"/>
        <w:rPr>
          <w:rFonts w:ascii="Times New Roman" w:hAnsi="Times New Roman"/>
          <w:sz w:val="24"/>
          <w:szCs w:val="24"/>
        </w:rPr>
      </w:pPr>
    </w:p>
    <w:p w:rsidR="0027731C" w:rsidRDefault="0027731C" w:rsidP="0027731C">
      <w:pPr>
        <w:pStyle w:val="1"/>
        <w:keepNext w:val="0"/>
        <w:widowControl w:val="0"/>
        <w:tabs>
          <w:tab w:val="left" w:pos="4270"/>
        </w:tabs>
        <w:spacing w:before="0" w:after="0"/>
        <w:jc w:val="center"/>
        <w:rPr>
          <w:rFonts w:ascii="Times New Roman" w:hAnsi="Times New Roman"/>
          <w:sz w:val="24"/>
          <w:szCs w:val="24"/>
        </w:rPr>
      </w:pPr>
    </w:p>
    <w:p w:rsidR="0027731C" w:rsidRDefault="0027731C" w:rsidP="0027731C">
      <w:pPr>
        <w:jc w:val="center"/>
        <w:rPr>
          <w:b/>
        </w:rPr>
      </w:pPr>
    </w:p>
    <w:p w:rsidR="0027731C" w:rsidRDefault="0027731C" w:rsidP="0027731C">
      <w:pPr>
        <w:jc w:val="center"/>
        <w:rPr>
          <w:b/>
        </w:rPr>
      </w:pPr>
    </w:p>
    <w:p w:rsidR="0027731C" w:rsidRDefault="0027731C" w:rsidP="0027731C">
      <w:pPr>
        <w:jc w:val="center"/>
        <w:rPr>
          <w:b/>
        </w:rPr>
      </w:pPr>
    </w:p>
    <w:p w:rsidR="0027731C" w:rsidRPr="00252BFB" w:rsidRDefault="0027731C" w:rsidP="0027731C">
      <w:pPr>
        <w:jc w:val="center"/>
        <w:rPr>
          <w:b/>
        </w:rPr>
      </w:pPr>
    </w:p>
    <w:p w:rsidR="0027731C" w:rsidRPr="00E36221" w:rsidRDefault="0027731C" w:rsidP="0027731C">
      <w:pPr>
        <w:pStyle w:val="1"/>
        <w:keepNext w:val="0"/>
        <w:widowControl w:val="0"/>
        <w:spacing w:before="0" w:after="0"/>
        <w:jc w:val="center"/>
        <w:rPr>
          <w:rFonts w:ascii="Times New Roman" w:hAnsi="Times New Roman"/>
          <w:sz w:val="24"/>
          <w:szCs w:val="24"/>
        </w:rPr>
      </w:pPr>
    </w:p>
    <w:p w:rsidR="0027731C" w:rsidRPr="00E36221" w:rsidRDefault="0027731C" w:rsidP="0027731C">
      <w:pPr>
        <w:pStyle w:val="1"/>
        <w:keepNext w:val="0"/>
        <w:widowControl w:val="0"/>
        <w:spacing w:before="0" w:after="0"/>
        <w:jc w:val="center"/>
        <w:rPr>
          <w:rFonts w:ascii="Times New Roman" w:hAnsi="Times New Roman"/>
          <w:sz w:val="24"/>
          <w:szCs w:val="24"/>
        </w:rPr>
      </w:pPr>
    </w:p>
    <w:p w:rsidR="0027731C" w:rsidRPr="00E36221" w:rsidRDefault="0027731C" w:rsidP="0027731C">
      <w:pPr>
        <w:pStyle w:val="1"/>
        <w:keepNext w:val="0"/>
        <w:widowControl w:val="0"/>
        <w:spacing w:before="0" w:after="0"/>
        <w:jc w:val="center"/>
        <w:rPr>
          <w:rFonts w:ascii="Times New Roman" w:hAnsi="Times New Roman"/>
          <w:sz w:val="24"/>
          <w:szCs w:val="24"/>
        </w:rPr>
      </w:pPr>
    </w:p>
    <w:p w:rsidR="0027731C" w:rsidRPr="00E36221" w:rsidRDefault="0027731C" w:rsidP="0027731C">
      <w:pPr>
        <w:widowControl w:val="0"/>
      </w:pPr>
    </w:p>
    <w:p w:rsidR="0027731C" w:rsidRPr="00E36221" w:rsidRDefault="0027731C" w:rsidP="0027731C">
      <w:pPr>
        <w:widowControl w:val="0"/>
      </w:pPr>
    </w:p>
    <w:p w:rsidR="0027731C" w:rsidRPr="00E36221" w:rsidRDefault="0027731C" w:rsidP="0027731C">
      <w:pPr>
        <w:widowControl w:val="0"/>
      </w:pPr>
    </w:p>
    <w:p w:rsidR="0027731C" w:rsidRPr="00E36221" w:rsidRDefault="0027731C" w:rsidP="0027731C">
      <w:pPr>
        <w:widowControl w:val="0"/>
      </w:pPr>
    </w:p>
    <w:p w:rsidR="0027731C" w:rsidRPr="00E36221" w:rsidRDefault="0027731C" w:rsidP="0027731C">
      <w:pPr>
        <w:widowControl w:val="0"/>
      </w:pPr>
    </w:p>
    <w:p w:rsidR="0027731C" w:rsidRPr="00E36221" w:rsidRDefault="0027731C" w:rsidP="0027731C">
      <w:pPr>
        <w:widowControl w:val="0"/>
      </w:pPr>
    </w:p>
    <w:p w:rsidR="0027731C" w:rsidRPr="00E36221" w:rsidRDefault="0027731C" w:rsidP="0027731C">
      <w:pPr>
        <w:widowControl w:val="0"/>
      </w:pPr>
    </w:p>
    <w:p w:rsidR="0027731C" w:rsidRPr="00E36221" w:rsidRDefault="0027731C" w:rsidP="0027731C">
      <w:pPr>
        <w:widowControl w:val="0"/>
      </w:pPr>
    </w:p>
    <w:p w:rsidR="0027731C" w:rsidRPr="00E36221" w:rsidRDefault="0027731C" w:rsidP="0027731C">
      <w:pPr>
        <w:widowControl w:val="0"/>
      </w:pPr>
    </w:p>
    <w:p w:rsidR="0027731C" w:rsidRPr="00E36221" w:rsidRDefault="0027731C" w:rsidP="0027731C">
      <w:pPr>
        <w:widowControl w:val="0"/>
      </w:pPr>
    </w:p>
    <w:p w:rsidR="0027731C" w:rsidRPr="00E36221" w:rsidRDefault="0027731C" w:rsidP="0027731C">
      <w:pPr>
        <w:widowControl w:val="0"/>
      </w:pPr>
    </w:p>
    <w:p w:rsidR="0027731C" w:rsidRPr="00E36221" w:rsidRDefault="0027731C" w:rsidP="0027731C">
      <w:pPr>
        <w:widowControl w:val="0"/>
      </w:pPr>
    </w:p>
    <w:p w:rsidR="0027731C" w:rsidRPr="00E36221" w:rsidRDefault="0027731C" w:rsidP="0027731C">
      <w:pPr>
        <w:widowControl w:val="0"/>
      </w:pPr>
    </w:p>
    <w:p w:rsidR="0027731C" w:rsidRPr="00E36221" w:rsidRDefault="0027731C" w:rsidP="0027731C">
      <w:pPr>
        <w:widowControl w:val="0"/>
      </w:pPr>
    </w:p>
    <w:p w:rsidR="0027731C" w:rsidRPr="00E36221" w:rsidRDefault="0027731C" w:rsidP="0027731C">
      <w:pPr>
        <w:widowControl w:val="0"/>
      </w:pPr>
    </w:p>
    <w:p w:rsidR="0027731C" w:rsidRPr="00E36221" w:rsidRDefault="0027731C" w:rsidP="0027731C">
      <w:pPr>
        <w:widowControl w:val="0"/>
      </w:pPr>
    </w:p>
    <w:p w:rsidR="0027731C" w:rsidRPr="00E36221" w:rsidRDefault="0027731C" w:rsidP="0027731C">
      <w:pPr>
        <w:widowControl w:val="0"/>
      </w:pPr>
    </w:p>
    <w:p w:rsidR="0027731C" w:rsidRPr="00E36221" w:rsidRDefault="0027731C" w:rsidP="0027731C">
      <w:pPr>
        <w:widowControl w:val="0"/>
      </w:pPr>
    </w:p>
    <w:p w:rsidR="0027731C" w:rsidRPr="00E36221" w:rsidRDefault="0027731C" w:rsidP="0027731C">
      <w:pPr>
        <w:widowControl w:val="0"/>
      </w:pPr>
    </w:p>
    <w:p w:rsidR="0027731C" w:rsidRPr="00E36221" w:rsidRDefault="0027731C" w:rsidP="0027731C">
      <w:pPr>
        <w:widowControl w:val="0"/>
      </w:pPr>
    </w:p>
    <w:p w:rsidR="0027731C" w:rsidRPr="00E36221" w:rsidRDefault="0027731C" w:rsidP="0027731C">
      <w:pPr>
        <w:widowControl w:val="0"/>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7731C" w:rsidRPr="00E36221" w:rsidTr="0027731C">
        <w:trPr>
          <w:trHeight w:val="1275"/>
        </w:trPr>
        <w:tc>
          <w:tcPr>
            <w:tcW w:w="4814" w:type="dxa"/>
          </w:tcPr>
          <w:p w:rsidR="0027731C" w:rsidRDefault="0027731C" w:rsidP="0027731C"/>
          <w:p w:rsidR="0027731C" w:rsidRDefault="0027731C" w:rsidP="0027731C"/>
          <w:p w:rsidR="0027731C" w:rsidRDefault="0027731C" w:rsidP="0027731C"/>
          <w:p w:rsidR="0027731C" w:rsidRDefault="0027731C" w:rsidP="0027731C"/>
          <w:p w:rsidR="0027731C" w:rsidRDefault="0027731C" w:rsidP="0027731C"/>
          <w:p w:rsidR="0027731C" w:rsidRDefault="0027731C" w:rsidP="0027731C"/>
          <w:p w:rsidR="0027731C" w:rsidRDefault="0027731C" w:rsidP="0027731C"/>
          <w:p w:rsidR="0027731C" w:rsidRDefault="0027731C" w:rsidP="0027731C"/>
          <w:p w:rsidR="0027731C" w:rsidRDefault="0027731C" w:rsidP="0027731C"/>
          <w:p w:rsidR="0027731C" w:rsidRDefault="0027731C" w:rsidP="0027731C"/>
          <w:p w:rsidR="0027731C" w:rsidRDefault="0027731C" w:rsidP="0027731C"/>
          <w:p w:rsidR="0027731C" w:rsidRDefault="0027731C" w:rsidP="0027731C"/>
          <w:p w:rsidR="0027731C" w:rsidRPr="00E36221" w:rsidRDefault="0027731C" w:rsidP="0027731C">
            <w:r w:rsidRPr="00E36221">
              <w:t xml:space="preserve">На бланке организации </w:t>
            </w:r>
          </w:p>
          <w:p w:rsidR="0027731C" w:rsidRPr="00E36221" w:rsidRDefault="0027731C" w:rsidP="0027731C">
            <w:r w:rsidRPr="00E36221">
              <w:t>«____» __________202</w:t>
            </w:r>
            <w:r w:rsidR="00540191">
              <w:t>3</w:t>
            </w:r>
            <w:r w:rsidRPr="00E36221">
              <w:t xml:space="preserve"> г., исх. № ____</w:t>
            </w:r>
          </w:p>
          <w:p w:rsidR="0027731C" w:rsidRPr="00E36221" w:rsidRDefault="0027731C" w:rsidP="0027731C">
            <w:pPr>
              <w:widowControl w:val="0"/>
            </w:pPr>
          </w:p>
        </w:tc>
        <w:tc>
          <w:tcPr>
            <w:tcW w:w="4814" w:type="dxa"/>
          </w:tcPr>
          <w:p w:rsidR="0027731C" w:rsidRDefault="0027731C" w:rsidP="0027731C">
            <w:pPr>
              <w:jc w:val="both"/>
              <w:rPr>
                <w:b/>
              </w:rPr>
            </w:pPr>
          </w:p>
          <w:p w:rsidR="0027731C" w:rsidRDefault="0027731C" w:rsidP="0027731C">
            <w:pPr>
              <w:jc w:val="both"/>
              <w:rPr>
                <w:b/>
              </w:rPr>
            </w:pPr>
          </w:p>
          <w:p w:rsidR="0027731C" w:rsidRDefault="0027731C" w:rsidP="0027731C">
            <w:pPr>
              <w:jc w:val="both"/>
              <w:rPr>
                <w:b/>
              </w:rPr>
            </w:pPr>
          </w:p>
          <w:p w:rsidR="0027731C" w:rsidRDefault="0027731C" w:rsidP="0027731C">
            <w:pPr>
              <w:jc w:val="both"/>
              <w:rPr>
                <w:b/>
              </w:rPr>
            </w:pPr>
          </w:p>
          <w:p w:rsidR="0027731C" w:rsidRDefault="0027731C" w:rsidP="0027731C">
            <w:pPr>
              <w:jc w:val="both"/>
              <w:rPr>
                <w:b/>
              </w:rPr>
            </w:pPr>
          </w:p>
          <w:p w:rsidR="0027731C" w:rsidRDefault="0027731C" w:rsidP="0027731C">
            <w:pPr>
              <w:jc w:val="both"/>
              <w:rPr>
                <w:b/>
              </w:rPr>
            </w:pPr>
          </w:p>
          <w:p w:rsidR="0027731C" w:rsidRDefault="0027731C" w:rsidP="0027731C">
            <w:pPr>
              <w:jc w:val="both"/>
              <w:rPr>
                <w:b/>
              </w:rPr>
            </w:pPr>
          </w:p>
          <w:p w:rsidR="0027731C" w:rsidRDefault="0027731C" w:rsidP="0027731C">
            <w:pPr>
              <w:jc w:val="both"/>
              <w:rPr>
                <w:b/>
              </w:rPr>
            </w:pPr>
          </w:p>
          <w:p w:rsidR="0027731C" w:rsidRDefault="0027731C" w:rsidP="0027731C">
            <w:pPr>
              <w:jc w:val="both"/>
              <w:rPr>
                <w:b/>
              </w:rPr>
            </w:pPr>
          </w:p>
          <w:p w:rsidR="0027731C" w:rsidRDefault="0027731C" w:rsidP="0027731C">
            <w:pPr>
              <w:jc w:val="both"/>
              <w:rPr>
                <w:b/>
              </w:rPr>
            </w:pPr>
          </w:p>
          <w:p w:rsidR="0027731C" w:rsidRDefault="0027731C" w:rsidP="0027731C">
            <w:pPr>
              <w:jc w:val="both"/>
              <w:rPr>
                <w:b/>
              </w:rPr>
            </w:pPr>
          </w:p>
          <w:p w:rsidR="0027731C" w:rsidRDefault="0027731C" w:rsidP="0027731C">
            <w:pPr>
              <w:jc w:val="both"/>
              <w:rPr>
                <w:b/>
              </w:rPr>
            </w:pPr>
          </w:p>
          <w:p w:rsidR="0027731C" w:rsidRPr="00E36221" w:rsidRDefault="0027731C" w:rsidP="0027731C">
            <w:pPr>
              <w:jc w:val="both"/>
              <w:rPr>
                <w:b/>
              </w:rPr>
            </w:pPr>
            <w:r w:rsidRPr="00E36221">
              <w:rPr>
                <w:b/>
              </w:rPr>
              <w:t>Организатору аукциона:</w:t>
            </w:r>
          </w:p>
          <w:p w:rsidR="0027731C" w:rsidRPr="00E36221" w:rsidRDefault="0027731C" w:rsidP="0027731C">
            <w:pPr>
              <w:jc w:val="both"/>
            </w:pPr>
            <w:r w:rsidRPr="00E36221">
              <w:t>Государственному казенному учреждению Республики Хакасия «Фонд имущества»</w:t>
            </w:r>
          </w:p>
          <w:p w:rsidR="0027731C" w:rsidRPr="00E36221" w:rsidRDefault="0027731C" w:rsidP="0027731C">
            <w:pPr>
              <w:jc w:val="both"/>
            </w:pPr>
            <w:r w:rsidRPr="00E36221">
              <w:t xml:space="preserve">655017, Республика Хакасия, г. Абакан улица Щетинкина, д. 18 </w:t>
            </w:r>
            <w:proofErr w:type="spellStart"/>
            <w:r w:rsidRPr="00E36221">
              <w:t>каб</w:t>
            </w:r>
            <w:proofErr w:type="spellEnd"/>
            <w:r w:rsidRPr="00E36221">
              <w:t>. 108.</w:t>
            </w:r>
          </w:p>
          <w:p w:rsidR="0027731C" w:rsidRPr="00E36221" w:rsidRDefault="0027731C" w:rsidP="0027731C">
            <w:pPr>
              <w:widowControl w:val="0"/>
            </w:pPr>
          </w:p>
        </w:tc>
      </w:tr>
    </w:tbl>
    <w:p w:rsidR="0027731C" w:rsidRPr="00E36221" w:rsidRDefault="0027731C" w:rsidP="0027731C">
      <w:pPr>
        <w:widowControl w:val="0"/>
      </w:pPr>
    </w:p>
    <w:p w:rsidR="0027731C" w:rsidRPr="00E36221" w:rsidRDefault="0027731C" w:rsidP="0027731C">
      <w:pPr>
        <w:widowControl w:val="0"/>
        <w:spacing w:line="200" w:lineRule="atLeast"/>
        <w:ind w:firstLine="570"/>
        <w:jc w:val="center"/>
        <w:rPr>
          <w:b/>
        </w:rPr>
      </w:pPr>
    </w:p>
    <w:p w:rsidR="0027731C" w:rsidRPr="00E36221" w:rsidRDefault="0027731C" w:rsidP="0027731C">
      <w:pPr>
        <w:widowControl w:val="0"/>
        <w:spacing w:line="200" w:lineRule="atLeast"/>
        <w:ind w:firstLine="570"/>
        <w:jc w:val="center"/>
        <w:rPr>
          <w:b/>
        </w:rPr>
      </w:pPr>
    </w:p>
    <w:p w:rsidR="0027731C" w:rsidRPr="00E36221" w:rsidRDefault="0027731C" w:rsidP="0027731C">
      <w:pPr>
        <w:widowControl w:val="0"/>
        <w:spacing w:line="200" w:lineRule="atLeast"/>
        <w:ind w:firstLine="570"/>
        <w:jc w:val="center"/>
        <w:rPr>
          <w:b/>
        </w:rPr>
      </w:pPr>
    </w:p>
    <w:p w:rsidR="0027731C" w:rsidRPr="00E36221" w:rsidRDefault="0027731C" w:rsidP="0027731C">
      <w:pPr>
        <w:widowControl w:val="0"/>
        <w:spacing w:line="200" w:lineRule="atLeast"/>
        <w:jc w:val="center"/>
        <w:rPr>
          <w:b/>
        </w:rPr>
      </w:pPr>
      <w:r w:rsidRPr="00E36221">
        <w:rPr>
          <w:b/>
        </w:rPr>
        <w:t>ЗАЯВКА</w:t>
      </w:r>
    </w:p>
    <w:p w:rsidR="0027731C" w:rsidRPr="00E36221" w:rsidRDefault="0027731C" w:rsidP="0027731C">
      <w:pPr>
        <w:pStyle w:val="1"/>
        <w:keepNext w:val="0"/>
        <w:widowControl w:val="0"/>
        <w:spacing w:before="0" w:after="0"/>
        <w:jc w:val="center"/>
        <w:rPr>
          <w:rFonts w:ascii="Times New Roman" w:hAnsi="Times New Roman"/>
          <w:sz w:val="24"/>
          <w:szCs w:val="24"/>
        </w:rPr>
      </w:pPr>
      <w:r w:rsidRPr="00E36221">
        <w:rPr>
          <w:rFonts w:ascii="Times New Roman" w:hAnsi="Times New Roman"/>
          <w:sz w:val="24"/>
          <w:szCs w:val="24"/>
        </w:rPr>
        <w:t xml:space="preserve">на участие в открытом аукционе на право заключения договора аренды государственного имущества, закрепленного </w:t>
      </w:r>
      <w:r w:rsidRPr="002C7BBF">
        <w:rPr>
          <w:rFonts w:ascii="Times New Roman" w:hAnsi="Times New Roman"/>
          <w:sz w:val="24"/>
          <w:szCs w:val="24"/>
        </w:rPr>
        <w:t xml:space="preserve">на праве </w:t>
      </w:r>
      <w:r>
        <w:rPr>
          <w:rFonts w:ascii="Times New Roman" w:hAnsi="Times New Roman"/>
          <w:sz w:val="24"/>
          <w:szCs w:val="24"/>
        </w:rPr>
        <w:t xml:space="preserve">хозяйственного ведения </w:t>
      </w:r>
      <w:r w:rsidRPr="002C7BBF">
        <w:rPr>
          <w:rFonts w:ascii="Times New Roman" w:hAnsi="Times New Roman"/>
          <w:sz w:val="24"/>
          <w:szCs w:val="24"/>
        </w:rPr>
        <w:t>за ГУ</w:t>
      </w:r>
      <w:r>
        <w:rPr>
          <w:rFonts w:ascii="Times New Roman" w:hAnsi="Times New Roman"/>
          <w:sz w:val="24"/>
          <w:szCs w:val="24"/>
        </w:rPr>
        <w:t>П</w:t>
      </w:r>
      <w:r w:rsidRPr="002C7BBF">
        <w:rPr>
          <w:rFonts w:ascii="Times New Roman" w:hAnsi="Times New Roman"/>
          <w:sz w:val="24"/>
          <w:szCs w:val="24"/>
        </w:rPr>
        <w:t xml:space="preserve"> РХ «</w:t>
      </w:r>
      <w:r>
        <w:rPr>
          <w:rFonts w:ascii="Times New Roman" w:hAnsi="Times New Roman"/>
          <w:sz w:val="24"/>
          <w:szCs w:val="24"/>
        </w:rPr>
        <w:t>УТИ</w:t>
      </w:r>
      <w:r w:rsidRPr="00E36221">
        <w:rPr>
          <w:rFonts w:ascii="Times New Roman" w:hAnsi="Times New Roman"/>
          <w:sz w:val="24"/>
          <w:szCs w:val="24"/>
        </w:rPr>
        <w:t>»</w:t>
      </w:r>
    </w:p>
    <w:p w:rsidR="0027731C" w:rsidRPr="00E36221" w:rsidRDefault="0027731C" w:rsidP="0027731C">
      <w:pPr>
        <w:widowControl w:val="0"/>
        <w:spacing w:line="200" w:lineRule="atLeast"/>
        <w:jc w:val="both"/>
        <w:rPr>
          <w:b/>
          <w:i/>
        </w:rPr>
      </w:pPr>
    </w:p>
    <w:p w:rsidR="0027731C" w:rsidRPr="00E36221" w:rsidRDefault="0027731C" w:rsidP="0027731C">
      <w:pPr>
        <w:widowControl w:val="0"/>
        <w:spacing w:line="200" w:lineRule="atLeast"/>
        <w:jc w:val="both"/>
        <w:rPr>
          <w:b/>
          <w:i/>
        </w:rPr>
      </w:pPr>
    </w:p>
    <w:p w:rsidR="0027731C" w:rsidRPr="00E36221" w:rsidRDefault="0027731C" w:rsidP="0027731C">
      <w:pPr>
        <w:pStyle w:val="1"/>
        <w:keepNext w:val="0"/>
        <w:widowControl w:val="0"/>
        <w:spacing w:before="0" w:after="0"/>
        <w:ind w:firstLine="540"/>
        <w:jc w:val="both"/>
        <w:rPr>
          <w:rFonts w:ascii="Times New Roman" w:hAnsi="Times New Roman"/>
          <w:b w:val="0"/>
          <w:bCs w:val="0"/>
          <w:spacing w:val="-1"/>
          <w:kern w:val="0"/>
          <w:sz w:val="24"/>
          <w:szCs w:val="24"/>
        </w:rPr>
      </w:pPr>
      <w:r w:rsidRPr="00E36221">
        <w:rPr>
          <w:rFonts w:ascii="Times New Roman" w:hAnsi="Times New Roman"/>
          <w:b w:val="0"/>
          <w:bCs w:val="0"/>
          <w:spacing w:val="-1"/>
          <w:kern w:val="0"/>
          <w:sz w:val="24"/>
          <w:szCs w:val="24"/>
        </w:rPr>
        <w:t xml:space="preserve">1. Изучив документацию об открытом аукционе на право заключения договоров аренды государственного имущества, закрепленного на праве </w:t>
      </w:r>
      <w:r>
        <w:rPr>
          <w:rFonts w:ascii="Times New Roman" w:hAnsi="Times New Roman"/>
          <w:b w:val="0"/>
          <w:bCs w:val="0"/>
          <w:spacing w:val="-1"/>
          <w:kern w:val="0"/>
          <w:sz w:val="24"/>
          <w:szCs w:val="24"/>
        </w:rPr>
        <w:t>хозяйственного ведения за ГУП</w:t>
      </w:r>
      <w:r w:rsidRPr="00E36221">
        <w:rPr>
          <w:rFonts w:ascii="Times New Roman" w:hAnsi="Times New Roman"/>
          <w:b w:val="0"/>
          <w:bCs w:val="0"/>
          <w:spacing w:val="-1"/>
          <w:kern w:val="0"/>
          <w:sz w:val="24"/>
          <w:szCs w:val="24"/>
        </w:rPr>
        <w:t xml:space="preserve"> РХ «</w:t>
      </w:r>
      <w:r>
        <w:rPr>
          <w:rFonts w:ascii="Times New Roman" w:hAnsi="Times New Roman"/>
          <w:b w:val="0"/>
          <w:bCs w:val="0"/>
          <w:spacing w:val="-1"/>
          <w:kern w:val="0"/>
          <w:sz w:val="24"/>
          <w:szCs w:val="24"/>
        </w:rPr>
        <w:t>УТИ</w:t>
      </w:r>
      <w:r w:rsidRPr="00E36221">
        <w:rPr>
          <w:rFonts w:ascii="Times New Roman" w:hAnsi="Times New Roman"/>
          <w:b w:val="0"/>
          <w:bCs w:val="0"/>
          <w:spacing w:val="-1"/>
          <w:kern w:val="0"/>
          <w:sz w:val="24"/>
          <w:szCs w:val="24"/>
        </w:rPr>
        <w:t>»</w:t>
      </w:r>
      <w:r>
        <w:rPr>
          <w:rFonts w:ascii="Times New Roman" w:hAnsi="Times New Roman"/>
          <w:b w:val="0"/>
          <w:bCs w:val="0"/>
          <w:spacing w:val="-1"/>
          <w:kern w:val="0"/>
          <w:sz w:val="24"/>
          <w:szCs w:val="24"/>
        </w:rPr>
        <w:t xml:space="preserve">, </w:t>
      </w:r>
      <w:r w:rsidRPr="00E36221">
        <w:rPr>
          <w:rFonts w:ascii="Times New Roman" w:hAnsi="Times New Roman"/>
          <w:b w:val="0"/>
          <w:bCs w:val="0"/>
          <w:spacing w:val="-1"/>
          <w:kern w:val="0"/>
          <w:sz w:val="24"/>
          <w:szCs w:val="24"/>
        </w:rPr>
        <w:t xml:space="preserve">расположенного по адресу: Республика Хакасия, г. </w:t>
      </w:r>
      <w:r>
        <w:rPr>
          <w:rFonts w:ascii="Times New Roman" w:hAnsi="Times New Roman"/>
          <w:b w:val="0"/>
          <w:bCs w:val="0"/>
          <w:spacing w:val="-1"/>
          <w:kern w:val="0"/>
          <w:sz w:val="24"/>
          <w:szCs w:val="24"/>
        </w:rPr>
        <w:t>Абаза</w:t>
      </w:r>
      <w:r w:rsidRPr="00E36221">
        <w:rPr>
          <w:rFonts w:ascii="Times New Roman" w:hAnsi="Times New Roman"/>
          <w:b w:val="0"/>
          <w:bCs w:val="0"/>
          <w:spacing w:val="-1"/>
          <w:kern w:val="0"/>
          <w:sz w:val="24"/>
          <w:szCs w:val="24"/>
        </w:rPr>
        <w:t>,</w:t>
      </w:r>
      <w:r>
        <w:rPr>
          <w:rFonts w:ascii="Times New Roman" w:hAnsi="Times New Roman"/>
          <w:b w:val="0"/>
          <w:bCs w:val="0"/>
          <w:spacing w:val="-1"/>
          <w:kern w:val="0"/>
          <w:sz w:val="24"/>
          <w:szCs w:val="24"/>
        </w:rPr>
        <w:t xml:space="preserve"> ул. Ленина, д. 27</w:t>
      </w:r>
      <w:r w:rsidRPr="00E36221">
        <w:rPr>
          <w:rFonts w:ascii="Times New Roman" w:hAnsi="Times New Roman"/>
          <w:b w:val="0"/>
          <w:bCs w:val="0"/>
          <w:spacing w:val="-1"/>
          <w:kern w:val="0"/>
          <w:sz w:val="24"/>
          <w:szCs w:val="24"/>
        </w:rPr>
        <w:t>,</w:t>
      </w:r>
      <w:r>
        <w:rPr>
          <w:rFonts w:ascii="Times New Roman" w:hAnsi="Times New Roman"/>
          <w:b w:val="0"/>
          <w:bCs w:val="0"/>
          <w:spacing w:val="-1"/>
          <w:kern w:val="0"/>
          <w:sz w:val="24"/>
          <w:szCs w:val="24"/>
        </w:rPr>
        <w:t xml:space="preserve"> помещение 1Н  </w:t>
      </w:r>
      <w:r w:rsidRPr="00E36221">
        <w:rPr>
          <w:rFonts w:ascii="Times New Roman" w:hAnsi="Times New Roman"/>
          <w:b w:val="0"/>
          <w:bCs w:val="0"/>
          <w:spacing w:val="-1"/>
          <w:kern w:val="0"/>
          <w:sz w:val="24"/>
          <w:szCs w:val="24"/>
        </w:rPr>
        <w:t xml:space="preserve"> </w:t>
      </w:r>
      <w:r w:rsidRPr="00F513C4">
        <w:rPr>
          <w:rFonts w:ascii="Times New Roman" w:hAnsi="Times New Roman"/>
          <w:bCs w:val="0"/>
          <w:spacing w:val="-1"/>
          <w:kern w:val="0"/>
          <w:sz w:val="24"/>
          <w:szCs w:val="24"/>
        </w:rPr>
        <w:t>Лот №1</w:t>
      </w:r>
      <w:r w:rsidRPr="00E36221">
        <w:rPr>
          <w:rFonts w:ascii="Times New Roman" w:hAnsi="Times New Roman"/>
          <w:b w:val="0"/>
          <w:bCs w:val="0"/>
          <w:spacing w:val="-1"/>
          <w:kern w:val="0"/>
          <w:sz w:val="24"/>
          <w:szCs w:val="24"/>
        </w:rPr>
        <w:t>, и применимые к данному аукциону законодательство и правовые акты</w:t>
      </w:r>
    </w:p>
    <w:p w:rsidR="0027731C" w:rsidRPr="00E36221" w:rsidRDefault="0027731C" w:rsidP="0027731C">
      <w:pPr>
        <w:widowControl w:val="0"/>
        <w:spacing w:line="200" w:lineRule="atLeast"/>
        <w:jc w:val="both"/>
      </w:pPr>
      <w:r w:rsidRPr="00E36221">
        <w:t>_____________________________________________________________________________</w:t>
      </w:r>
    </w:p>
    <w:p w:rsidR="0027731C" w:rsidRPr="00E36221" w:rsidRDefault="0027731C" w:rsidP="0027731C">
      <w:pPr>
        <w:widowControl w:val="0"/>
        <w:spacing w:line="200" w:lineRule="atLeast"/>
        <w:jc w:val="center"/>
        <w:rPr>
          <w:i/>
        </w:rPr>
      </w:pPr>
      <w:r w:rsidRPr="00E36221">
        <w:rPr>
          <w:i/>
        </w:rPr>
        <w:t>(наименование заявителя)</w:t>
      </w:r>
    </w:p>
    <w:p w:rsidR="0027731C" w:rsidRPr="00E36221" w:rsidRDefault="0027731C" w:rsidP="0027731C">
      <w:pPr>
        <w:widowControl w:val="0"/>
        <w:spacing w:line="200" w:lineRule="atLeast"/>
        <w:jc w:val="center"/>
      </w:pPr>
      <w:r w:rsidRPr="00E36221">
        <w:t>в лице</w:t>
      </w:r>
    </w:p>
    <w:p w:rsidR="0027731C" w:rsidRPr="00E36221" w:rsidRDefault="0027731C" w:rsidP="0027731C">
      <w:pPr>
        <w:widowControl w:val="0"/>
        <w:spacing w:line="200" w:lineRule="atLeast"/>
        <w:jc w:val="both"/>
      </w:pPr>
      <w:r w:rsidRPr="00E36221">
        <w:t>_____________________________________________________________________________</w:t>
      </w:r>
    </w:p>
    <w:p w:rsidR="0027731C" w:rsidRPr="00E36221" w:rsidRDefault="0027731C" w:rsidP="0027731C">
      <w:pPr>
        <w:widowControl w:val="0"/>
        <w:spacing w:line="200" w:lineRule="atLeast"/>
        <w:ind w:firstLine="570"/>
        <w:jc w:val="both"/>
        <w:rPr>
          <w:i/>
        </w:rPr>
      </w:pPr>
      <w:r w:rsidRPr="00E36221">
        <w:rPr>
          <w:i/>
        </w:rPr>
        <w:t>(наименование должности руководителя и его Ф.И.О, уполномоченного лица, при непосредственной подаче заявки индивидуальным предпринимателем графа может не заполняться.)</w:t>
      </w:r>
    </w:p>
    <w:p w:rsidR="0027731C" w:rsidRDefault="0027731C" w:rsidP="0027731C">
      <w:pPr>
        <w:widowControl w:val="0"/>
        <w:jc w:val="both"/>
      </w:pPr>
      <w:r w:rsidRPr="00E36221">
        <w:t xml:space="preserve">сообщает о согласии участвовать в открытом аукционе на условиях, установленных </w:t>
      </w:r>
      <w:r>
        <w:br/>
      </w:r>
      <w:r w:rsidRPr="00E36221">
        <w:t xml:space="preserve">в указанных выше документах, и направляет настоящую заявку. </w:t>
      </w:r>
    </w:p>
    <w:p w:rsidR="0027731C" w:rsidRDefault="0027731C" w:rsidP="0027731C">
      <w:pPr>
        <w:pStyle w:val="Normal1"/>
        <w:tabs>
          <w:tab w:val="left" w:pos="426"/>
        </w:tabs>
        <w:jc w:val="both"/>
        <w:rPr>
          <w:sz w:val="24"/>
          <w:szCs w:val="24"/>
        </w:rPr>
      </w:pPr>
      <w:r>
        <w:rPr>
          <w:sz w:val="24"/>
          <w:szCs w:val="24"/>
        </w:rPr>
        <w:tab/>
      </w:r>
      <w:r w:rsidRPr="00CE3CCF">
        <w:rPr>
          <w:sz w:val="24"/>
          <w:szCs w:val="24"/>
        </w:rPr>
        <w:t>2.</w:t>
      </w:r>
      <w:r>
        <w:rPr>
          <w:sz w:val="24"/>
          <w:szCs w:val="24"/>
        </w:rPr>
        <w:t xml:space="preserve"> </w:t>
      </w:r>
      <w:r w:rsidRPr="00CE3CCF">
        <w:rPr>
          <w:sz w:val="24"/>
          <w:szCs w:val="24"/>
        </w:rPr>
        <w:t xml:space="preserve">Настоящим Претендент подтверждает, что он ознакомлен с предварительной информацией и техническим состоянием объекта </w:t>
      </w:r>
      <w:r>
        <w:rPr>
          <w:sz w:val="24"/>
          <w:szCs w:val="24"/>
        </w:rPr>
        <w:t>аренды</w:t>
      </w:r>
      <w:r w:rsidRPr="00CE3CCF">
        <w:rPr>
          <w:sz w:val="24"/>
          <w:szCs w:val="24"/>
        </w:rPr>
        <w:t xml:space="preserve">. </w:t>
      </w:r>
    </w:p>
    <w:p w:rsidR="0027731C" w:rsidRPr="00E36221" w:rsidRDefault="0027731C" w:rsidP="0027731C">
      <w:pPr>
        <w:pStyle w:val="Normal1"/>
        <w:tabs>
          <w:tab w:val="left" w:pos="426"/>
        </w:tabs>
        <w:jc w:val="both"/>
      </w:pPr>
      <w:r>
        <w:rPr>
          <w:sz w:val="24"/>
          <w:szCs w:val="24"/>
        </w:rPr>
        <w:tab/>
      </w:r>
      <w:r w:rsidRPr="00CE3CCF">
        <w:rPr>
          <w:sz w:val="24"/>
          <w:szCs w:val="24"/>
        </w:rPr>
        <w:t>3. Подавая настоящую заявку на участие в торгах, Претендент даёт согласие на обработку персональных данных в соответствии с ФЗ-152.</w:t>
      </w:r>
    </w:p>
    <w:p w:rsidR="0027731C" w:rsidRPr="00E36221" w:rsidRDefault="0027731C" w:rsidP="0027731C">
      <w:pPr>
        <w:widowControl w:val="0"/>
        <w:ind w:firstLine="426"/>
        <w:jc w:val="both"/>
      </w:pPr>
      <w:r>
        <w:t>4</w:t>
      </w:r>
      <w:r w:rsidRPr="00E36221">
        <w:t xml:space="preserve">. Предлагаемая нами цена договора аренды будет объявлена в ходе проведения аукциона. </w:t>
      </w:r>
    </w:p>
    <w:p w:rsidR="0027731C" w:rsidRPr="00E36221" w:rsidRDefault="0027731C" w:rsidP="0027731C">
      <w:pPr>
        <w:widowControl w:val="0"/>
        <w:ind w:firstLine="426"/>
        <w:jc w:val="both"/>
      </w:pPr>
      <w:r>
        <w:t>5</w:t>
      </w:r>
      <w:r w:rsidRPr="00E36221">
        <w:t>. В случае если мы будем признаны победителями аукциона, мы берем на себя обяз</w:t>
      </w:r>
      <w:r>
        <w:t>ательства подписать договор с Г</w:t>
      </w:r>
      <w:r w:rsidRPr="00E36221">
        <w:t>У</w:t>
      </w:r>
      <w:r>
        <w:t>П</w:t>
      </w:r>
      <w:r w:rsidRPr="00E36221">
        <w:t xml:space="preserve"> РХ «</w:t>
      </w:r>
      <w:r>
        <w:t>УТИ</w:t>
      </w:r>
      <w:r w:rsidRPr="00E36221">
        <w:t>» в соответствии с требованиями документации об аукционе, проектом договора и с условием о цене договора, определенном по результатам аукциона.</w:t>
      </w:r>
    </w:p>
    <w:p w:rsidR="0027731C" w:rsidRPr="00E36221" w:rsidRDefault="0027731C" w:rsidP="0027731C">
      <w:pPr>
        <w:widowControl w:val="0"/>
        <w:ind w:firstLine="426"/>
        <w:jc w:val="both"/>
      </w:pPr>
      <w:r>
        <w:t>6</w:t>
      </w:r>
      <w:r w:rsidRPr="00E36221">
        <w:t>. В случае, если мы будем признаны участником аукциона, сделавшим предпоследнее предложение о цене договора, мы согласны на подписание переданного нам проекта договора и гарантирует пере</w:t>
      </w:r>
      <w:r>
        <w:t>дачу его в установленный срок Г</w:t>
      </w:r>
      <w:r w:rsidRPr="00E36221">
        <w:t>У</w:t>
      </w:r>
      <w:r>
        <w:t>П</w:t>
      </w:r>
      <w:r w:rsidRPr="00E36221">
        <w:t xml:space="preserve"> РХ «</w:t>
      </w:r>
      <w:r>
        <w:t>УТИ</w:t>
      </w:r>
      <w:r w:rsidRPr="00E36221">
        <w:t>». В случае если победитель аукциона будет признан уклонивш</w:t>
      </w:r>
      <w:r>
        <w:t>имся от заключения договора с Г</w:t>
      </w:r>
      <w:r w:rsidRPr="00E36221">
        <w:t>У</w:t>
      </w:r>
      <w:r>
        <w:t>П</w:t>
      </w:r>
      <w:r w:rsidRPr="00E36221">
        <w:t xml:space="preserve"> РХ «</w:t>
      </w:r>
      <w:r>
        <w:t>УТИ</w:t>
      </w:r>
      <w:r w:rsidRPr="00E36221">
        <w:t xml:space="preserve">», </w:t>
      </w:r>
      <w:r>
        <w:br/>
      </w:r>
      <w:r w:rsidRPr="00E36221">
        <w:t xml:space="preserve">мы согласны с обязательностью подписанного нами договора аренды. </w:t>
      </w:r>
    </w:p>
    <w:p w:rsidR="0027731C" w:rsidRPr="00E36221" w:rsidRDefault="0027731C" w:rsidP="0027731C">
      <w:pPr>
        <w:pStyle w:val="a5"/>
        <w:widowControl w:val="0"/>
        <w:spacing w:after="0"/>
        <w:ind w:firstLine="426"/>
        <w:rPr>
          <w:sz w:val="24"/>
          <w:szCs w:val="24"/>
        </w:rPr>
      </w:pPr>
      <w:r>
        <w:rPr>
          <w:sz w:val="24"/>
          <w:szCs w:val="24"/>
        </w:rPr>
        <w:t>7</w:t>
      </w:r>
      <w:r w:rsidRPr="00E36221">
        <w:rPr>
          <w:sz w:val="24"/>
          <w:szCs w:val="24"/>
        </w:rPr>
        <w:t>. В отношении _________________________________________________________</w:t>
      </w:r>
    </w:p>
    <w:p w:rsidR="0027731C" w:rsidRPr="00E36221" w:rsidRDefault="0027731C" w:rsidP="0027731C">
      <w:pPr>
        <w:pStyle w:val="a5"/>
        <w:widowControl w:val="0"/>
        <w:spacing w:after="0"/>
        <w:ind w:firstLine="540"/>
        <w:jc w:val="center"/>
        <w:rPr>
          <w:i/>
          <w:sz w:val="24"/>
          <w:szCs w:val="24"/>
        </w:rPr>
      </w:pPr>
      <w:r w:rsidRPr="00E36221">
        <w:rPr>
          <w:i/>
          <w:sz w:val="24"/>
          <w:szCs w:val="24"/>
        </w:rPr>
        <w:t>(наименование заявителя)</w:t>
      </w:r>
    </w:p>
    <w:p w:rsidR="0027731C" w:rsidRPr="00E36221" w:rsidRDefault="0027731C" w:rsidP="0027731C">
      <w:pPr>
        <w:widowControl w:val="0"/>
        <w:jc w:val="both"/>
      </w:pPr>
      <w:r w:rsidRPr="00E36221">
        <w:t xml:space="preserve">отсутствует решение о ликвидации, а также отсутствует решение арбитражного суда </w:t>
      </w:r>
      <w:r>
        <w:br/>
      </w:r>
      <w:r w:rsidRPr="00E36221">
        <w:t xml:space="preserve">о признании заявителя - юридического лица, индивидуального предпринимателя банкротом </w:t>
      </w:r>
      <w:r>
        <w:br/>
      </w:r>
      <w:r w:rsidRPr="00E36221">
        <w:t xml:space="preserve">и об открытии конкурсного производства, деятельность заявителя не приостановлена </w:t>
      </w:r>
      <w:r>
        <w:br/>
      </w:r>
      <w:r w:rsidRPr="00E36221">
        <w:t xml:space="preserve">в порядке, предусмотренном Кодексом Российской Федерации об административных </w:t>
      </w:r>
      <w:r w:rsidRPr="00E36221">
        <w:lastRenderedPageBreak/>
        <w:t>правонарушениях.</w:t>
      </w:r>
    </w:p>
    <w:p w:rsidR="0027731C" w:rsidRPr="00E36221" w:rsidRDefault="0027731C" w:rsidP="0027731C">
      <w:pPr>
        <w:pStyle w:val="StyleFirstline127cm"/>
        <w:tabs>
          <w:tab w:val="left" w:pos="0"/>
        </w:tabs>
        <w:spacing w:before="0"/>
        <w:ind w:firstLine="426"/>
        <w:rPr>
          <w:rFonts w:ascii="Times New Roman" w:hAnsi="Times New Roman" w:cs="Times New Roman"/>
        </w:rPr>
      </w:pPr>
      <w:r>
        <w:rPr>
          <w:rFonts w:ascii="Times New Roman" w:hAnsi="Times New Roman" w:cs="Times New Roman"/>
        </w:rPr>
        <w:t>8</w:t>
      </w:r>
      <w:r w:rsidRPr="00E36221">
        <w:rPr>
          <w:rFonts w:ascii="Times New Roman" w:hAnsi="Times New Roman" w:cs="Times New Roman"/>
        </w:rPr>
        <w:t>. Сообщаем, что для оперативного уведомления нас по вопросам организационного характера и взаимодействия с организатором аукциона нами уполномочен _____________________________________________________________________________</w:t>
      </w:r>
    </w:p>
    <w:p w:rsidR="0027731C" w:rsidRPr="00E36221" w:rsidRDefault="0027731C" w:rsidP="0027731C">
      <w:pPr>
        <w:widowControl w:val="0"/>
        <w:tabs>
          <w:tab w:val="left" w:pos="0"/>
        </w:tabs>
        <w:ind w:firstLine="720"/>
        <w:jc w:val="both"/>
        <w:rPr>
          <w:i/>
          <w:iCs/>
        </w:rPr>
      </w:pPr>
      <w:r w:rsidRPr="00E36221">
        <w:rPr>
          <w:i/>
          <w:iCs/>
        </w:rPr>
        <w:t xml:space="preserve">                                           (Ф.И.О., телефон).</w:t>
      </w:r>
    </w:p>
    <w:p w:rsidR="0027731C" w:rsidRPr="00E36221" w:rsidRDefault="0027731C" w:rsidP="0027731C">
      <w:pPr>
        <w:pStyle w:val="a5"/>
        <w:widowControl w:val="0"/>
        <w:spacing w:after="0"/>
        <w:ind w:firstLine="426"/>
        <w:jc w:val="both"/>
        <w:rPr>
          <w:sz w:val="24"/>
          <w:szCs w:val="24"/>
        </w:rPr>
      </w:pPr>
      <w:r>
        <w:rPr>
          <w:sz w:val="24"/>
          <w:szCs w:val="24"/>
        </w:rPr>
        <w:t>9</w:t>
      </w:r>
      <w:r w:rsidRPr="00E36221">
        <w:rPr>
          <w:sz w:val="24"/>
          <w:szCs w:val="24"/>
        </w:rPr>
        <w:t xml:space="preserve">. Мы гарантируем достоверность представленной нами в нашей заявке информации </w:t>
      </w:r>
      <w:r>
        <w:rPr>
          <w:sz w:val="24"/>
          <w:szCs w:val="24"/>
        </w:rPr>
        <w:br/>
      </w:r>
      <w:r w:rsidRPr="00E36221">
        <w:rPr>
          <w:sz w:val="24"/>
          <w:szCs w:val="24"/>
        </w:rPr>
        <w:t xml:space="preserve">и подтверждаем право организатора аукциона запрашивать в уполномоченных органах власти и у иных лиц информацию, уточняющую представленные нами сведения. </w:t>
      </w:r>
    </w:p>
    <w:p w:rsidR="0027731C" w:rsidRPr="00E36221" w:rsidRDefault="0027731C" w:rsidP="0027731C">
      <w:pPr>
        <w:pStyle w:val="a5"/>
        <w:widowControl w:val="0"/>
        <w:spacing w:after="0"/>
        <w:ind w:firstLine="426"/>
        <w:jc w:val="both"/>
        <w:rPr>
          <w:sz w:val="24"/>
          <w:szCs w:val="24"/>
        </w:rPr>
      </w:pPr>
      <w:r>
        <w:rPr>
          <w:sz w:val="24"/>
          <w:szCs w:val="24"/>
        </w:rPr>
        <w:t>10</w:t>
      </w:r>
      <w:r w:rsidRPr="00E36221">
        <w:rPr>
          <w:sz w:val="24"/>
          <w:szCs w:val="24"/>
        </w:rPr>
        <w:t xml:space="preserve">. Наше полное и сокращенное наименование _______________________________, организационно-правовая форма ___________________________________________________, фирменное наименование ____________________________________________________, Ф.И.О. (для индивидуального предпринимателя) _______________________________, паспортные данные (для индивидуального предпринимателя) ________________________, место нахождения (для юридического лица) ________________________________________, </w:t>
      </w:r>
    </w:p>
    <w:p w:rsidR="0027731C" w:rsidRPr="00E36221" w:rsidRDefault="0027731C" w:rsidP="0027731C">
      <w:pPr>
        <w:pStyle w:val="a5"/>
        <w:widowControl w:val="0"/>
        <w:spacing w:after="0"/>
        <w:jc w:val="both"/>
        <w:rPr>
          <w:sz w:val="24"/>
          <w:szCs w:val="24"/>
        </w:rPr>
      </w:pPr>
      <w:r w:rsidRPr="00E36221">
        <w:rPr>
          <w:sz w:val="24"/>
          <w:szCs w:val="24"/>
        </w:rPr>
        <w:t>место жительства (для индивидуального предпринимателя), телефон ________________, факс ______________________, адрес электронной почты____________________________.</w:t>
      </w:r>
    </w:p>
    <w:p w:rsidR="0027731C" w:rsidRPr="00E36221" w:rsidRDefault="0027731C" w:rsidP="0027731C">
      <w:pPr>
        <w:pStyle w:val="a5"/>
        <w:widowControl w:val="0"/>
        <w:spacing w:after="0"/>
        <w:ind w:firstLine="284"/>
        <w:jc w:val="both"/>
        <w:rPr>
          <w:sz w:val="24"/>
          <w:szCs w:val="24"/>
        </w:rPr>
      </w:pPr>
      <w:r>
        <w:rPr>
          <w:sz w:val="24"/>
          <w:szCs w:val="24"/>
        </w:rPr>
        <w:t>11</w:t>
      </w:r>
      <w:r w:rsidRPr="00E36221">
        <w:rPr>
          <w:sz w:val="24"/>
          <w:szCs w:val="24"/>
        </w:rPr>
        <w:t xml:space="preserve">. Корреспонденцию в наш адрес просим направлять по адресу _______________________________________________________________________________. </w:t>
      </w:r>
    </w:p>
    <w:p w:rsidR="0027731C" w:rsidRPr="00E36221" w:rsidRDefault="0027731C" w:rsidP="0027731C">
      <w:pPr>
        <w:pStyle w:val="a5"/>
        <w:widowControl w:val="0"/>
        <w:spacing w:after="0"/>
        <w:jc w:val="both"/>
        <w:rPr>
          <w:sz w:val="24"/>
          <w:szCs w:val="24"/>
        </w:rPr>
      </w:pPr>
    </w:p>
    <w:p w:rsidR="0027731C" w:rsidRPr="00E36221" w:rsidRDefault="0027731C" w:rsidP="0027731C">
      <w:pPr>
        <w:pStyle w:val="a5"/>
        <w:widowControl w:val="0"/>
        <w:spacing w:after="0"/>
        <w:jc w:val="both"/>
        <w:rPr>
          <w:sz w:val="24"/>
          <w:szCs w:val="24"/>
        </w:rPr>
      </w:pPr>
      <w:r w:rsidRPr="00E36221">
        <w:rPr>
          <w:sz w:val="24"/>
          <w:szCs w:val="24"/>
        </w:rPr>
        <w:t xml:space="preserve"> «____</w:t>
      </w:r>
      <w:r>
        <w:rPr>
          <w:sz w:val="24"/>
          <w:szCs w:val="24"/>
        </w:rPr>
        <w:t>__» _______________ 20___</w:t>
      </w:r>
      <w:r w:rsidRPr="00E36221">
        <w:rPr>
          <w:sz w:val="24"/>
          <w:szCs w:val="24"/>
        </w:rPr>
        <w:t xml:space="preserve"> года</w:t>
      </w:r>
    </w:p>
    <w:p w:rsidR="0027731C" w:rsidRPr="00E36221" w:rsidRDefault="0027731C" w:rsidP="0027731C">
      <w:pPr>
        <w:pStyle w:val="a5"/>
        <w:widowControl w:val="0"/>
        <w:spacing w:after="0"/>
        <w:jc w:val="both"/>
        <w:rPr>
          <w:sz w:val="24"/>
          <w:szCs w:val="24"/>
        </w:rPr>
      </w:pPr>
    </w:p>
    <w:p w:rsidR="0027731C" w:rsidRPr="00E36221" w:rsidRDefault="0027731C" w:rsidP="0027731C">
      <w:pPr>
        <w:pStyle w:val="a5"/>
        <w:widowControl w:val="0"/>
        <w:spacing w:after="0"/>
        <w:jc w:val="both"/>
        <w:rPr>
          <w:sz w:val="24"/>
          <w:szCs w:val="24"/>
        </w:rPr>
      </w:pPr>
      <w:r w:rsidRPr="00E36221">
        <w:rPr>
          <w:sz w:val="24"/>
          <w:szCs w:val="24"/>
        </w:rPr>
        <w:t>Подпись руководителя юридического лица</w:t>
      </w:r>
    </w:p>
    <w:p w:rsidR="0027731C" w:rsidRPr="00E36221" w:rsidRDefault="0027731C" w:rsidP="0027731C">
      <w:pPr>
        <w:pStyle w:val="a5"/>
        <w:widowControl w:val="0"/>
        <w:spacing w:after="0"/>
        <w:jc w:val="both"/>
        <w:rPr>
          <w:sz w:val="24"/>
          <w:szCs w:val="24"/>
        </w:rPr>
      </w:pPr>
      <w:r w:rsidRPr="00E36221">
        <w:rPr>
          <w:sz w:val="24"/>
          <w:szCs w:val="24"/>
        </w:rPr>
        <w:t xml:space="preserve"> (индивидуального предпринимателя, </w:t>
      </w:r>
    </w:p>
    <w:p w:rsidR="0027731C" w:rsidRPr="00E36221" w:rsidRDefault="0027731C" w:rsidP="0027731C">
      <w:pPr>
        <w:pStyle w:val="a5"/>
        <w:widowControl w:val="0"/>
        <w:spacing w:after="0"/>
        <w:jc w:val="both"/>
        <w:rPr>
          <w:sz w:val="24"/>
          <w:szCs w:val="24"/>
        </w:rPr>
      </w:pPr>
      <w:r w:rsidRPr="00E36221">
        <w:rPr>
          <w:sz w:val="24"/>
          <w:szCs w:val="24"/>
        </w:rPr>
        <w:t>или уполномоченного лица)</w:t>
      </w:r>
    </w:p>
    <w:p w:rsidR="0027731C" w:rsidRPr="00E36221" w:rsidRDefault="0027731C" w:rsidP="0027731C">
      <w:pPr>
        <w:pStyle w:val="a5"/>
        <w:widowControl w:val="0"/>
        <w:spacing w:after="0"/>
        <w:jc w:val="both"/>
        <w:rPr>
          <w:sz w:val="24"/>
          <w:szCs w:val="24"/>
        </w:rPr>
      </w:pPr>
    </w:p>
    <w:p w:rsidR="0027731C" w:rsidRPr="00E36221" w:rsidRDefault="0027731C" w:rsidP="0027731C">
      <w:pPr>
        <w:pStyle w:val="a5"/>
        <w:widowControl w:val="0"/>
        <w:spacing w:after="0"/>
        <w:jc w:val="both"/>
        <w:rPr>
          <w:sz w:val="24"/>
          <w:szCs w:val="24"/>
        </w:rPr>
      </w:pPr>
    </w:p>
    <w:p w:rsidR="0027731C" w:rsidRPr="00E36221" w:rsidRDefault="0027731C" w:rsidP="0027731C">
      <w:pPr>
        <w:pStyle w:val="a5"/>
        <w:widowControl w:val="0"/>
        <w:spacing w:after="0"/>
        <w:jc w:val="both"/>
        <w:rPr>
          <w:sz w:val="24"/>
          <w:szCs w:val="24"/>
        </w:rPr>
      </w:pPr>
      <w:r w:rsidRPr="00E36221">
        <w:rPr>
          <w:sz w:val="24"/>
          <w:szCs w:val="24"/>
        </w:rPr>
        <w:t>_______________ /     ФИО       /</w:t>
      </w:r>
    </w:p>
    <w:p w:rsidR="0027731C" w:rsidRPr="00E36221" w:rsidRDefault="0027731C" w:rsidP="0027731C">
      <w:pPr>
        <w:pStyle w:val="a5"/>
        <w:widowControl w:val="0"/>
        <w:spacing w:after="0"/>
        <w:ind w:firstLine="708"/>
        <w:jc w:val="both"/>
        <w:rPr>
          <w:sz w:val="18"/>
          <w:szCs w:val="18"/>
        </w:rPr>
      </w:pPr>
    </w:p>
    <w:p w:rsidR="0027731C" w:rsidRDefault="0027731C" w:rsidP="0027731C">
      <w:pPr>
        <w:pStyle w:val="a5"/>
        <w:widowControl w:val="0"/>
        <w:spacing w:after="0"/>
        <w:ind w:firstLine="708"/>
        <w:jc w:val="both"/>
        <w:rPr>
          <w:sz w:val="18"/>
          <w:szCs w:val="18"/>
        </w:rPr>
      </w:pPr>
      <w:r w:rsidRPr="00E36221">
        <w:rPr>
          <w:sz w:val="18"/>
          <w:szCs w:val="18"/>
        </w:rPr>
        <w:t>М.П.</w:t>
      </w:r>
    </w:p>
    <w:p w:rsidR="0027731C" w:rsidRDefault="0027731C" w:rsidP="0027731C">
      <w:pPr>
        <w:pStyle w:val="a5"/>
        <w:widowControl w:val="0"/>
        <w:spacing w:after="0"/>
        <w:ind w:firstLine="708"/>
        <w:jc w:val="both"/>
        <w:rPr>
          <w:sz w:val="18"/>
          <w:szCs w:val="18"/>
        </w:rPr>
      </w:pPr>
    </w:p>
    <w:p w:rsidR="0027731C" w:rsidRDefault="0027731C" w:rsidP="0027731C">
      <w:pPr>
        <w:pStyle w:val="a5"/>
        <w:widowControl w:val="0"/>
        <w:spacing w:after="0"/>
        <w:ind w:firstLine="708"/>
        <w:jc w:val="both"/>
        <w:rPr>
          <w:sz w:val="18"/>
          <w:szCs w:val="18"/>
        </w:rPr>
      </w:pPr>
    </w:p>
    <w:p w:rsidR="0027731C" w:rsidRDefault="0027731C" w:rsidP="0027731C">
      <w:pPr>
        <w:pStyle w:val="a5"/>
        <w:widowControl w:val="0"/>
        <w:spacing w:after="0"/>
        <w:ind w:firstLine="708"/>
        <w:jc w:val="both"/>
        <w:rPr>
          <w:sz w:val="18"/>
          <w:szCs w:val="18"/>
        </w:rPr>
      </w:pPr>
    </w:p>
    <w:p w:rsidR="0027731C" w:rsidRPr="00CE3CCF" w:rsidRDefault="0027731C" w:rsidP="0027731C">
      <w:pPr>
        <w:pStyle w:val="Normal1"/>
        <w:ind w:left="-426"/>
        <w:rPr>
          <w:sz w:val="24"/>
          <w:szCs w:val="24"/>
        </w:rPr>
      </w:pPr>
      <w:r w:rsidRPr="00CE3CCF">
        <w:rPr>
          <w:sz w:val="24"/>
          <w:szCs w:val="24"/>
        </w:rPr>
        <w:t xml:space="preserve">Заявка принята уполномоченным лицом </w:t>
      </w:r>
      <w:r>
        <w:rPr>
          <w:sz w:val="24"/>
          <w:szCs w:val="24"/>
        </w:rPr>
        <w:t>Арендодателя</w:t>
      </w:r>
    </w:p>
    <w:p w:rsidR="0027731C" w:rsidRPr="00CE3CCF" w:rsidRDefault="0027731C" w:rsidP="0027731C">
      <w:pPr>
        <w:pStyle w:val="Normal1"/>
        <w:rPr>
          <w:sz w:val="24"/>
          <w:szCs w:val="24"/>
        </w:rPr>
      </w:pPr>
    </w:p>
    <w:p w:rsidR="0027731C" w:rsidRPr="00CE3CCF" w:rsidRDefault="0027731C" w:rsidP="0027731C">
      <w:pPr>
        <w:pStyle w:val="Normal1"/>
        <w:rPr>
          <w:sz w:val="24"/>
          <w:szCs w:val="24"/>
        </w:rPr>
      </w:pPr>
    </w:p>
    <w:p w:rsidR="0027731C" w:rsidRPr="00CE3CCF" w:rsidRDefault="0027731C" w:rsidP="0027731C">
      <w:pPr>
        <w:pStyle w:val="Normal1"/>
        <w:ind w:left="-426"/>
        <w:rPr>
          <w:sz w:val="24"/>
          <w:szCs w:val="24"/>
        </w:rPr>
      </w:pPr>
      <w:r w:rsidRPr="00CE3CCF">
        <w:rPr>
          <w:sz w:val="24"/>
          <w:szCs w:val="24"/>
        </w:rPr>
        <w:t>«_____»________________________ 20___ г.</w:t>
      </w:r>
    </w:p>
    <w:p w:rsidR="0027731C" w:rsidRPr="00CE3CCF" w:rsidRDefault="0027731C" w:rsidP="0027731C">
      <w:pPr>
        <w:pStyle w:val="Normal1"/>
        <w:rPr>
          <w:sz w:val="24"/>
          <w:szCs w:val="24"/>
        </w:rPr>
      </w:pPr>
    </w:p>
    <w:p w:rsidR="0027731C" w:rsidRPr="00CE3CCF" w:rsidRDefault="0027731C" w:rsidP="0027731C">
      <w:pPr>
        <w:pStyle w:val="Normal1"/>
        <w:ind w:left="-426"/>
        <w:rPr>
          <w:sz w:val="24"/>
          <w:szCs w:val="24"/>
        </w:rPr>
      </w:pPr>
      <w:r w:rsidRPr="00CE3CCF">
        <w:rPr>
          <w:sz w:val="24"/>
          <w:szCs w:val="24"/>
        </w:rPr>
        <w:t>в _____ ч ______ мин.          Зарегистрирована за № ____________</w:t>
      </w:r>
    </w:p>
    <w:p w:rsidR="0027731C" w:rsidRPr="00CE3CCF" w:rsidRDefault="0027731C" w:rsidP="0027731C">
      <w:pPr>
        <w:pStyle w:val="Normal1"/>
        <w:rPr>
          <w:sz w:val="24"/>
          <w:szCs w:val="24"/>
        </w:rPr>
      </w:pPr>
    </w:p>
    <w:p w:rsidR="0027731C" w:rsidRPr="00CE3CCF" w:rsidRDefault="0027731C" w:rsidP="0027731C">
      <w:pPr>
        <w:pStyle w:val="Normal1"/>
        <w:rPr>
          <w:sz w:val="24"/>
          <w:szCs w:val="24"/>
        </w:rPr>
      </w:pPr>
    </w:p>
    <w:p w:rsidR="0027731C" w:rsidRPr="00CE3CCF" w:rsidRDefault="0027731C" w:rsidP="0027731C">
      <w:pPr>
        <w:pStyle w:val="Normal1"/>
        <w:rPr>
          <w:sz w:val="24"/>
          <w:szCs w:val="24"/>
        </w:rPr>
      </w:pPr>
    </w:p>
    <w:p w:rsidR="0027731C" w:rsidRPr="00CE3CCF" w:rsidRDefault="0027731C" w:rsidP="0027731C">
      <w:pPr>
        <w:pStyle w:val="Normal1"/>
        <w:ind w:left="-426"/>
        <w:rPr>
          <w:sz w:val="24"/>
          <w:szCs w:val="24"/>
        </w:rPr>
      </w:pPr>
      <w:r w:rsidRPr="00CE3CCF">
        <w:rPr>
          <w:sz w:val="24"/>
          <w:szCs w:val="24"/>
        </w:rPr>
        <w:t>Подпись лица, принявшего заявку__________ /______________________ /</w:t>
      </w:r>
    </w:p>
    <w:p w:rsidR="0027731C" w:rsidRPr="00E36221" w:rsidRDefault="0027731C" w:rsidP="0027731C">
      <w:pPr>
        <w:pStyle w:val="a5"/>
        <w:widowControl w:val="0"/>
        <w:spacing w:after="0"/>
        <w:ind w:firstLine="708"/>
        <w:jc w:val="both"/>
        <w:rPr>
          <w:sz w:val="18"/>
          <w:szCs w:val="18"/>
        </w:rPr>
      </w:pPr>
    </w:p>
    <w:p w:rsidR="0027731C" w:rsidRPr="00E36221" w:rsidRDefault="0027731C" w:rsidP="0027731C">
      <w:pPr>
        <w:widowControl w:val="0"/>
        <w:spacing w:line="200" w:lineRule="atLeast"/>
        <w:ind w:firstLine="570"/>
        <w:jc w:val="both"/>
        <w:rPr>
          <w:b/>
          <w:i/>
        </w:rPr>
      </w:pPr>
      <w:r w:rsidRPr="00E36221">
        <w:br w:type="page"/>
      </w:r>
      <w:r w:rsidRPr="00E36221">
        <w:rPr>
          <w:b/>
          <w:i/>
        </w:rPr>
        <w:lastRenderedPageBreak/>
        <w:t xml:space="preserve">Форма №2 </w:t>
      </w:r>
    </w:p>
    <w:p w:rsidR="0027731C" w:rsidRPr="00E36221" w:rsidRDefault="0027731C" w:rsidP="0027731C">
      <w:pPr>
        <w:widowControl w:val="0"/>
        <w:spacing w:line="200" w:lineRule="atLeast"/>
        <w:ind w:firstLine="570"/>
        <w:jc w:val="both"/>
      </w:pPr>
    </w:p>
    <w:p w:rsidR="0027731C" w:rsidRPr="00E36221" w:rsidRDefault="0027731C" w:rsidP="0027731C">
      <w:pPr>
        <w:widowControl w:val="0"/>
        <w:spacing w:line="200" w:lineRule="atLeast"/>
        <w:ind w:firstLine="570"/>
        <w:jc w:val="both"/>
      </w:pPr>
    </w:p>
    <w:p w:rsidR="0027731C" w:rsidRPr="00E36221" w:rsidRDefault="0027731C" w:rsidP="0027731C">
      <w:pPr>
        <w:pStyle w:val="ConsPlusNormal"/>
        <w:ind w:firstLine="0"/>
        <w:jc w:val="center"/>
        <w:rPr>
          <w:rFonts w:ascii="Times New Roman" w:hAnsi="Times New Roman" w:cs="Times New Roman"/>
          <w:b/>
          <w:sz w:val="24"/>
          <w:szCs w:val="24"/>
        </w:rPr>
      </w:pPr>
      <w:r w:rsidRPr="00E36221">
        <w:rPr>
          <w:rFonts w:ascii="Times New Roman" w:hAnsi="Times New Roman" w:cs="Times New Roman"/>
          <w:b/>
          <w:sz w:val="24"/>
          <w:szCs w:val="24"/>
        </w:rPr>
        <w:t>ОПИСЬ</w:t>
      </w:r>
    </w:p>
    <w:p w:rsidR="0027731C" w:rsidRPr="00E36221" w:rsidRDefault="0027731C" w:rsidP="0027731C">
      <w:pPr>
        <w:pStyle w:val="ConsPlusNormal"/>
        <w:tabs>
          <w:tab w:val="left" w:pos="6660"/>
          <w:tab w:val="left" w:pos="6840"/>
        </w:tabs>
        <w:ind w:firstLine="0"/>
        <w:jc w:val="center"/>
        <w:rPr>
          <w:rFonts w:ascii="Times New Roman" w:hAnsi="Times New Roman" w:cs="Times New Roman"/>
          <w:b/>
          <w:i/>
          <w:sz w:val="24"/>
          <w:szCs w:val="24"/>
        </w:rPr>
      </w:pPr>
      <w:r w:rsidRPr="00E36221">
        <w:rPr>
          <w:rFonts w:ascii="Times New Roman" w:hAnsi="Times New Roman" w:cs="Times New Roman"/>
          <w:b/>
          <w:i/>
          <w:sz w:val="24"/>
          <w:szCs w:val="24"/>
        </w:rPr>
        <w:t xml:space="preserve">документов, представляемых вместе с заявкой на участие в открытом аукционе  </w:t>
      </w:r>
    </w:p>
    <w:p w:rsidR="0027731C" w:rsidRPr="00E36221" w:rsidRDefault="0027731C" w:rsidP="0027731C">
      <w:pPr>
        <w:widowControl w:val="0"/>
        <w:spacing w:line="200" w:lineRule="atLeast"/>
        <w:jc w:val="center"/>
        <w:rPr>
          <w:b/>
          <w:i/>
        </w:rPr>
      </w:pPr>
      <w:r w:rsidRPr="00E36221">
        <w:rPr>
          <w:b/>
          <w:i/>
        </w:rPr>
        <w:t xml:space="preserve">на право заключения договора аренды государственного имущества, закрепленного </w:t>
      </w:r>
      <w:r>
        <w:rPr>
          <w:b/>
          <w:i/>
        </w:rPr>
        <w:br/>
      </w:r>
      <w:r w:rsidRPr="00E36221">
        <w:rPr>
          <w:b/>
          <w:i/>
        </w:rPr>
        <w:t xml:space="preserve">на праве </w:t>
      </w:r>
      <w:r>
        <w:rPr>
          <w:b/>
          <w:i/>
        </w:rPr>
        <w:t>хозяйственного ведения за Г</w:t>
      </w:r>
      <w:r w:rsidRPr="00E36221">
        <w:rPr>
          <w:b/>
          <w:i/>
        </w:rPr>
        <w:t>У</w:t>
      </w:r>
      <w:r>
        <w:rPr>
          <w:b/>
          <w:i/>
        </w:rPr>
        <w:t>П</w:t>
      </w:r>
      <w:r w:rsidRPr="00E36221">
        <w:rPr>
          <w:b/>
          <w:i/>
        </w:rPr>
        <w:t xml:space="preserve"> РХ «</w:t>
      </w:r>
      <w:r>
        <w:rPr>
          <w:b/>
          <w:i/>
        </w:rPr>
        <w:t>УТИ</w:t>
      </w:r>
      <w:r w:rsidRPr="00E36221">
        <w:rPr>
          <w:b/>
          <w:i/>
        </w:rPr>
        <w:t>»</w:t>
      </w:r>
    </w:p>
    <w:p w:rsidR="0027731C" w:rsidRPr="00E36221" w:rsidRDefault="0027731C" w:rsidP="0027731C">
      <w:pPr>
        <w:pStyle w:val="ConsPlusNormal"/>
        <w:pBdr>
          <w:bottom w:val="single" w:sz="12" w:space="1" w:color="auto"/>
        </w:pBdr>
        <w:ind w:firstLine="54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5192"/>
        <w:gridCol w:w="3191"/>
      </w:tblGrid>
      <w:tr w:rsidR="0027731C" w:rsidRPr="00E36221" w:rsidTr="0027731C">
        <w:tc>
          <w:tcPr>
            <w:tcW w:w="1188" w:type="dxa"/>
          </w:tcPr>
          <w:p w:rsidR="0027731C" w:rsidRPr="00E36221" w:rsidRDefault="0027731C" w:rsidP="0027731C">
            <w:pPr>
              <w:pStyle w:val="ConsPlusNormal"/>
              <w:ind w:firstLine="0"/>
              <w:jc w:val="center"/>
              <w:rPr>
                <w:rFonts w:ascii="Times New Roman" w:hAnsi="Times New Roman" w:cs="Times New Roman"/>
                <w:sz w:val="24"/>
                <w:szCs w:val="24"/>
              </w:rPr>
            </w:pPr>
            <w:r w:rsidRPr="00E36221">
              <w:rPr>
                <w:rFonts w:ascii="Times New Roman" w:hAnsi="Times New Roman" w:cs="Times New Roman"/>
                <w:sz w:val="24"/>
                <w:szCs w:val="24"/>
              </w:rPr>
              <w:t>№ п/п</w:t>
            </w:r>
          </w:p>
        </w:tc>
        <w:tc>
          <w:tcPr>
            <w:tcW w:w="5192" w:type="dxa"/>
          </w:tcPr>
          <w:p w:rsidR="0027731C" w:rsidRPr="00E36221" w:rsidRDefault="0027731C" w:rsidP="0027731C">
            <w:pPr>
              <w:pStyle w:val="ConsPlusNormal"/>
              <w:ind w:firstLine="0"/>
              <w:jc w:val="center"/>
              <w:rPr>
                <w:rFonts w:ascii="Times New Roman" w:hAnsi="Times New Roman" w:cs="Times New Roman"/>
                <w:sz w:val="24"/>
                <w:szCs w:val="24"/>
              </w:rPr>
            </w:pPr>
            <w:r w:rsidRPr="00E36221">
              <w:rPr>
                <w:rFonts w:ascii="Times New Roman" w:hAnsi="Times New Roman" w:cs="Times New Roman"/>
                <w:sz w:val="24"/>
                <w:szCs w:val="24"/>
              </w:rPr>
              <w:t>Наименование документов</w:t>
            </w:r>
          </w:p>
        </w:tc>
        <w:tc>
          <w:tcPr>
            <w:tcW w:w="3191" w:type="dxa"/>
          </w:tcPr>
          <w:p w:rsidR="0027731C" w:rsidRPr="00E36221" w:rsidRDefault="0027731C" w:rsidP="0027731C">
            <w:pPr>
              <w:pStyle w:val="ConsPlusNormal"/>
              <w:ind w:firstLine="0"/>
              <w:jc w:val="center"/>
              <w:rPr>
                <w:rFonts w:ascii="Times New Roman" w:hAnsi="Times New Roman" w:cs="Times New Roman"/>
                <w:sz w:val="24"/>
                <w:szCs w:val="24"/>
              </w:rPr>
            </w:pPr>
            <w:r w:rsidRPr="00E36221">
              <w:rPr>
                <w:rFonts w:ascii="Times New Roman" w:hAnsi="Times New Roman" w:cs="Times New Roman"/>
                <w:sz w:val="24"/>
                <w:szCs w:val="24"/>
              </w:rPr>
              <w:t>Кол-во листов</w:t>
            </w:r>
          </w:p>
        </w:tc>
      </w:tr>
      <w:tr w:rsidR="0027731C" w:rsidRPr="00E36221" w:rsidTr="0027731C">
        <w:tc>
          <w:tcPr>
            <w:tcW w:w="1188" w:type="dxa"/>
          </w:tcPr>
          <w:p w:rsidR="0027731C" w:rsidRPr="00E36221" w:rsidRDefault="0027731C" w:rsidP="0027731C">
            <w:pPr>
              <w:pStyle w:val="ConsPlusNormal"/>
              <w:ind w:firstLine="0"/>
              <w:jc w:val="center"/>
              <w:rPr>
                <w:rFonts w:ascii="Times New Roman" w:hAnsi="Times New Roman" w:cs="Times New Roman"/>
                <w:sz w:val="24"/>
                <w:szCs w:val="24"/>
              </w:rPr>
            </w:pPr>
          </w:p>
        </w:tc>
        <w:tc>
          <w:tcPr>
            <w:tcW w:w="5192" w:type="dxa"/>
          </w:tcPr>
          <w:p w:rsidR="0027731C" w:rsidRPr="00E36221" w:rsidRDefault="0027731C" w:rsidP="0027731C">
            <w:pPr>
              <w:pStyle w:val="ConsPlusNormal"/>
              <w:ind w:firstLine="0"/>
              <w:jc w:val="center"/>
              <w:rPr>
                <w:rFonts w:ascii="Times New Roman" w:hAnsi="Times New Roman" w:cs="Times New Roman"/>
                <w:sz w:val="24"/>
                <w:szCs w:val="24"/>
              </w:rPr>
            </w:pPr>
          </w:p>
        </w:tc>
        <w:tc>
          <w:tcPr>
            <w:tcW w:w="3191" w:type="dxa"/>
          </w:tcPr>
          <w:p w:rsidR="0027731C" w:rsidRPr="00E36221" w:rsidRDefault="0027731C" w:rsidP="0027731C">
            <w:pPr>
              <w:pStyle w:val="ConsPlusNormal"/>
              <w:ind w:firstLine="0"/>
              <w:jc w:val="center"/>
              <w:rPr>
                <w:rFonts w:ascii="Times New Roman" w:hAnsi="Times New Roman" w:cs="Times New Roman"/>
                <w:sz w:val="24"/>
                <w:szCs w:val="24"/>
              </w:rPr>
            </w:pPr>
          </w:p>
        </w:tc>
      </w:tr>
      <w:tr w:rsidR="0027731C" w:rsidRPr="00E36221" w:rsidTr="0027731C">
        <w:tc>
          <w:tcPr>
            <w:tcW w:w="1188" w:type="dxa"/>
          </w:tcPr>
          <w:p w:rsidR="0027731C" w:rsidRPr="00E36221" w:rsidRDefault="0027731C" w:rsidP="0027731C">
            <w:pPr>
              <w:pStyle w:val="ConsPlusNormal"/>
              <w:ind w:firstLine="0"/>
              <w:jc w:val="center"/>
              <w:rPr>
                <w:rFonts w:ascii="Times New Roman" w:hAnsi="Times New Roman" w:cs="Times New Roman"/>
                <w:sz w:val="24"/>
                <w:szCs w:val="24"/>
              </w:rPr>
            </w:pPr>
          </w:p>
        </w:tc>
        <w:tc>
          <w:tcPr>
            <w:tcW w:w="5192" w:type="dxa"/>
          </w:tcPr>
          <w:p w:rsidR="0027731C" w:rsidRPr="00E36221" w:rsidRDefault="0027731C" w:rsidP="0027731C">
            <w:pPr>
              <w:pStyle w:val="ConsPlusNormal"/>
              <w:ind w:firstLine="0"/>
              <w:jc w:val="center"/>
              <w:rPr>
                <w:rFonts w:ascii="Times New Roman" w:hAnsi="Times New Roman" w:cs="Times New Roman"/>
                <w:sz w:val="24"/>
                <w:szCs w:val="24"/>
              </w:rPr>
            </w:pPr>
          </w:p>
        </w:tc>
        <w:tc>
          <w:tcPr>
            <w:tcW w:w="3191" w:type="dxa"/>
          </w:tcPr>
          <w:p w:rsidR="0027731C" w:rsidRPr="00E36221" w:rsidRDefault="0027731C" w:rsidP="0027731C">
            <w:pPr>
              <w:pStyle w:val="ConsPlusNormal"/>
              <w:ind w:firstLine="0"/>
              <w:jc w:val="center"/>
              <w:rPr>
                <w:rFonts w:ascii="Times New Roman" w:hAnsi="Times New Roman" w:cs="Times New Roman"/>
                <w:sz w:val="24"/>
                <w:szCs w:val="24"/>
              </w:rPr>
            </w:pPr>
          </w:p>
        </w:tc>
      </w:tr>
      <w:tr w:rsidR="0027731C" w:rsidRPr="00E36221" w:rsidTr="0027731C">
        <w:tc>
          <w:tcPr>
            <w:tcW w:w="1188" w:type="dxa"/>
          </w:tcPr>
          <w:p w:rsidR="0027731C" w:rsidRPr="00E36221" w:rsidRDefault="0027731C" w:rsidP="0027731C">
            <w:pPr>
              <w:pStyle w:val="ConsPlusNormal"/>
              <w:ind w:firstLine="0"/>
              <w:jc w:val="center"/>
              <w:rPr>
                <w:rFonts w:ascii="Times New Roman" w:hAnsi="Times New Roman" w:cs="Times New Roman"/>
                <w:sz w:val="24"/>
                <w:szCs w:val="24"/>
              </w:rPr>
            </w:pPr>
          </w:p>
        </w:tc>
        <w:tc>
          <w:tcPr>
            <w:tcW w:w="5192" w:type="dxa"/>
          </w:tcPr>
          <w:p w:rsidR="0027731C" w:rsidRPr="00E36221" w:rsidRDefault="0027731C" w:rsidP="0027731C">
            <w:pPr>
              <w:pStyle w:val="ConsPlusNormal"/>
              <w:ind w:firstLine="0"/>
              <w:jc w:val="center"/>
              <w:rPr>
                <w:rFonts w:ascii="Times New Roman" w:hAnsi="Times New Roman" w:cs="Times New Roman"/>
                <w:sz w:val="24"/>
                <w:szCs w:val="24"/>
              </w:rPr>
            </w:pPr>
          </w:p>
        </w:tc>
        <w:tc>
          <w:tcPr>
            <w:tcW w:w="3191" w:type="dxa"/>
          </w:tcPr>
          <w:p w:rsidR="0027731C" w:rsidRPr="00E36221" w:rsidRDefault="0027731C" w:rsidP="0027731C">
            <w:pPr>
              <w:pStyle w:val="ConsPlusNormal"/>
              <w:ind w:firstLine="0"/>
              <w:jc w:val="center"/>
              <w:rPr>
                <w:rFonts w:ascii="Times New Roman" w:hAnsi="Times New Roman" w:cs="Times New Roman"/>
                <w:sz w:val="24"/>
                <w:szCs w:val="24"/>
              </w:rPr>
            </w:pPr>
          </w:p>
        </w:tc>
      </w:tr>
      <w:tr w:rsidR="0027731C" w:rsidRPr="00E36221" w:rsidTr="0027731C">
        <w:tc>
          <w:tcPr>
            <w:tcW w:w="1188" w:type="dxa"/>
          </w:tcPr>
          <w:p w:rsidR="0027731C" w:rsidRPr="00E36221" w:rsidRDefault="0027731C" w:rsidP="0027731C">
            <w:pPr>
              <w:pStyle w:val="ConsPlusNormal"/>
              <w:ind w:firstLine="0"/>
              <w:jc w:val="center"/>
              <w:rPr>
                <w:rFonts w:ascii="Times New Roman" w:hAnsi="Times New Roman" w:cs="Times New Roman"/>
                <w:sz w:val="24"/>
                <w:szCs w:val="24"/>
              </w:rPr>
            </w:pPr>
          </w:p>
        </w:tc>
        <w:tc>
          <w:tcPr>
            <w:tcW w:w="5192" w:type="dxa"/>
          </w:tcPr>
          <w:p w:rsidR="0027731C" w:rsidRPr="00E36221" w:rsidRDefault="0027731C" w:rsidP="0027731C">
            <w:pPr>
              <w:pStyle w:val="ConsPlusNormal"/>
              <w:ind w:firstLine="0"/>
              <w:jc w:val="center"/>
              <w:rPr>
                <w:rFonts w:ascii="Times New Roman" w:hAnsi="Times New Roman" w:cs="Times New Roman"/>
                <w:sz w:val="24"/>
                <w:szCs w:val="24"/>
              </w:rPr>
            </w:pPr>
          </w:p>
        </w:tc>
        <w:tc>
          <w:tcPr>
            <w:tcW w:w="3191" w:type="dxa"/>
          </w:tcPr>
          <w:p w:rsidR="0027731C" w:rsidRPr="00E36221" w:rsidRDefault="0027731C" w:rsidP="0027731C">
            <w:pPr>
              <w:pStyle w:val="ConsPlusNormal"/>
              <w:ind w:firstLine="0"/>
              <w:jc w:val="center"/>
              <w:rPr>
                <w:rFonts w:ascii="Times New Roman" w:hAnsi="Times New Roman" w:cs="Times New Roman"/>
                <w:sz w:val="24"/>
                <w:szCs w:val="24"/>
              </w:rPr>
            </w:pPr>
          </w:p>
        </w:tc>
      </w:tr>
      <w:tr w:rsidR="0027731C" w:rsidRPr="00E36221" w:rsidTr="0027731C">
        <w:tc>
          <w:tcPr>
            <w:tcW w:w="1188" w:type="dxa"/>
          </w:tcPr>
          <w:p w:rsidR="0027731C" w:rsidRPr="00E36221" w:rsidRDefault="0027731C" w:rsidP="0027731C">
            <w:pPr>
              <w:pStyle w:val="ConsPlusNormal"/>
              <w:ind w:firstLine="0"/>
              <w:jc w:val="center"/>
              <w:rPr>
                <w:rFonts w:ascii="Times New Roman" w:hAnsi="Times New Roman" w:cs="Times New Roman"/>
                <w:sz w:val="24"/>
                <w:szCs w:val="24"/>
              </w:rPr>
            </w:pPr>
          </w:p>
        </w:tc>
        <w:tc>
          <w:tcPr>
            <w:tcW w:w="5192" w:type="dxa"/>
          </w:tcPr>
          <w:p w:rsidR="0027731C" w:rsidRPr="00E36221" w:rsidRDefault="0027731C" w:rsidP="0027731C">
            <w:pPr>
              <w:pStyle w:val="ConsPlusNormal"/>
              <w:ind w:firstLine="0"/>
              <w:jc w:val="center"/>
              <w:rPr>
                <w:rFonts w:ascii="Times New Roman" w:hAnsi="Times New Roman" w:cs="Times New Roman"/>
                <w:sz w:val="24"/>
                <w:szCs w:val="24"/>
              </w:rPr>
            </w:pPr>
          </w:p>
        </w:tc>
        <w:tc>
          <w:tcPr>
            <w:tcW w:w="3191" w:type="dxa"/>
          </w:tcPr>
          <w:p w:rsidR="0027731C" w:rsidRPr="00E36221" w:rsidRDefault="0027731C" w:rsidP="0027731C">
            <w:pPr>
              <w:pStyle w:val="ConsPlusNormal"/>
              <w:ind w:firstLine="0"/>
              <w:jc w:val="center"/>
              <w:rPr>
                <w:rFonts w:ascii="Times New Roman" w:hAnsi="Times New Roman" w:cs="Times New Roman"/>
                <w:sz w:val="24"/>
                <w:szCs w:val="24"/>
              </w:rPr>
            </w:pPr>
          </w:p>
        </w:tc>
      </w:tr>
      <w:tr w:rsidR="0027731C" w:rsidRPr="00E36221" w:rsidTr="0027731C">
        <w:tc>
          <w:tcPr>
            <w:tcW w:w="1188" w:type="dxa"/>
          </w:tcPr>
          <w:p w:rsidR="0027731C" w:rsidRPr="00E36221" w:rsidRDefault="0027731C" w:rsidP="0027731C">
            <w:pPr>
              <w:pStyle w:val="ConsPlusNormal"/>
              <w:ind w:firstLine="0"/>
              <w:jc w:val="center"/>
              <w:rPr>
                <w:rFonts w:ascii="Times New Roman" w:hAnsi="Times New Roman" w:cs="Times New Roman"/>
                <w:sz w:val="24"/>
                <w:szCs w:val="24"/>
              </w:rPr>
            </w:pPr>
          </w:p>
        </w:tc>
        <w:tc>
          <w:tcPr>
            <w:tcW w:w="5192" w:type="dxa"/>
          </w:tcPr>
          <w:p w:rsidR="0027731C" w:rsidRPr="00E36221" w:rsidRDefault="0027731C" w:rsidP="0027731C">
            <w:pPr>
              <w:pStyle w:val="ConsPlusNormal"/>
              <w:ind w:firstLine="0"/>
              <w:jc w:val="center"/>
              <w:rPr>
                <w:rFonts w:ascii="Times New Roman" w:hAnsi="Times New Roman" w:cs="Times New Roman"/>
                <w:sz w:val="24"/>
                <w:szCs w:val="24"/>
              </w:rPr>
            </w:pPr>
          </w:p>
        </w:tc>
        <w:tc>
          <w:tcPr>
            <w:tcW w:w="3191" w:type="dxa"/>
          </w:tcPr>
          <w:p w:rsidR="0027731C" w:rsidRPr="00E36221" w:rsidRDefault="0027731C" w:rsidP="0027731C">
            <w:pPr>
              <w:pStyle w:val="ConsPlusNormal"/>
              <w:ind w:firstLine="0"/>
              <w:jc w:val="center"/>
              <w:rPr>
                <w:rFonts w:ascii="Times New Roman" w:hAnsi="Times New Roman" w:cs="Times New Roman"/>
                <w:sz w:val="24"/>
                <w:szCs w:val="24"/>
              </w:rPr>
            </w:pPr>
          </w:p>
        </w:tc>
      </w:tr>
      <w:tr w:rsidR="0027731C" w:rsidRPr="00E36221" w:rsidTr="0027731C">
        <w:tc>
          <w:tcPr>
            <w:tcW w:w="1188" w:type="dxa"/>
          </w:tcPr>
          <w:p w:rsidR="0027731C" w:rsidRPr="00E36221" w:rsidRDefault="0027731C" w:rsidP="0027731C">
            <w:pPr>
              <w:pStyle w:val="ConsPlusNormal"/>
              <w:ind w:firstLine="0"/>
              <w:jc w:val="center"/>
              <w:rPr>
                <w:rFonts w:ascii="Times New Roman" w:hAnsi="Times New Roman" w:cs="Times New Roman"/>
                <w:sz w:val="24"/>
                <w:szCs w:val="24"/>
              </w:rPr>
            </w:pPr>
          </w:p>
        </w:tc>
        <w:tc>
          <w:tcPr>
            <w:tcW w:w="5192" w:type="dxa"/>
          </w:tcPr>
          <w:p w:rsidR="0027731C" w:rsidRPr="00E36221" w:rsidRDefault="0027731C" w:rsidP="0027731C">
            <w:pPr>
              <w:pStyle w:val="ConsPlusNormal"/>
              <w:ind w:firstLine="0"/>
              <w:jc w:val="center"/>
              <w:rPr>
                <w:rFonts w:ascii="Times New Roman" w:hAnsi="Times New Roman" w:cs="Times New Roman"/>
                <w:sz w:val="24"/>
                <w:szCs w:val="24"/>
              </w:rPr>
            </w:pPr>
          </w:p>
        </w:tc>
        <w:tc>
          <w:tcPr>
            <w:tcW w:w="3191" w:type="dxa"/>
          </w:tcPr>
          <w:p w:rsidR="0027731C" w:rsidRPr="00E36221" w:rsidRDefault="0027731C" w:rsidP="0027731C">
            <w:pPr>
              <w:pStyle w:val="ConsPlusNormal"/>
              <w:ind w:firstLine="0"/>
              <w:jc w:val="center"/>
              <w:rPr>
                <w:rFonts w:ascii="Times New Roman" w:hAnsi="Times New Roman" w:cs="Times New Roman"/>
                <w:sz w:val="24"/>
                <w:szCs w:val="24"/>
              </w:rPr>
            </w:pPr>
          </w:p>
        </w:tc>
      </w:tr>
      <w:tr w:rsidR="0027731C" w:rsidRPr="00E36221" w:rsidTr="0027731C">
        <w:tc>
          <w:tcPr>
            <w:tcW w:w="1188" w:type="dxa"/>
          </w:tcPr>
          <w:p w:rsidR="0027731C" w:rsidRPr="00E36221" w:rsidRDefault="0027731C" w:rsidP="0027731C">
            <w:pPr>
              <w:pStyle w:val="ConsPlusNormal"/>
              <w:ind w:firstLine="0"/>
              <w:jc w:val="center"/>
              <w:rPr>
                <w:rFonts w:ascii="Times New Roman" w:hAnsi="Times New Roman" w:cs="Times New Roman"/>
                <w:sz w:val="24"/>
                <w:szCs w:val="24"/>
              </w:rPr>
            </w:pPr>
          </w:p>
        </w:tc>
        <w:tc>
          <w:tcPr>
            <w:tcW w:w="5192" w:type="dxa"/>
          </w:tcPr>
          <w:p w:rsidR="0027731C" w:rsidRPr="00E36221" w:rsidRDefault="0027731C" w:rsidP="0027731C">
            <w:pPr>
              <w:pStyle w:val="ConsPlusNormal"/>
              <w:ind w:firstLine="0"/>
              <w:jc w:val="center"/>
              <w:rPr>
                <w:rFonts w:ascii="Times New Roman" w:hAnsi="Times New Roman" w:cs="Times New Roman"/>
                <w:sz w:val="24"/>
                <w:szCs w:val="24"/>
              </w:rPr>
            </w:pPr>
          </w:p>
        </w:tc>
        <w:tc>
          <w:tcPr>
            <w:tcW w:w="3191" w:type="dxa"/>
          </w:tcPr>
          <w:p w:rsidR="0027731C" w:rsidRPr="00E36221" w:rsidRDefault="0027731C" w:rsidP="0027731C">
            <w:pPr>
              <w:pStyle w:val="ConsPlusNormal"/>
              <w:ind w:firstLine="0"/>
              <w:jc w:val="center"/>
              <w:rPr>
                <w:rFonts w:ascii="Times New Roman" w:hAnsi="Times New Roman" w:cs="Times New Roman"/>
                <w:sz w:val="24"/>
                <w:szCs w:val="24"/>
              </w:rPr>
            </w:pPr>
          </w:p>
        </w:tc>
      </w:tr>
      <w:tr w:rsidR="0027731C" w:rsidRPr="00E36221" w:rsidTr="0027731C">
        <w:tc>
          <w:tcPr>
            <w:tcW w:w="1188" w:type="dxa"/>
          </w:tcPr>
          <w:p w:rsidR="0027731C" w:rsidRPr="00E36221" w:rsidRDefault="0027731C" w:rsidP="0027731C">
            <w:pPr>
              <w:pStyle w:val="ConsPlusNormal"/>
              <w:ind w:firstLine="0"/>
              <w:jc w:val="center"/>
              <w:rPr>
                <w:rFonts w:ascii="Times New Roman" w:hAnsi="Times New Roman" w:cs="Times New Roman"/>
                <w:sz w:val="24"/>
                <w:szCs w:val="24"/>
              </w:rPr>
            </w:pPr>
          </w:p>
        </w:tc>
        <w:tc>
          <w:tcPr>
            <w:tcW w:w="5192" w:type="dxa"/>
          </w:tcPr>
          <w:p w:rsidR="0027731C" w:rsidRPr="00E36221" w:rsidRDefault="0027731C" w:rsidP="0027731C">
            <w:pPr>
              <w:pStyle w:val="ConsPlusNormal"/>
              <w:ind w:firstLine="0"/>
              <w:jc w:val="right"/>
              <w:rPr>
                <w:rFonts w:ascii="Times New Roman" w:hAnsi="Times New Roman" w:cs="Times New Roman"/>
                <w:sz w:val="24"/>
                <w:szCs w:val="24"/>
              </w:rPr>
            </w:pPr>
            <w:r w:rsidRPr="00E36221">
              <w:rPr>
                <w:rFonts w:ascii="Times New Roman" w:hAnsi="Times New Roman" w:cs="Times New Roman"/>
                <w:sz w:val="24"/>
                <w:szCs w:val="24"/>
              </w:rPr>
              <w:t>Всего листов</w:t>
            </w:r>
          </w:p>
        </w:tc>
        <w:tc>
          <w:tcPr>
            <w:tcW w:w="3191" w:type="dxa"/>
          </w:tcPr>
          <w:p w:rsidR="0027731C" w:rsidRPr="00E36221" w:rsidRDefault="0027731C" w:rsidP="0027731C">
            <w:pPr>
              <w:pStyle w:val="ConsPlusNormal"/>
              <w:ind w:firstLine="0"/>
              <w:jc w:val="center"/>
              <w:rPr>
                <w:rFonts w:ascii="Times New Roman" w:hAnsi="Times New Roman" w:cs="Times New Roman"/>
                <w:sz w:val="24"/>
                <w:szCs w:val="24"/>
              </w:rPr>
            </w:pPr>
          </w:p>
        </w:tc>
      </w:tr>
    </w:tbl>
    <w:p w:rsidR="0027731C" w:rsidRPr="00E36221" w:rsidRDefault="0027731C" w:rsidP="0027731C">
      <w:pPr>
        <w:pStyle w:val="ConsPlusNormal"/>
        <w:ind w:firstLine="0"/>
        <w:rPr>
          <w:rFonts w:ascii="Times New Roman" w:hAnsi="Times New Roman" w:cs="Times New Roman"/>
          <w:sz w:val="24"/>
          <w:szCs w:val="24"/>
        </w:rPr>
      </w:pPr>
    </w:p>
    <w:p w:rsidR="0027731C" w:rsidRPr="00E36221" w:rsidRDefault="0027731C" w:rsidP="0027731C">
      <w:pPr>
        <w:pStyle w:val="ConsPlusNormal"/>
        <w:ind w:firstLine="0"/>
        <w:jc w:val="both"/>
        <w:rPr>
          <w:rFonts w:ascii="Times New Roman" w:hAnsi="Times New Roman" w:cs="Times New Roman"/>
          <w:sz w:val="24"/>
          <w:szCs w:val="24"/>
        </w:rPr>
      </w:pPr>
      <w:r w:rsidRPr="00E36221">
        <w:rPr>
          <w:rFonts w:ascii="Times New Roman" w:hAnsi="Times New Roman" w:cs="Times New Roman"/>
          <w:sz w:val="24"/>
          <w:szCs w:val="24"/>
        </w:rPr>
        <w:t>Заявитель________________________________________________________</w:t>
      </w:r>
    </w:p>
    <w:p w:rsidR="0027731C" w:rsidRPr="00E36221" w:rsidRDefault="0027731C" w:rsidP="0027731C">
      <w:pPr>
        <w:pStyle w:val="ConsPlusNormal"/>
        <w:ind w:firstLine="0"/>
        <w:jc w:val="center"/>
        <w:rPr>
          <w:rFonts w:ascii="Times New Roman" w:hAnsi="Times New Roman" w:cs="Times New Roman"/>
        </w:rPr>
      </w:pPr>
      <w:r w:rsidRPr="00E36221">
        <w:rPr>
          <w:rFonts w:ascii="Times New Roman" w:hAnsi="Times New Roman" w:cs="Times New Roman"/>
        </w:rPr>
        <w:t xml:space="preserve">       (подпись и Ф.И.О. лица, уполномоченного претендентом -</w:t>
      </w:r>
    </w:p>
    <w:p w:rsidR="0027731C" w:rsidRPr="00E36221" w:rsidRDefault="0027731C" w:rsidP="0027731C">
      <w:pPr>
        <w:pStyle w:val="ConsPlusNormal"/>
        <w:ind w:firstLine="0"/>
        <w:jc w:val="center"/>
        <w:rPr>
          <w:rFonts w:ascii="Times New Roman" w:hAnsi="Times New Roman" w:cs="Times New Roman"/>
        </w:rPr>
      </w:pPr>
      <w:r w:rsidRPr="00E36221">
        <w:rPr>
          <w:rFonts w:ascii="Times New Roman" w:hAnsi="Times New Roman" w:cs="Times New Roman"/>
        </w:rPr>
        <w:t xml:space="preserve">   юридическим лицом на подписание и подачу от имени претендента -</w:t>
      </w:r>
    </w:p>
    <w:p w:rsidR="0027731C" w:rsidRPr="00E36221" w:rsidRDefault="0027731C" w:rsidP="0027731C">
      <w:pPr>
        <w:pStyle w:val="ConsPlusNormal"/>
        <w:ind w:firstLine="0"/>
        <w:jc w:val="center"/>
        <w:rPr>
          <w:rFonts w:ascii="Times New Roman" w:hAnsi="Times New Roman" w:cs="Times New Roman"/>
        </w:rPr>
      </w:pPr>
      <w:r w:rsidRPr="00E36221">
        <w:rPr>
          <w:rFonts w:ascii="Times New Roman" w:hAnsi="Times New Roman" w:cs="Times New Roman"/>
        </w:rPr>
        <w:t xml:space="preserve">           юридического лица заявки на участие в аукционе</w:t>
      </w:r>
    </w:p>
    <w:p w:rsidR="0027731C" w:rsidRPr="00E36221" w:rsidRDefault="0027731C" w:rsidP="0027731C">
      <w:pPr>
        <w:pStyle w:val="ConsPlusNormal"/>
        <w:ind w:firstLine="0"/>
        <w:jc w:val="center"/>
        <w:rPr>
          <w:rFonts w:ascii="Times New Roman" w:hAnsi="Times New Roman" w:cs="Times New Roman"/>
        </w:rPr>
      </w:pPr>
      <w:r w:rsidRPr="00E36221">
        <w:rPr>
          <w:rFonts w:ascii="Times New Roman" w:hAnsi="Times New Roman" w:cs="Times New Roman"/>
        </w:rPr>
        <w:t xml:space="preserve">         реквизиты документа, подтверждающие его полномочия,</w:t>
      </w:r>
    </w:p>
    <w:p w:rsidR="0027731C" w:rsidRPr="00E36221" w:rsidRDefault="0027731C" w:rsidP="0027731C">
      <w:pPr>
        <w:pStyle w:val="ConsPlusNormal"/>
        <w:ind w:firstLine="0"/>
        <w:jc w:val="center"/>
        <w:rPr>
          <w:rFonts w:ascii="Times New Roman" w:hAnsi="Times New Roman" w:cs="Times New Roman"/>
        </w:rPr>
      </w:pPr>
      <w:r w:rsidRPr="00E36221">
        <w:rPr>
          <w:rFonts w:ascii="Times New Roman" w:hAnsi="Times New Roman" w:cs="Times New Roman"/>
        </w:rPr>
        <w:t xml:space="preserve">    либо подпись и Ф.И.О. претендента - физического лица или его</w:t>
      </w:r>
    </w:p>
    <w:p w:rsidR="0027731C" w:rsidRPr="00E36221" w:rsidRDefault="0027731C" w:rsidP="0027731C">
      <w:pPr>
        <w:pStyle w:val="ConsPlusNormal"/>
        <w:ind w:firstLine="0"/>
        <w:jc w:val="center"/>
        <w:rPr>
          <w:rFonts w:ascii="Times New Roman" w:hAnsi="Times New Roman" w:cs="Times New Roman"/>
        </w:rPr>
      </w:pPr>
      <w:r w:rsidRPr="00E36221">
        <w:rPr>
          <w:rFonts w:ascii="Times New Roman" w:hAnsi="Times New Roman" w:cs="Times New Roman"/>
        </w:rPr>
        <w:t xml:space="preserve">    представителя, реквизиты документа, подтверждающие полномочия</w:t>
      </w:r>
    </w:p>
    <w:p w:rsidR="0027731C" w:rsidRPr="00E36221" w:rsidRDefault="0027731C" w:rsidP="0027731C">
      <w:pPr>
        <w:pStyle w:val="ConsPlusNormal"/>
        <w:ind w:firstLine="0"/>
        <w:jc w:val="center"/>
        <w:rPr>
          <w:rFonts w:ascii="Times New Roman" w:hAnsi="Times New Roman" w:cs="Times New Roman"/>
        </w:rPr>
      </w:pPr>
      <w:r w:rsidRPr="00E36221">
        <w:rPr>
          <w:rFonts w:ascii="Times New Roman" w:hAnsi="Times New Roman" w:cs="Times New Roman"/>
        </w:rPr>
        <w:t xml:space="preserve">            представителя претендента - физического лица)</w:t>
      </w:r>
    </w:p>
    <w:p w:rsidR="0027731C" w:rsidRPr="00E36221" w:rsidRDefault="0027731C" w:rsidP="0027731C">
      <w:pPr>
        <w:pStyle w:val="ConsPlusNormal"/>
        <w:ind w:firstLine="0"/>
        <w:jc w:val="center"/>
        <w:rPr>
          <w:rFonts w:ascii="Times New Roman" w:hAnsi="Times New Roman" w:cs="Times New Roman"/>
          <w:sz w:val="24"/>
          <w:szCs w:val="24"/>
        </w:rPr>
      </w:pPr>
    </w:p>
    <w:p w:rsidR="0027731C" w:rsidRPr="00E36221" w:rsidRDefault="0027731C" w:rsidP="0027731C">
      <w:pPr>
        <w:pStyle w:val="ConsTitle"/>
        <w:rPr>
          <w:rFonts w:ascii="Times New Roman" w:hAnsi="Times New Roman"/>
          <w:b w:val="0"/>
          <w:sz w:val="24"/>
          <w:szCs w:val="24"/>
        </w:rPr>
      </w:pPr>
      <w:r w:rsidRPr="00E36221">
        <w:rPr>
          <w:rFonts w:ascii="Times New Roman" w:hAnsi="Times New Roman"/>
          <w:b w:val="0"/>
          <w:sz w:val="24"/>
          <w:szCs w:val="24"/>
        </w:rPr>
        <w:t>М.П.</w:t>
      </w:r>
    </w:p>
    <w:p w:rsidR="0027731C" w:rsidRPr="00E36221" w:rsidRDefault="0027731C" w:rsidP="0027731C">
      <w:pPr>
        <w:widowControl w:val="0"/>
      </w:pPr>
    </w:p>
    <w:p w:rsidR="0027731C" w:rsidRDefault="0027731C" w:rsidP="0027731C">
      <w:pPr>
        <w:pStyle w:val="1"/>
        <w:keepNext w:val="0"/>
        <w:widowControl w:val="0"/>
        <w:spacing w:before="0" w:after="0"/>
      </w:pPr>
    </w:p>
    <w:p w:rsidR="0027731C" w:rsidRDefault="0027731C" w:rsidP="0027731C"/>
    <w:p w:rsidR="0027731C" w:rsidRDefault="0027731C" w:rsidP="0027731C"/>
    <w:p w:rsidR="0027731C" w:rsidRDefault="0027731C" w:rsidP="0027731C"/>
    <w:p w:rsidR="0027731C" w:rsidRDefault="0027731C" w:rsidP="0027731C"/>
    <w:p w:rsidR="0027731C" w:rsidRDefault="0027731C" w:rsidP="0027731C"/>
    <w:p w:rsidR="0027731C" w:rsidRDefault="0027731C" w:rsidP="0027731C"/>
    <w:p w:rsidR="0027731C" w:rsidRDefault="0027731C" w:rsidP="0027731C"/>
    <w:p w:rsidR="0027731C" w:rsidRDefault="0027731C" w:rsidP="0027731C"/>
    <w:p w:rsidR="0027731C" w:rsidRDefault="0027731C" w:rsidP="0027731C"/>
    <w:p w:rsidR="0027731C" w:rsidRDefault="0027731C" w:rsidP="0027731C"/>
    <w:p w:rsidR="0027731C" w:rsidRDefault="0027731C" w:rsidP="0027731C"/>
    <w:p w:rsidR="0027731C" w:rsidRDefault="0027731C" w:rsidP="0027731C"/>
    <w:p w:rsidR="0027731C" w:rsidRDefault="0027731C" w:rsidP="0027731C"/>
    <w:p w:rsidR="0027731C" w:rsidRDefault="0027731C" w:rsidP="0027731C"/>
    <w:p w:rsidR="0027731C" w:rsidRDefault="0027731C" w:rsidP="0027731C"/>
    <w:p w:rsidR="0027731C" w:rsidRDefault="0027731C" w:rsidP="0027731C"/>
    <w:p w:rsidR="0027731C" w:rsidRDefault="0027731C" w:rsidP="0027731C"/>
    <w:p w:rsidR="0027731C" w:rsidRDefault="0027731C" w:rsidP="0027731C"/>
    <w:p w:rsidR="0027731C" w:rsidRDefault="0027731C" w:rsidP="0027731C"/>
    <w:p w:rsidR="0027731C" w:rsidRDefault="0027731C" w:rsidP="0027731C"/>
    <w:p w:rsidR="0027731C" w:rsidRDefault="0027731C" w:rsidP="0027731C"/>
    <w:p w:rsidR="0027731C" w:rsidRDefault="0027731C" w:rsidP="0027731C"/>
    <w:p w:rsidR="0027731C" w:rsidRPr="00E36221" w:rsidRDefault="0027731C" w:rsidP="0027731C">
      <w:pPr>
        <w:pStyle w:val="1"/>
        <w:keepNext w:val="0"/>
        <w:widowControl w:val="0"/>
        <w:spacing w:before="0" w:after="0"/>
        <w:jc w:val="center"/>
        <w:rPr>
          <w:rFonts w:ascii="Times New Roman" w:hAnsi="Times New Roman"/>
          <w:sz w:val="24"/>
          <w:szCs w:val="24"/>
        </w:rPr>
      </w:pPr>
      <w:bookmarkStart w:id="17" w:name="_Toc412017816"/>
      <w:r w:rsidRPr="00E36221">
        <w:rPr>
          <w:rFonts w:ascii="Times New Roman" w:hAnsi="Times New Roman"/>
          <w:sz w:val="24"/>
          <w:szCs w:val="24"/>
          <w:lang w:val="en-US"/>
        </w:rPr>
        <w:lastRenderedPageBreak/>
        <w:t>V</w:t>
      </w:r>
      <w:r w:rsidRPr="00E36221">
        <w:rPr>
          <w:rFonts w:ascii="Times New Roman" w:hAnsi="Times New Roman"/>
          <w:sz w:val="24"/>
          <w:szCs w:val="24"/>
        </w:rPr>
        <w:t>. Проект договора аренды</w:t>
      </w:r>
      <w:bookmarkEnd w:id="17"/>
    </w:p>
    <w:p w:rsidR="0027731C" w:rsidRPr="00E36221" w:rsidRDefault="0027731C" w:rsidP="0027731C">
      <w:pPr>
        <w:widowControl w:val="0"/>
        <w:jc w:val="center"/>
        <w:rPr>
          <w:rFonts w:eastAsia="Calibri"/>
          <w:lang w:eastAsia="en-US"/>
        </w:rPr>
      </w:pPr>
    </w:p>
    <w:p w:rsidR="0027731C" w:rsidRPr="00E36221" w:rsidRDefault="0027731C" w:rsidP="0027731C">
      <w:pPr>
        <w:widowControl w:val="0"/>
        <w:jc w:val="center"/>
        <w:outlineLvl w:val="0"/>
        <w:rPr>
          <w:rFonts w:eastAsia="Calibri"/>
          <w:b/>
          <w:bCs/>
          <w:kern w:val="32"/>
          <w:sz w:val="26"/>
          <w:szCs w:val="26"/>
        </w:rPr>
      </w:pPr>
      <w:bookmarkStart w:id="18" w:name="_Toc412017817"/>
      <w:r w:rsidRPr="00E36221">
        <w:rPr>
          <w:rFonts w:eastAsia="Calibri"/>
          <w:b/>
          <w:kern w:val="32"/>
          <w:sz w:val="26"/>
          <w:szCs w:val="26"/>
        </w:rPr>
        <w:t>ДОГОВОР АРЕНДЫ</w:t>
      </w:r>
      <w:bookmarkEnd w:id="18"/>
    </w:p>
    <w:p w:rsidR="0027731C" w:rsidRPr="00E36221" w:rsidRDefault="0027731C" w:rsidP="0027731C">
      <w:pPr>
        <w:widowControl w:val="0"/>
        <w:autoSpaceDE w:val="0"/>
        <w:autoSpaceDN w:val="0"/>
        <w:adjustRightInd w:val="0"/>
        <w:jc w:val="center"/>
        <w:rPr>
          <w:rFonts w:eastAsia="Calibri"/>
          <w:b/>
          <w:bCs/>
          <w:sz w:val="26"/>
          <w:szCs w:val="26"/>
        </w:rPr>
      </w:pPr>
      <w:r w:rsidRPr="00E36221">
        <w:rPr>
          <w:rFonts w:eastAsia="Calibri"/>
          <w:b/>
          <w:bCs/>
          <w:sz w:val="26"/>
          <w:szCs w:val="26"/>
        </w:rPr>
        <w:t>ГОСУДАРСТВЕННОГО ИМУЩЕСТВА</w:t>
      </w:r>
    </w:p>
    <w:p w:rsidR="0027731C" w:rsidRPr="00E36221" w:rsidRDefault="0027731C" w:rsidP="0027731C">
      <w:pPr>
        <w:widowControl w:val="0"/>
        <w:autoSpaceDE w:val="0"/>
        <w:autoSpaceDN w:val="0"/>
        <w:adjustRightInd w:val="0"/>
        <w:jc w:val="center"/>
        <w:rPr>
          <w:rFonts w:eastAsia="Calibri"/>
          <w:sz w:val="26"/>
          <w:szCs w:val="26"/>
        </w:rPr>
      </w:pPr>
      <w:r w:rsidRPr="00E36221">
        <w:rPr>
          <w:rFonts w:eastAsia="Calibri"/>
          <w:b/>
          <w:bCs/>
          <w:sz w:val="26"/>
          <w:szCs w:val="26"/>
        </w:rPr>
        <w:t>(</w:t>
      </w:r>
      <w:r>
        <w:rPr>
          <w:rFonts w:eastAsia="Calibri"/>
          <w:b/>
          <w:bCs/>
          <w:sz w:val="26"/>
          <w:szCs w:val="26"/>
        </w:rPr>
        <w:t>закрепленного на праве хозяйственного ведения</w:t>
      </w:r>
      <w:r w:rsidRPr="00E36221">
        <w:rPr>
          <w:rFonts w:eastAsia="Calibri"/>
          <w:b/>
          <w:bCs/>
          <w:sz w:val="26"/>
          <w:szCs w:val="26"/>
        </w:rPr>
        <w:t>) № ____</w:t>
      </w:r>
    </w:p>
    <w:p w:rsidR="0027731C" w:rsidRPr="00E36221" w:rsidRDefault="0027731C" w:rsidP="0027731C">
      <w:pPr>
        <w:widowControl w:val="0"/>
        <w:autoSpaceDE w:val="0"/>
        <w:autoSpaceDN w:val="0"/>
        <w:adjustRightInd w:val="0"/>
        <w:ind w:firstLine="540"/>
        <w:jc w:val="both"/>
        <w:rPr>
          <w:rFonts w:eastAsia="Calibri"/>
          <w:sz w:val="26"/>
          <w:szCs w:val="26"/>
        </w:rPr>
      </w:pPr>
    </w:p>
    <w:p w:rsidR="0027731C" w:rsidRPr="00E36221" w:rsidRDefault="0027731C" w:rsidP="0027731C">
      <w:pPr>
        <w:widowControl w:val="0"/>
        <w:autoSpaceDE w:val="0"/>
        <w:autoSpaceDN w:val="0"/>
        <w:adjustRightInd w:val="0"/>
        <w:jc w:val="both"/>
        <w:rPr>
          <w:rFonts w:eastAsia="Calibri"/>
          <w:sz w:val="26"/>
          <w:szCs w:val="26"/>
        </w:rPr>
      </w:pPr>
      <w:r>
        <w:rPr>
          <w:rFonts w:eastAsia="Calibri"/>
          <w:sz w:val="26"/>
          <w:szCs w:val="26"/>
        </w:rPr>
        <w:t>г. Абакан</w:t>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proofErr w:type="gramStart"/>
      <w:r>
        <w:rPr>
          <w:rFonts w:eastAsia="Calibri"/>
          <w:sz w:val="26"/>
          <w:szCs w:val="26"/>
        </w:rPr>
        <w:tab/>
      </w:r>
      <w:r w:rsidRPr="00E36221">
        <w:rPr>
          <w:rFonts w:eastAsia="Calibri"/>
          <w:sz w:val="26"/>
          <w:szCs w:val="26"/>
        </w:rPr>
        <w:t>«</w:t>
      </w:r>
      <w:proofErr w:type="gramEnd"/>
      <w:r w:rsidRPr="00E36221">
        <w:rPr>
          <w:rFonts w:eastAsia="Calibri"/>
          <w:sz w:val="26"/>
          <w:szCs w:val="26"/>
        </w:rPr>
        <w:t>___»______ ____ г.</w:t>
      </w:r>
    </w:p>
    <w:p w:rsidR="0027731C" w:rsidRPr="00E36221" w:rsidRDefault="0027731C" w:rsidP="0027731C">
      <w:pPr>
        <w:widowControl w:val="0"/>
        <w:ind w:firstLine="570"/>
        <w:jc w:val="center"/>
        <w:rPr>
          <w:b/>
          <w:sz w:val="26"/>
          <w:szCs w:val="26"/>
        </w:rPr>
      </w:pPr>
    </w:p>
    <w:p w:rsidR="0027731C" w:rsidRPr="00E36221" w:rsidRDefault="0027731C" w:rsidP="0027731C">
      <w:pPr>
        <w:widowControl w:val="0"/>
        <w:ind w:firstLine="709"/>
        <w:jc w:val="both"/>
        <w:rPr>
          <w:sz w:val="26"/>
          <w:szCs w:val="26"/>
        </w:rPr>
      </w:pPr>
      <w:r w:rsidRPr="00E36221">
        <w:rPr>
          <w:b/>
          <w:sz w:val="26"/>
          <w:szCs w:val="26"/>
        </w:rPr>
        <w:t xml:space="preserve">Государственное </w:t>
      </w:r>
      <w:r>
        <w:rPr>
          <w:b/>
          <w:sz w:val="26"/>
          <w:szCs w:val="26"/>
        </w:rPr>
        <w:t xml:space="preserve">унитарное предприятие </w:t>
      </w:r>
      <w:r w:rsidRPr="00E36221">
        <w:rPr>
          <w:b/>
          <w:sz w:val="26"/>
          <w:szCs w:val="26"/>
        </w:rPr>
        <w:t>Республики Хакасия «</w:t>
      </w:r>
      <w:r>
        <w:rPr>
          <w:b/>
          <w:sz w:val="26"/>
          <w:szCs w:val="26"/>
        </w:rPr>
        <w:t>Управление технической инвентаризации</w:t>
      </w:r>
      <w:r w:rsidRPr="00E36221">
        <w:rPr>
          <w:b/>
          <w:sz w:val="26"/>
          <w:szCs w:val="26"/>
        </w:rPr>
        <w:t xml:space="preserve">», </w:t>
      </w:r>
      <w:r>
        <w:rPr>
          <w:sz w:val="26"/>
          <w:szCs w:val="26"/>
        </w:rPr>
        <w:t xml:space="preserve">зарегистрированное в </w:t>
      </w:r>
      <w:r w:rsidRPr="008656BA">
        <w:rPr>
          <w:sz w:val="26"/>
          <w:szCs w:val="26"/>
        </w:rPr>
        <w:t>Межрайонной ИФНС России № 1 по Респ</w:t>
      </w:r>
      <w:r>
        <w:rPr>
          <w:sz w:val="26"/>
          <w:szCs w:val="26"/>
        </w:rPr>
        <w:t xml:space="preserve">ублике Хакасия 23.08.2002 г. за </w:t>
      </w:r>
      <w:r w:rsidRPr="008656BA">
        <w:rPr>
          <w:sz w:val="26"/>
          <w:szCs w:val="26"/>
        </w:rPr>
        <w:t>основным государственным регистрационным номером 1021900519662</w:t>
      </w:r>
      <w:r>
        <w:rPr>
          <w:sz w:val="26"/>
          <w:szCs w:val="26"/>
        </w:rPr>
        <w:t xml:space="preserve">, </w:t>
      </w:r>
      <w:r w:rsidRPr="00E36221">
        <w:rPr>
          <w:sz w:val="26"/>
          <w:szCs w:val="26"/>
        </w:rPr>
        <w:t xml:space="preserve">именуемое в дальнейшем </w:t>
      </w:r>
      <w:r w:rsidRPr="00E36221">
        <w:rPr>
          <w:b/>
          <w:sz w:val="26"/>
          <w:szCs w:val="26"/>
        </w:rPr>
        <w:t>«Арендодатель»</w:t>
      </w:r>
      <w:r w:rsidRPr="00E36221">
        <w:rPr>
          <w:sz w:val="26"/>
          <w:szCs w:val="26"/>
        </w:rPr>
        <w:t xml:space="preserve">, в лице </w:t>
      </w:r>
      <w:r>
        <w:rPr>
          <w:sz w:val="26"/>
          <w:szCs w:val="26"/>
        </w:rPr>
        <w:t xml:space="preserve">руководителя Виктора Федоровича </w:t>
      </w:r>
      <w:proofErr w:type="spellStart"/>
      <w:r>
        <w:rPr>
          <w:sz w:val="26"/>
          <w:szCs w:val="26"/>
        </w:rPr>
        <w:t>Хилько</w:t>
      </w:r>
      <w:proofErr w:type="spellEnd"/>
      <w:r w:rsidRPr="00E36221">
        <w:rPr>
          <w:b/>
          <w:bCs/>
          <w:sz w:val="26"/>
          <w:szCs w:val="26"/>
        </w:rPr>
        <w:t xml:space="preserve">, </w:t>
      </w:r>
      <w:r w:rsidRPr="00AB5E95">
        <w:rPr>
          <w:bCs/>
          <w:sz w:val="26"/>
          <w:szCs w:val="26"/>
        </w:rPr>
        <w:t>действующего</w:t>
      </w:r>
      <w:r w:rsidRPr="00E36221">
        <w:rPr>
          <w:sz w:val="26"/>
          <w:szCs w:val="26"/>
        </w:rPr>
        <w:t xml:space="preserve"> на основании Устава,</w:t>
      </w:r>
    </w:p>
    <w:p w:rsidR="0027731C" w:rsidRPr="00E36221" w:rsidRDefault="0027731C" w:rsidP="0027731C">
      <w:pPr>
        <w:widowControl w:val="0"/>
        <w:ind w:firstLine="720"/>
        <w:jc w:val="both"/>
        <w:rPr>
          <w:sz w:val="26"/>
          <w:szCs w:val="26"/>
        </w:rPr>
      </w:pPr>
      <w:r w:rsidRPr="00E36221">
        <w:rPr>
          <w:sz w:val="26"/>
          <w:szCs w:val="26"/>
        </w:rPr>
        <w:t xml:space="preserve">по согласованию </w:t>
      </w:r>
      <w:r w:rsidRPr="00E36221">
        <w:rPr>
          <w:b/>
          <w:sz w:val="26"/>
          <w:szCs w:val="26"/>
        </w:rPr>
        <w:t>с Министерством имущественных и земельных отношений Республики Хакасия</w:t>
      </w:r>
      <w:r w:rsidRPr="00E36221">
        <w:rPr>
          <w:sz w:val="26"/>
          <w:szCs w:val="26"/>
        </w:rPr>
        <w:t>, именуемое в дальнейшем «Министерство», в лице Первого заместителя Министра Панарина Дмитрия Ивановича, действующего на основании Положения о Министерстве, утвержденного постановлением Правительства Республики Хакасия от 30.12.2013 № 734, приказа Министерства имущественных и земельных отношений Республики Хакасия от 24.0</w:t>
      </w:r>
      <w:r>
        <w:rPr>
          <w:sz w:val="26"/>
          <w:szCs w:val="26"/>
        </w:rPr>
        <w:t>9</w:t>
      </w:r>
      <w:r w:rsidRPr="00E36221">
        <w:rPr>
          <w:sz w:val="26"/>
          <w:szCs w:val="26"/>
        </w:rPr>
        <w:t>.20</w:t>
      </w:r>
      <w:r>
        <w:rPr>
          <w:sz w:val="26"/>
          <w:szCs w:val="26"/>
        </w:rPr>
        <w:t>20</w:t>
      </w:r>
      <w:r w:rsidRPr="00E36221">
        <w:rPr>
          <w:sz w:val="26"/>
          <w:szCs w:val="26"/>
        </w:rPr>
        <w:t xml:space="preserve"> № 020-</w:t>
      </w:r>
      <w:r>
        <w:rPr>
          <w:sz w:val="26"/>
          <w:szCs w:val="26"/>
        </w:rPr>
        <w:t>135</w:t>
      </w:r>
      <w:r w:rsidRPr="00E36221">
        <w:rPr>
          <w:sz w:val="26"/>
          <w:szCs w:val="26"/>
        </w:rPr>
        <w:t xml:space="preserve">-п,  </w:t>
      </w:r>
    </w:p>
    <w:p w:rsidR="0027731C" w:rsidRPr="00E36221" w:rsidRDefault="0027731C" w:rsidP="0027731C">
      <w:pPr>
        <w:widowControl w:val="0"/>
        <w:ind w:firstLine="720"/>
        <w:jc w:val="both"/>
        <w:rPr>
          <w:sz w:val="26"/>
          <w:szCs w:val="26"/>
        </w:rPr>
      </w:pPr>
      <w:r w:rsidRPr="00E36221">
        <w:rPr>
          <w:sz w:val="26"/>
          <w:szCs w:val="26"/>
        </w:rPr>
        <w:t>и</w:t>
      </w:r>
      <w:r w:rsidRPr="00E36221">
        <w:rPr>
          <w:rFonts w:eastAsia="Calibri"/>
          <w:b/>
          <w:sz w:val="26"/>
          <w:szCs w:val="26"/>
        </w:rPr>
        <w:t>__________________________________________</w:t>
      </w:r>
      <w:proofErr w:type="gramStart"/>
      <w:r w:rsidRPr="00E36221">
        <w:rPr>
          <w:rFonts w:eastAsia="Calibri"/>
          <w:b/>
          <w:sz w:val="26"/>
          <w:szCs w:val="26"/>
        </w:rPr>
        <w:t>_</w:t>
      </w:r>
      <w:r w:rsidRPr="00E36221">
        <w:rPr>
          <w:rFonts w:eastAsia="Calibri"/>
          <w:b/>
          <w:i/>
          <w:sz w:val="26"/>
          <w:szCs w:val="26"/>
        </w:rPr>
        <w:t>(</w:t>
      </w:r>
      <w:proofErr w:type="gramEnd"/>
      <w:r w:rsidRPr="00E36221">
        <w:rPr>
          <w:rFonts w:eastAsia="Calibri"/>
          <w:b/>
          <w:i/>
          <w:sz w:val="26"/>
          <w:szCs w:val="26"/>
        </w:rPr>
        <w:t>полное наименование Арендатора)</w:t>
      </w:r>
      <w:r w:rsidRPr="00E36221">
        <w:rPr>
          <w:rFonts w:eastAsia="Calibri"/>
          <w:b/>
          <w:sz w:val="26"/>
          <w:szCs w:val="26"/>
        </w:rPr>
        <w:t>,</w:t>
      </w:r>
      <w:r w:rsidRPr="00E36221">
        <w:rPr>
          <w:sz w:val="26"/>
          <w:szCs w:val="26"/>
        </w:rPr>
        <w:t xml:space="preserve"> зарегистрированный в Межрайонной инспекции Федеральной налоговой службы № __ , именуемый в дальнейшем </w:t>
      </w:r>
      <w:r w:rsidRPr="00F513C4">
        <w:rPr>
          <w:b/>
          <w:sz w:val="26"/>
          <w:szCs w:val="26"/>
        </w:rPr>
        <w:t>«Арендатор»</w:t>
      </w:r>
      <w:r w:rsidRPr="00E36221">
        <w:rPr>
          <w:sz w:val="26"/>
          <w:szCs w:val="26"/>
        </w:rPr>
        <w:t xml:space="preserve">, в лице </w:t>
      </w:r>
      <w:r w:rsidRPr="00E36221">
        <w:rPr>
          <w:b/>
          <w:i/>
          <w:sz w:val="26"/>
          <w:szCs w:val="26"/>
        </w:rPr>
        <w:t>(Ф.И.О., должность)</w:t>
      </w:r>
      <w:r w:rsidRPr="00E36221">
        <w:rPr>
          <w:sz w:val="26"/>
          <w:szCs w:val="26"/>
        </w:rPr>
        <w:t>, действующего на основании ____________________с другой стороны, совместно именуемые стороны, заключили настоящий договор (далее - Договор)</w:t>
      </w:r>
      <w:r>
        <w:rPr>
          <w:sz w:val="26"/>
          <w:szCs w:val="26"/>
        </w:rPr>
        <w:br/>
      </w:r>
      <w:r w:rsidRPr="00E36221">
        <w:rPr>
          <w:sz w:val="26"/>
          <w:szCs w:val="26"/>
        </w:rPr>
        <w:t xml:space="preserve"> о нижеследующем:</w:t>
      </w:r>
    </w:p>
    <w:p w:rsidR="0027731C" w:rsidRPr="00E36221" w:rsidRDefault="0027731C" w:rsidP="0027731C">
      <w:pPr>
        <w:widowControl w:val="0"/>
        <w:jc w:val="center"/>
        <w:rPr>
          <w:b/>
          <w:sz w:val="26"/>
          <w:szCs w:val="26"/>
        </w:rPr>
      </w:pPr>
    </w:p>
    <w:p w:rsidR="0027731C" w:rsidRPr="00E36221" w:rsidRDefault="0027731C" w:rsidP="0027731C">
      <w:pPr>
        <w:widowControl w:val="0"/>
        <w:jc w:val="center"/>
        <w:rPr>
          <w:b/>
          <w:sz w:val="26"/>
          <w:szCs w:val="26"/>
        </w:rPr>
      </w:pPr>
      <w:r w:rsidRPr="00E36221">
        <w:rPr>
          <w:b/>
          <w:sz w:val="26"/>
          <w:szCs w:val="26"/>
        </w:rPr>
        <w:t>1. Предмет договора</w:t>
      </w:r>
    </w:p>
    <w:p w:rsidR="0027731C" w:rsidRPr="00E36221" w:rsidRDefault="0027731C" w:rsidP="0027731C">
      <w:pPr>
        <w:widowControl w:val="0"/>
        <w:jc w:val="center"/>
        <w:rPr>
          <w:b/>
          <w:sz w:val="26"/>
          <w:szCs w:val="26"/>
        </w:rPr>
      </w:pPr>
    </w:p>
    <w:p w:rsidR="0027731C" w:rsidRPr="00E36221" w:rsidRDefault="0027731C" w:rsidP="0027731C">
      <w:pPr>
        <w:widowControl w:val="0"/>
        <w:tabs>
          <w:tab w:val="left" w:pos="567"/>
        </w:tabs>
        <w:ind w:firstLine="709"/>
        <w:jc w:val="both"/>
        <w:rPr>
          <w:sz w:val="26"/>
          <w:szCs w:val="26"/>
        </w:rPr>
      </w:pPr>
      <w:r w:rsidRPr="00E36221">
        <w:rPr>
          <w:color w:val="000000"/>
          <w:sz w:val="26"/>
          <w:szCs w:val="26"/>
        </w:rPr>
        <w:t xml:space="preserve">1.1. Арендодатель с согласия и на основании решения Министерства </w:t>
      </w:r>
      <w:r>
        <w:rPr>
          <w:color w:val="000000"/>
          <w:sz w:val="26"/>
          <w:szCs w:val="26"/>
        </w:rPr>
        <w:br/>
      </w:r>
      <w:r w:rsidRPr="00E36221">
        <w:rPr>
          <w:color w:val="000000"/>
          <w:sz w:val="26"/>
          <w:szCs w:val="26"/>
        </w:rPr>
        <w:t>от</w:t>
      </w:r>
      <w:r>
        <w:rPr>
          <w:color w:val="000000"/>
          <w:sz w:val="26"/>
          <w:szCs w:val="26"/>
        </w:rPr>
        <w:t xml:space="preserve"> </w:t>
      </w:r>
      <w:r w:rsidR="00540191">
        <w:rPr>
          <w:color w:val="000000"/>
          <w:sz w:val="26"/>
          <w:szCs w:val="26"/>
        </w:rPr>
        <w:t>02</w:t>
      </w:r>
      <w:r>
        <w:rPr>
          <w:color w:val="000000"/>
          <w:sz w:val="26"/>
          <w:szCs w:val="26"/>
        </w:rPr>
        <w:t>.0</w:t>
      </w:r>
      <w:r w:rsidR="00540191">
        <w:rPr>
          <w:color w:val="000000"/>
          <w:sz w:val="26"/>
          <w:szCs w:val="26"/>
        </w:rPr>
        <w:t>6</w:t>
      </w:r>
      <w:r>
        <w:rPr>
          <w:color w:val="000000"/>
          <w:sz w:val="26"/>
          <w:szCs w:val="26"/>
        </w:rPr>
        <w:t>.202</w:t>
      </w:r>
      <w:r w:rsidR="00540191">
        <w:rPr>
          <w:color w:val="000000"/>
          <w:sz w:val="26"/>
          <w:szCs w:val="26"/>
        </w:rPr>
        <w:t>3</w:t>
      </w:r>
      <w:r w:rsidRPr="00E36221">
        <w:rPr>
          <w:color w:val="000000"/>
          <w:sz w:val="26"/>
          <w:szCs w:val="26"/>
        </w:rPr>
        <w:t xml:space="preserve"> №</w:t>
      </w:r>
      <w:r w:rsidR="00427EDF" w:rsidRPr="00427EDF">
        <w:rPr>
          <w:color w:val="000000"/>
          <w:sz w:val="26"/>
          <w:szCs w:val="26"/>
        </w:rPr>
        <w:t xml:space="preserve"> </w:t>
      </w:r>
      <w:r>
        <w:rPr>
          <w:color w:val="000000"/>
          <w:sz w:val="26"/>
          <w:szCs w:val="26"/>
        </w:rPr>
        <w:t>020-</w:t>
      </w:r>
      <w:r w:rsidR="00540191">
        <w:rPr>
          <w:color w:val="000000"/>
          <w:sz w:val="26"/>
          <w:szCs w:val="26"/>
        </w:rPr>
        <w:t>84</w:t>
      </w:r>
      <w:r>
        <w:rPr>
          <w:color w:val="000000"/>
          <w:sz w:val="26"/>
          <w:szCs w:val="26"/>
        </w:rPr>
        <w:t>-Р</w:t>
      </w:r>
      <w:r w:rsidRPr="00E36221">
        <w:rPr>
          <w:color w:val="000000"/>
          <w:sz w:val="26"/>
          <w:szCs w:val="26"/>
        </w:rPr>
        <w:t xml:space="preserve"> передает, </w:t>
      </w:r>
      <w:r w:rsidRPr="00E36221">
        <w:rPr>
          <w:sz w:val="26"/>
          <w:szCs w:val="26"/>
        </w:rPr>
        <w:t>а Арендатор принимает во временное пользование (аренду) г</w:t>
      </w:r>
      <w:r>
        <w:rPr>
          <w:sz w:val="26"/>
          <w:szCs w:val="26"/>
        </w:rPr>
        <w:t>осударственное имущество: Нежилое</w:t>
      </w:r>
      <w:r w:rsidRPr="00E36221">
        <w:rPr>
          <w:sz w:val="26"/>
          <w:szCs w:val="26"/>
        </w:rPr>
        <w:t xml:space="preserve"> помещени</w:t>
      </w:r>
      <w:r>
        <w:rPr>
          <w:sz w:val="26"/>
          <w:szCs w:val="26"/>
        </w:rPr>
        <w:t>е</w:t>
      </w:r>
      <w:r w:rsidRPr="00E36221">
        <w:rPr>
          <w:sz w:val="26"/>
          <w:szCs w:val="26"/>
        </w:rPr>
        <w:t xml:space="preserve"> №</w:t>
      </w:r>
      <w:r>
        <w:rPr>
          <w:sz w:val="26"/>
          <w:szCs w:val="26"/>
        </w:rPr>
        <w:t xml:space="preserve"> </w:t>
      </w:r>
      <w:r w:rsidR="00540191">
        <w:rPr>
          <w:sz w:val="26"/>
          <w:szCs w:val="26"/>
        </w:rPr>
        <w:t>9</w:t>
      </w:r>
      <w:r>
        <w:rPr>
          <w:sz w:val="26"/>
          <w:szCs w:val="26"/>
        </w:rPr>
        <w:t>,</w:t>
      </w:r>
      <w:r w:rsidRPr="00E36221">
        <w:rPr>
          <w:sz w:val="26"/>
          <w:szCs w:val="26"/>
        </w:rPr>
        <w:t xml:space="preserve"> общей площадью </w:t>
      </w:r>
      <w:r>
        <w:rPr>
          <w:sz w:val="26"/>
          <w:szCs w:val="26"/>
        </w:rPr>
        <w:br/>
        <w:t>1</w:t>
      </w:r>
      <w:r w:rsidR="00540191">
        <w:rPr>
          <w:sz w:val="26"/>
          <w:szCs w:val="26"/>
        </w:rPr>
        <w:t>1</w:t>
      </w:r>
      <w:r>
        <w:rPr>
          <w:sz w:val="26"/>
          <w:szCs w:val="26"/>
        </w:rPr>
        <w:t>,</w:t>
      </w:r>
      <w:r w:rsidR="00540191">
        <w:rPr>
          <w:sz w:val="26"/>
          <w:szCs w:val="26"/>
        </w:rPr>
        <w:t>7</w:t>
      </w:r>
      <w:r>
        <w:rPr>
          <w:sz w:val="26"/>
          <w:szCs w:val="26"/>
        </w:rPr>
        <w:t xml:space="preserve"> </w:t>
      </w:r>
      <w:proofErr w:type="spellStart"/>
      <w:r>
        <w:rPr>
          <w:sz w:val="26"/>
          <w:szCs w:val="26"/>
        </w:rPr>
        <w:t>кв.м</w:t>
      </w:r>
      <w:proofErr w:type="spellEnd"/>
      <w:r>
        <w:rPr>
          <w:sz w:val="26"/>
          <w:szCs w:val="26"/>
        </w:rPr>
        <w:t>., расположенное по адресу:</w:t>
      </w:r>
      <w:r w:rsidRPr="00E36221">
        <w:rPr>
          <w:sz w:val="26"/>
          <w:szCs w:val="26"/>
        </w:rPr>
        <w:t xml:space="preserve"> Республика Хакасия, г. </w:t>
      </w:r>
      <w:r>
        <w:rPr>
          <w:sz w:val="26"/>
          <w:szCs w:val="26"/>
        </w:rPr>
        <w:t>Абаза</w:t>
      </w:r>
      <w:r w:rsidRPr="00E36221">
        <w:rPr>
          <w:sz w:val="26"/>
          <w:szCs w:val="26"/>
        </w:rPr>
        <w:t xml:space="preserve">, </w:t>
      </w:r>
      <w:r>
        <w:rPr>
          <w:sz w:val="26"/>
          <w:szCs w:val="26"/>
        </w:rPr>
        <w:t>ул. Ленина, д. 27</w:t>
      </w:r>
      <w:r w:rsidRPr="00E36221">
        <w:rPr>
          <w:sz w:val="26"/>
          <w:szCs w:val="26"/>
        </w:rPr>
        <w:t xml:space="preserve">, </w:t>
      </w:r>
      <w:r>
        <w:rPr>
          <w:sz w:val="26"/>
          <w:szCs w:val="26"/>
        </w:rPr>
        <w:t>помещение 1 Н</w:t>
      </w:r>
      <w:r w:rsidRPr="00E36221">
        <w:rPr>
          <w:sz w:val="26"/>
          <w:szCs w:val="26"/>
        </w:rPr>
        <w:t xml:space="preserve"> (далее - «Имущество») для </w:t>
      </w:r>
      <w:r>
        <w:rPr>
          <w:sz w:val="26"/>
          <w:szCs w:val="26"/>
        </w:rPr>
        <w:t>коммерческих целей</w:t>
      </w:r>
      <w:r w:rsidRPr="00E36221">
        <w:rPr>
          <w:sz w:val="26"/>
          <w:szCs w:val="26"/>
        </w:rPr>
        <w:t xml:space="preserve">. </w:t>
      </w:r>
    </w:p>
    <w:p w:rsidR="0027731C" w:rsidRPr="00E36221" w:rsidRDefault="0027731C" w:rsidP="0027731C">
      <w:pPr>
        <w:widowControl w:val="0"/>
        <w:tabs>
          <w:tab w:val="left" w:pos="567"/>
        </w:tabs>
        <w:ind w:firstLine="709"/>
        <w:jc w:val="both"/>
        <w:rPr>
          <w:sz w:val="26"/>
          <w:szCs w:val="26"/>
        </w:rPr>
      </w:pPr>
      <w:r w:rsidRPr="00E36221">
        <w:rPr>
          <w:sz w:val="26"/>
          <w:szCs w:val="26"/>
        </w:rPr>
        <w:t xml:space="preserve">1.2. Поэтажный план передаваемого в аренду Имущества указан в приложении № 1 к настоящему Договору, которое подписывается Арендодателем Имущества </w:t>
      </w:r>
      <w:r>
        <w:rPr>
          <w:sz w:val="26"/>
          <w:szCs w:val="26"/>
        </w:rPr>
        <w:br/>
      </w:r>
      <w:r w:rsidRPr="00E36221">
        <w:rPr>
          <w:sz w:val="26"/>
          <w:szCs w:val="26"/>
        </w:rPr>
        <w:t>и Арендатором и является неотъемлемой частью настоящего Договора.</w:t>
      </w:r>
    </w:p>
    <w:p w:rsidR="0027731C" w:rsidRPr="00E36221" w:rsidRDefault="0027731C" w:rsidP="0027731C">
      <w:pPr>
        <w:widowControl w:val="0"/>
        <w:tabs>
          <w:tab w:val="left" w:pos="567"/>
        </w:tabs>
        <w:ind w:firstLine="709"/>
        <w:jc w:val="both"/>
        <w:rPr>
          <w:sz w:val="26"/>
          <w:szCs w:val="26"/>
        </w:rPr>
      </w:pPr>
      <w:r w:rsidRPr="00E36221">
        <w:rPr>
          <w:sz w:val="26"/>
          <w:szCs w:val="26"/>
        </w:rPr>
        <w:t xml:space="preserve">1.3. Передача Имущества оформляется актом приема - передачи, который составляется и подписывается Арендодателем и Арендатором в трех экземплярах </w:t>
      </w:r>
      <w:r>
        <w:rPr>
          <w:sz w:val="26"/>
          <w:szCs w:val="26"/>
        </w:rPr>
        <w:br/>
      </w:r>
      <w:r w:rsidRPr="00E36221">
        <w:rPr>
          <w:sz w:val="26"/>
          <w:szCs w:val="26"/>
        </w:rPr>
        <w:t>по одному для каждого из участников Договора (Приложение № 2 является неотъемлемой частью Договора».)</w:t>
      </w:r>
    </w:p>
    <w:p w:rsidR="0027731C" w:rsidRPr="00E36221" w:rsidRDefault="0027731C" w:rsidP="0027731C">
      <w:pPr>
        <w:widowControl w:val="0"/>
        <w:jc w:val="both"/>
        <w:rPr>
          <w:sz w:val="26"/>
          <w:szCs w:val="26"/>
        </w:rPr>
      </w:pPr>
      <w:r w:rsidRPr="00E36221">
        <w:rPr>
          <w:sz w:val="26"/>
          <w:szCs w:val="26"/>
        </w:rPr>
        <w:t>1.4. Передача Имущества в аренду не влечет передачу права собственности на него.</w:t>
      </w:r>
    </w:p>
    <w:p w:rsidR="0027731C" w:rsidRPr="00E36221" w:rsidRDefault="0027731C" w:rsidP="0027731C">
      <w:pPr>
        <w:widowControl w:val="0"/>
        <w:ind w:firstLine="709"/>
        <w:jc w:val="both"/>
        <w:rPr>
          <w:sz w:val="26"/>
          <w:szCs w:val="26"/>
        </w:rPr>
      </w:pPr>
      <w:r w:rsidRPr="00D92CDF">
        <w:rPr>
          <w:sz w:val="26"/>
          <w:szCs w:val="26"/>
        </w:rPr>
        <w:t xml:space="preserve">1.5. Арендодатель распоряжается Имуществом на праве хозяйственного ведения на основании распоряжения Министерства имущественных и земельных отношений Республики Хакасия по управлению государственным имуществом </w:t>
      </w:r>
      <w:r w:rsidRPr="00366D91">
        <w:rPr>
          <w:sz w:val="26"/>
          <w:szCs w:val="26"/>
        </w:rPr>
        <w:t xml:space="preserve">от «23» мая </w:t>
      </w:r>
      <w:r w:rsidRPr="00366D91">
        <w:rPr>
          <w:sz w:val="26"/>
          <w:szCs w:val="26"/>
        </w:rPr>
        <w:br/>
        <w:t>2008 № 150.</w:t>
      </w:r>
    </w:p>
    <w:p w:rsidR="0027731C" w:rsidRPr="00E36221" w:rsidRDefault="0027731C" w:rsidP="0027731C">
      <w:pPr>
        <w:widowControl w:val="0"/>
        <w:ind w:firstLine="709"/>
        <w:jc w:val="both"/>
        <w:rPr>
          <w:sz w:val="26"/>
          <w:szCs w:val="26"/>
        </w:rPr>
      </w:pPr>
      <w:r w:rsidRPr="00E36221">
        <w:rPr>
          <w:sz w:val="26"/>
          <w:szCs w:val="26"/>
        </w:rPr>
        <w:t>1.6.</w:t>
      </w:r>
      <w:r>
        <w:rPr>
          <w:sz w:val="26"/>
          <w:szCs w:val="26"/>
        </w:rPr>
        <w:t xml:space="preserve"> Срок действия настоящего Договора устанавливается с «__</w:t>
      </w:r>
      <w:proofErr w:type="gramStart"/>
      <w:r>
        <w:rPr>
          <w:sz w:val="26"/>
          <w:szCs w:val="26"/>
        </w:rPr>
        <w:t>_»_</w:t>
      </w:r>
      <w:proofErr w:type="gramEnd"/>
      <w:r>
        <w:rPr>
          <w:sz w:val="26"/>
          <w:szCs w:val="26"/>
        </w:rPr>
        <w:t>_____ 202</w:t>
      </w:r>
      <w:r w:rsidR="00540191">
        <w:rPr>
          <w:sz w:val="26"/>
          <w:szCs w:val="26"/>
        </w:rPr>
        <w:t>3</w:t>
      </w:r>
      <w:r>
        <w:rPr>
          <w:sz w:val="26"/>
          <w:szCs w:val="26"/>
        </w:rPr>
        <w:t xml:space="preserve"> года по «___»______ 202</w:t>
      </w:r>
      <w:r w:rsidR="00540191">
        <w:rPr>
          <w:sz w:val="26"/>
          <w:szCs w:val="26"/>
        </w:rPr>
        <w:t>4</w:t>
      </w:r>
      <w:r>
        <w:rPr>
          <w:sz w:val="26"/>
          <w:szCs w:val="26"/>
        </w:rPr>
        <w:t xml:space="preserve"> года.</w:t>
      </w:r>
      <w:r w:rsidRPr="004E03EF">
        <w:rPr>
          <w:b/>
          <w:i/>
          <w:sz w:val="26"/>
          <w:szCs w:val="26"/>
        </w:rPr>
        <w:t xml:space="preserve"> </w:t>
      </w:r>
      <w:r w:rsidRPr="00E36221">
        <w:rPr>
          <w:sz w:val="26"/>
          <w:szCs w:val="26"/>
        </w:rPr>
        <w:t xml:space="preserve">Договор вступает в силу с даты его подписания </w:t>
      </w:r>
      <w:r w:rsidRPr="00E36221">
        <w:rPr>
          <w:sz w:val="26"/>
          <w:szCs w:val="26"/>
        </w:rPr>
        <w:lastRenderedPageBreak/>
        <w:t>сторонами. Условия настоящего Договора распространяются на отношения, возникшие между Сторонами с момента подписания акта приема-передачи Имущества, указанного в п. 1.1.</w:t>
      </w:r>
    </w:p>
    <w:p w:rsidR="0027731C" w:rsidRPr="00E36221" w:rsidRDefault="0027731C" w:rsidP="0027731C">
      <w:pPr>
        <w:widowControl w:val="0"/>
        <w:ind w:firstLine="709"/>
        <w:jc w:val="both"/>
        <w:rPr>
          <w:sz w:val="26"/>
          <w:szCs w:val="26"/>
        </w:rPr>
      </w:pPr>
    </w:p>
    <w:p w:rsidR="0027731C" w:rsidRPr="00E36221" w:rsidRDefault="0027731C" w:rsidP="0027731C">
      <w:pPr>
        <w:widowControl w:val="0"/>
        <w:jc w:val="center"/>
        <w:rPr>
          <w:b/>
          <w:sz w:val="26"/>
          <w:szCs w:val="26"/>
        </w:rPr>
      </w:pPr>
      <w:r w:rsidRPr="00E36221">
        <w:rPr>
          <w:b/>
          <w:sz w:val="26"/>
          <w:szCs w:val="26"/>
        </w:rPr>
        <w:t>2. Обязанности Сторон</w:t>
      </w:r>
    </w:p>
    <w:p w:rsidR="0027731C" w:rsidRPr="00E36221" w:rsidRDefault="0027731C" w:rsidP="0027731C">
      <w:pPr>
        <w:widowControl w:val="0"/>
        <w:ind w:firstLine="709"/>
        <w:rPr>
          <w:b/>
          <w:sz w:val="26"/>
          <w:szCs w:val="26"/>
        </w:rPr>
      </w:pPr>
      <w:r w:rsidRPr="00E36221">
        <w:rPr>
          <w:sz w:val="26"/>
          <w:szCs w:val="26"/>
        </w:rPr>
        <w:t xml:space="preserve">2.1. </w:t>
      </w:r>
      <w:r w:rsidRPr="00E36221">
        <w:rPr>
          <w:b/>
          <w:sz w:val="26"/>
          <w:szCs w:val="26"/>
        </w:rPr>
        <w:t>Арендодатель обязуется:</w:t>
      </w:r>
    </w:p>
    <w:p w:rsidR="0027731C" w:rsidRPr="00E36221" w:rsidRDefault="0027731C" w:rsidP="0027731C">
      <w:pPr>
        <w:widowControl w:val="0"/>
        <w:ind w:firstLine="709"/>
        <w:jc w:val="both"/>
        <w:rPr>
          <w:sz w:val="26"/>
          <w:szCs w:val="26"/>
        </w:rPr>
      </w:pPr>
      <w:r w:rsidRPr="00E36221">
        <w:rPr>
          <w:sz w:val="26"/>
          <w:szCs w:val="26"/>
        </w:rPr>
        <w:t xml:space="preserve">2.1.1. С момента подписания настоящего Договора предоставить Имущество Арендатору по акту приема-передачи с указанием его технического состояния </w:t>
      </w:r>
      <w:r>
        <w:rPr>
          <w:sz w:val="26"/>
          <w:szCs w:val="26"/>
        </w:rPr>
        <w:br/>
      </w:r>
      <w:r w:rsidRPr="00E36221">
        <w:rPr>
          <w:sz w:val="26"/>
          <w:szCs w:val="26"/>
        </w:rPr>
        <w:t>на момент передачи в аренду.</w:t>
      </w:r>
    </w:p>
    <w:p w:rsidR="0027731C" w:rsidRPr="00E36221" w:rsidRDefault="0027731C" w:rsidP="0027731C">
      <w:pPr>
        <w:widowControl w:val="0"/>
        <w:ind w:firstLine="709"/>
        <w:jc w:val="both"/>
        <w:rPr>
          <w:sz w:val="26"/>
          <w:szCs w:val="26"/>
        </w:rPr>
      </w:pPr>
      <w:r w:rsidRPr="00E36221">
        <w:rPr>
          <w:sz w:val="26"/>
          <w:szCs w:val="26"/>
        </w:rPr>
        <w:t xml:space="preserve">2.1.2. Совместно с Министерством контролировать надлежащее выполнение Арендатором требований по содержанию и использованию по целевому назначению арендуемого Имущества, а также других обязательств, предусмотренных настоящим договором. </w:t>
      </w:r>
    </w:p>
    <w:p w:rsidR="0027731C" w:rsidRPr="00E36221" w:rsidRDefault="0027731C" w:rsidP="0027731C">
      <w:pPr>
        <w:widowControl w:val="0"/>
        <w:ind w:firstLine="709"/>
        <w:jc w:val="both"/>
        <w:rPr>
          <w:sz w:val="26"/>
          <w:szCs w:val="26"/>
        </w:rPr>
      </w:pPr>
      <w:r w:rsidRPr="00E36221">
        <w:rPr>
          <w:sz w:val="26"/>
          <w:szCs w:val="26"/>
        </w:rPr>
        <w:t>2.1.3. Принять арендованное Имущество от Арендатора по окончании срока аренды, либо при досрочном его высвобождении.</w:t>
      </w:r>
    </w:p>
    <w:p w:rsidR="0027731C" w:rsidRPr="00E36221" w:rsidRDefault="0027731C" w:rsidP="0027731C">
      <w:pPr>
        <w:widowControl w:val="0"/>
        <w:ind w:firstLine="709"/>
        <w:jc w:val="both"/>
        <w:rPr>
          <w:sz w:val="26"/>
          <w:szCs w:val="26"/>
        </w:rPr>
      </w:pPr>
      <w:r w:rsidRPr="00E36221">
        <w:rPr>
          <w:sz w:val="26"/>
          <w:szCs w:val="26"/>
        </w:rPr>
        <w:t xml:space="preserve">2.1.4. Не менее чем за один месяц письменно уведомлять Арендатора </w:t>
      </w:r>
      <w:r>
        <w:rPr>
          <w:sz w:val="26"/>
          <w:szCs w:val="26"/>
        </w:rPr>
        <w:br/>
      </w:r>
      <w:r w:rsidRPr="00E36221">
        <w:rPr>
          <w:sz w:val="26"/>
          <w:szCs w:val="26"/>
        </w:rPr>
        <w:t xml:space="preserve">о необходимости освобождения Имущества в связи с принятыми в установленном порядке решениями о постановке его на капитальный ремонт в соответствии </w:t>
      </w:r>
      <w:r>
        <w:rPr>
          <w:sz w:val="26"/>
          <w:szCs w:val="26"/>
        </w:rPr>
        <w:br/>
      </w:r>
      <w:r w:rsidRPr="00E36221">
        <w:rPr>
          <w:sz w:val="26"/>
          <w:szCs w:val="26"/>
        </w:rPr>
        <w:t xml:space="preserve">с утвержденным планом капитального ремонта или о его ликвидации </w:t>
      </w:r>
      <w:r>
        <w:rPr>
          <w:sz w:val="26"/>
          <w:szCs w:val="26"/>
        </w:rPr>
        <w:br/>
      </w:r>
      <w:r w:rsidRPr="00E36221">
        <w:rPr>
          <w:sz w:val="26"/>
          <w:szCs w:val="26"/>
        </w:rPr>
        <w:t>по градостроительным причинам (основаниям).</w:t>
      </w:r>
    </w:p>
    <w:p w:rsidR="0027731C" w:rsidRPr="00E36221" w:rsidRDefault="0027731C" w:rsidP="0027731C">
      <w:pPr>
        <w:widowControl w:val="0"/>
        <w:ind w:firstLine="720"/>
        <w:rPr>
          <w:b/>
          <w:sz w:val="26"/>
          <w:szCs w:val="26"/>
        </w:rPr>
      </w:pPr>
      <w:r w:rsidRPr="00E36221">
        <w:rPr>
          <w:sz w:val="26"/>
          <w:szCs w:val="26"/>
        </w:rPr>
        <w:t xml:space="preserve">2.2. </w:t>
      </w:r>
      <w:r w:rsidRPr="00E36221">
        <w:rPr>
          <w:b/>
          <w:sz w:val="26"/>
          <w:szCs w:val="26"/>
        </w:rPr>
        <w:t>Арендатор обязуется:</w:t>
      </w:r>
    </w:p>
    <w:p w:rsidR="0027731C" w:rsidRPr="00E36221" w:rsidRDefault="0027731C" w:rsidP="0027731C">
      <w:pPr>
        <w:widowControl w:val="0"/>
        <w:ind w:firstLine="709"/>
        <w:jc w:val="both"/>
        <w:rPr>
          <w:sz w:val="26"/>
          <w:szCs w:val="26"/>
        </w:rPr>
      </w:pPr>
      <w:r w:rsidRPr="00E36221">
        <w:rPr>
          <w:sz w:val="26"/>
          <w:szCs w:val="26"/>
        </w:rPr>
        <w:t>2.2.1. Использовать Имущество по назначению, указанному в п. 1.1 настоящего Договора.</w:t>
      </w:r>
    </w:p>
    <w:p w:rsidR="0027731C" w:rsidRPr="00E36221" w:rsidRDefault="0027731C" w:rsidP="0027731C">
      <w:pPr>
        <w:widowControl w:val="0"/>
        <w:tabs>
          <w:tab w:val="left" w:pos="426"/>
        </w:tabs>
        <w:ind w:firstLine="709"/>
        <w:jc w:val="both"/>
        <w:rPr>
          <w:sz w:val="26"/>
          <w:szCs w:val="26"/>
        </w:rPr>
      </w:pPr>
      <w:r w:rsidRPr="00E36221">
        <w:rPr>
          <w:sz w:val="26"/>
          <w:szCs w:val="26"/>
        </w:rPr>
        <w:t>2.2.2. Нести расходы по эксплуатации арендованного Имущества. В течение пяти дней с даты подписания настоящего Договора, заключить договор на оплату коммунальных, эксплуатационных, административно-хозяйственных услуг и прочих расходов с соответствующими эксплуатационными организациями.</w:t>
      </w:r>
    </w:p>
    <w:p w:rsidR="0027731C" w:rsidRPr="00E36221" w:rsidRDefault="0027731C" w:rsidP="0027731C">
      <w:pPr>
        <w:widowControl w:val="0"/>
        <w:tabs>
          <w:tab w:val="left" w:pos="426"/>
        </w:tabs>
        <w:ind w:firstLine="709"/>
        <w:jc w:val="both"/>
        <w:rPr>
          <w:sz w:val="26"/>
          <w:szCs w:val="26"/>
        </w:rPr>
      </w:pPr>
      <w:r w:rsidRPr="00E36221">
        <w:rPr>
          <w:sz w:val="26"/>
          <w:szCs w:val="26"/>
        </w:rPr>
        <w:t>2.2.3. После подписания настоящего Договора принять у Арендодателя Имущество по акту приема – передачи (Приложение № 2).</w:t>
      </w:r>
    </w:p>
    <w:p w:rsidR="0027731C" w:rsidRPr="00E36221" w:rsidRDefault="0027731C" w:rsidP="0027731C">
      <w:pPr>
        <w:widowControl w:val="0"/>
        <w:tabs>
          <w:tab w:val="left" w:pos="426"/>
        </w:tabs>
        <w:ind w:firstLine="709"/>
        <w:jc w:val="both"/>
        <w:rPr>
          <w:sz w:val="26"/>
          <w:szCs w:val="26"/>
        </w:rPr>
      </w:pPr>
      <w:r w:rsidRPr="00E36221">
        <w:rPr>
          <w:sz w:val="26"/>
          <w:szCs w:val="26"/>
        </w:rPr>
        <w:t>2.2.4. Следить за нормальным функционированием и техническим</w:t>
      </w:r>
      <w:r w:rsidRPr="00E36221">
        <w:rPr>
          <w:bCs/>
          <w:sz w:val="26"/>
          <w:szCs w:val="26"/>
        </w:rPr>
        <w:t xml:space="preserve"> состоянием </w:t>
      </w:r>
      <w:proofErr w:type="spellStart"/>
      <w:r w:rsidRPr="00E36221">
        <w:rPr>
          <w:sz w:val="26"/>
          <w:szCs w:val="26"/>
        </w:rPr>
        <w:t>инженерно</w:t>
      </w:r>
      <w:proofErr w:type="spellEnd"/>
      <w:r w:rsidRPr="00E36221">
        <w:rPr>
          <w:sz w:val="26"/>
          <w:szCs w:val="26"/>
        </w:rPr>
        <w:t xml:space="preserve"> - технических коммуникаций, охранной, противопожарной</w:t>
      </w:r>
      <w:r w:rsidRPr="00E36221">
        <w:rPr>
          <w:bCs/>
          <w:sz w:val="26"/>
          <w:szCs w:val="26"/>
        </w:rPr>
        <w:t xml:space="preserve"> сигнализации, </w:t>
      </w:r>
      <w:r w:rsidRPr="00E36221">
        <w:rPr>
          <w:sz w:val="26"/>
          <w:szCs w:val="26"/>
        </w:rPr>
        <w:t>телефонной сети. Обеспечить их сохранность.</w:t>
      </w:r>
    </w:p>
    <w:p w:rsidR="0027731C" w:rsidRPr="00E36221" w:rsidRDefault="0027731C" w:rsidP="0027731C">
      <w:pPr>
        <w:widowControl w:val="0"/>
        <w:tabs>
          <w:tab w:val="left" w:pos="426"/>
        </w:tabs>
        <w:ind w:firstLine="709"/>
        <w:jc w:val="both"/>
        <w:rPr>
          <w:sz w:val="26"/>
          <w:szCs w:val="26"/>
        </w:rPr>
      </w:pPr>
      <w:r w:rsidRPr="00E36221">
        <w:rPr>
          <w:sz w:val="26"/>
          <w:szCs w:val="26"/>
        </w:rPr>
        <w:t xml:space="preserve">2.2.5. Соблюдать правила пожарной безопасности и техники безопасности, требования </w:t>
      </w:r>
      <w:proofErr w:type="spellStart"/>
      <w:r w:rsidRPr="00E36221">
        <w:rPr>
          <w:sz w:val="26"/>
          <w:szCs w:val="26"/>
        </w:rPr>
        <w:t>Роспотребнадзора</w:t>
      </w:r>
      <w:proofErr w:type="spellEnd"/>
      <w:r w:rsidRPr="00E36221">
        <w:rPr>
          <w:sz w:val="26"/>
          <w:szCs w:val="26"/>
        </w:rPr>
        <w:t xml:space="preserve">, а также отраслевых правил и норм, действующих </w:t>
      </w:r>
      <w:r>
        <w:rPr>
          <w:sz w:val="26"/>
          <w:szCs w:val="26"/>
        </w:rPr>
        <w:br/>
      </w:r>
      <w:r w:rsidRPr="00E36221">
        <w:rPr>
          <w:sz w:val="26"/>
          <w:szCs w:val="26"/>
        </w:rPr>
        <w:t>в отношении видов деятельности Арендатора и арендуемого им Имущества.</w:t>
      </w:r>
    </w:p>
    <w:p w:rsidR="0027731C" w:rsidRPr="00E36221" w:rsidRDefault="0027731C" w:rsidP="0027731C">
      <w:pPr>
        <w:widowControl w:val="0"/>
        <w:tabs>
          <w:tab w:val="left" w:pos="426"/>
        </w:tabs>
        <w:ind w:firstLine="709"/>
        <w:jc w:val="both"/>
        <w:rPr>
          <w:sz w:val="26"/>
          <w:szCs w:val="26"/>
        </w:rPr>
      </w:pPr>
      <w:r w:rsidRPr="00E36221">
        <w:rPr>
          <w:sz w:val="26"/>
          <w:szCs w:val="26"/>
        </w:rPr>
        <w:t>2.2.6. Не допускать захламления бытовым и строительным мусором внутренних дворов, арендуемого Имущества и мест общего пользования,</w:t>
      </w:r>
      <w:r>
        <w:rPr>
          <w:sz w:val="26"/>
          <w:szCs w:val="26"/>
        </w:rPr>
        <w:t xml:space="preserve"> </w:t>
      </w:r>
      <w:r w:rsidRPr="00E36221">
        <w:rPr>
          <w:bCs/>
          <w:iCs/>
          <w:sz w:val="26"/>
          <w:szCs w:val="26"/>
        </w:rPr>
        <w:t>немедленно</w:t>
      </w:r>
      <w:r w:rsidRPr="00E36221">
        <w:rPr>
          <w:sz w:val="26"/>
          <w:szCs w:val="26"/>
        </w:rPr>
        <w:t xml:space="preserve"> извещать Арендодателя, Министерство о всяком повреждении, аварии или ином событии, нанесшем (или грозящем нанести) Имуществу ущерб, и своевременно</w:t>
      </w:r>
      <w:r>
        <w:rPr>
          <w:sz w:val="26"/>
          <w:szCs w:val="26"/>
        </w:rPr>
        <w:t xml:space="preserve"> </w:t>
      </w:r>
      <w:r w:rsidRPr="00E36221">
        <w:rPr>
          <w:bCs/>
          <w:iCs/>
          <w:sz w:val="26"/>
          <w:szCs w:val="26"/>
        </w:rPr>
        <w:t>принимать</w:t>
      </w:r>
      <w:r w:rsidRPr="00E36221">
        <w:rPr>
          <w:sz w:val="26"/>
          <w:szCs w:val="26"/>
        </w:rPr>
        <w:t xml:space="preserve"> все возможные меры по предотвращению угрозы, против дальнейшего</w:t>
      </w:r>
      <w:r>
        <w:rPr>
          <w:sz w:val="26"/>
          <w:szCs w:val="26"/>
        </w:rPr>
        <w:t xml:space="preserve"> </w:t>
      </w:r>
      <w:r w:rsidRPr="00E36221">
        <w:rPr>
          <w:bCs/>
          <w:iCs/>
          <w:sz w:val="26"/>
          <w:szCs w:val="26"/>
        </w:rPr>
        <w:t>разрушения</w:t>
      </w:r>
      <w:r w:rsidRPr="00E36221">
        <w:rPr>
          <w:sz w:val="26"/>
          <w:szCs w:val="26"/>
        </w:rPr>
        <w:t xml:space="preserve"> </w:t>
      </w:r>
      <w:r>
        <w:rPr>
          <w:sz w:val="26"/>
          <w:szCs w:val="26"/>
        </w:rPr>
        <w:br/>
      </w:r>
      <w:r w:rsidRPr="00E36221">
        <w:rPr>
          <w:sz w:val="26"/>
          <w:szCs w:val="26"/>
        </w:rPr>
        <w:t>или повреждения арендуемого Имущества.</w:t>
      </w:r>
    </w:p>
    <w:p w:rsidR="0027731C" w:rsidRPr="00E36221" w:rsidRDefault="0027731C" w:rsidP="0027731C">
      <w:pPr>
        <w:widowControl w:val="0"/>
        <w:tabs>
          <w:tab w:val="left" w:pos="426"/>
        </w:tabs>
        <w:ind w:firstLine="709"/>
        <w:jc w:val="both"/>
        <w:rPr>
          <w:sz w:val="26"/>
          <w:szCs w:val="26"/>
        </w:rPr>
      </w:pPr>
      <w:r w:rsidRPr="00E36221">
        <w:rPr>
          <w:sz w:val="26"/>
          <w:szCs w:val="26"/>
        </w:rPr>
        <w:t>2.2.7. Не производить:</w:t>
      </w:r>
    </w:p>
    <w:p w:rsidR="0027731C" w:rsidRPr="00E36221" w:rsidRDefault="0027731C" w:rsidP="0027731C">
      <w:pPr>
        <w:widowControl w:val="0"/>
        <w:tabs>
          <w:tab w:val="left" w:pos="426"/>
        </w:tabs>
        <w:ind w:firstLine="709"/>
        <w:jc w:val="both"/>
        <w:rPr>
          <w:sz w:val="26"/>
          <w:szCs w:val="26"/>
        </w:rPr>
      </w:pPr>
      <w:r w:rsidRPr="00E36221">
        <w:rPr>
          <w:sz w:val="26"/>
          <w:szCs w:val="26"/>
        </w:rPr>
        <w:t>- прокладок, скрытых и открытых проводок и коммуникаций, вызываемых потребностями Арендатора, без письменного разрешения Арендодателя.</w:t>
      </w:r>
    </w:p>
    <w:p w:rsidR="0027731C" w:rsidRPr="00E36221" w:rsidRDefault="0027731C" w:rsidP="0027731C">
      <w:pPr>
        <w:widowControl w:val="0"/>
        <w:tabs>
          <w:tab w:val="left" w:pos="142"/>
        </w:tabs>
        <w:ind w:firstLine="709"/>
        <w:jc w:val="both"/>
        <w:rPr>
          <w:bCs/>
          <w:i/>
          <w:iCs/>
          <w:sz w:val="26"/>
          <w:szCs w:val="26"/>
        </w:rPr>
      </w:pPr>
      <w:r w:rsidRPr="00E36221">
        <w:rPr>
          <w:sz w:val="26"/>
          <w:szCs w:val="26"/>
        </w:rPr>
        <w:t>- перепланировок</w:t>
      </w:r>
      <w:r>
        <w:rPr>
          <w:sz w:val="26"/>
          <w:szCs w:val="26"/>
        </w:rPr>
        <w:t>,</w:t>
      </w:r>
      <w:r w:rsidRPr="00E36221">
        <w:rPr>
          <w:sz w:val="26"/>
          <w:szCs w:val="26"/>
        </w:rPr>
        <w:t xml:space="preserve"> переоборудования </w:t>
      </w:r>
      <w:r>
        <w:rPr>
          <w:sz w:val="26"/>
          <w:szCs w:val="26"/>
        </w:rPr>
        <w:t xml:space="preserve">и реконструкций </w:t>
      </w:r>
      <w:r w:rsidRPr="00E36221">
        <w:rPr>
          <w:sz w:val="26"/>
          <w:szCs w:val="26"/>
        </w:rPr>
        <w:t xml:space="preserve">арендуемого Имущества, вызываемых потребностями Арендатора, без письменного разрешения Арендодателя </w:t>
      </w:r>
      <w:r>
        <w:rPr>
          <w:sz w:val="26"/>
          <w:szCs w:val="26"/>
        </w:rPr>
        <w:br/>
      </w:r>
      <w:r w:rsidRPr="00E36221">
        <w:rPr>
          <w:sz w:val="26"/>
          <w:szCs w:val="26"/>
        </w:rPr>
        <w:t>и Министерства</w:t>
      </w:r>
      <w:r w:rsidRPr="00E36221">
        <w:rPr>
          <w:bCs/>
          <w:i/>
          <w:iCs/>
          <w:sz w:val="26"/>
          <w:szCs w:val="26"/>
        </w:rPr>
        <w:t xml:space="preserve">. </w:t>
      </w:r>
    </w:p>
    <w:p w:rsidR="0027731C" w:rsidRPr="00E36221" w:rsidRDefault="0027731C" w:rsidP="0027731C">
      <w:pPr>
        <w:widowControl w:val="0"/>
        <w:tabs>
          <w:tab w:val="left" w:pos="142"/>
        </w:tabs>
        <w:ind w:firstLine="709"/>
        <w:jc w:val="both"/>
        <w:rPr>
          <w:sz w:val="26"/>
          <w:szCs w:val="26"/>
        </w:rPr>
      </w:pPr>
      <w:r w:rsidRPr="00E36221">
        <w:rPr>
          <w:rFonts w:eastAsia="Arial Unicode MS"/>
          <w:kern w:val="2"/>
          <w:sz w:val="26"/>
          <w:szCs w:val="26"/>
        </w:rPr>
        <w:t xml:space="preserve">В случае обнаружения Арендодателем, Министерством самовольных </w:t>
      </w:r>
      <w:r w:rsidRPr="00E36221">
        <w:rPr>
          <w:rFonts w:eastAsia="Arial Unicode MS"/>
          <w:kern w:val="2"/>
          <w:sz w:val="26"/>
          <w:szCs w:val="26"/>
        </w:rPr>
        <w:lastRenderedPageBreak/>
        <w:t xml:space="preserve">перестроек, нарушения целостности стен, перегородок или перекрытий, переделок </w:t>
      </w:r>
      <w:r>
        <w:rPr>
          <w:rFonts w:eastAsia="Arial Unicode MS"/>
          <w:kern w:val="2"/>
          <w:sz w:val="26"/>
          <w:szCs w:val="26"/>
        </w:rPr>
        <w:br/>
      </w:r>
      <w:r w:rsidRPr="00E36221">
        <w:rPr>
          <w:rFonts w:eastAsia="Arial Unicode MS"/>
          <w:kern w:val="2"/>
          <w:sz w:val="26"/>
          <w:szCs w:val="26"/>
        </w:rPr>
        <w:t xml:space="preserve">или прокладок сетей, искажающих первоначальный вид арендуемого Имущества, таковые должны быть ликвидированы Арендатором, а Имущество приведено </w:t>
      </w:r>
      <w:r>
        <w:rPr>
          <w:rFonts w:eastAsia="Arial Unicode MS"/>
          <w:kern w:val="2"/>
          <w:sz w:val="26"/>
          <w:szCs w:val="26"/>
        </w:rPr>
        <w:br/>
      </w:r>
      <w:r w:rsidRPr="00E36221">
        <w:rPr>
          <w:rFonts w:eastAsia="Arial Unicode MS"/>
          <w:kern w:val="2"/>
          <w:sz w:val="26"/>
          <w:szCs w:val="26"/>
        </w:rPr>
        <w:t>в прежний</w:t>
      </w:r>
      <w:r w:rsidRPr="00E36221">
        <w:rPr>
          <w:rFonts w:eastAsia="Arial Unicode MS"/>
          <w:iCs/>
          <w:kern w:val="2"/>
          <w:sz w:val="26"/>
          <w:szCs w:val="26"/>
        </w:rPr>
        <w:t xml:space="preserve"> вид за его счет</w:t>
      </w:r>
      <w:r w:rsidRPr="00E36221">
        <w:rPr>
          <w:rFonts w:eastAsia="Arial Unicode MS"/>
          <w:kern w:val="2"/>
          <w:sz w:val="26"/>
          <w:szCs w:val="26"/>
        </w:rPr>
        <w:t xml:space="preserve"> в срок, определяемый односторонним предписанием Арендодателя. </w:t>
      </w:r>
    </w:p>
    <w:p w:rsidR="0027731C" w:rsidRPr="00E36221" w:rsidRDefault="0027731C" w:rsidP="0027731C">
      <w:pPr>
        <w:widowControl w:val="0"/>
        <w:tabs>
          <w:tab w:val="left" w:pos="142"/>
        </w:tabs>
        <w:ind w:firstLine="709"/>
        <w:jc w:val="both"/>
        <w:rPr>
          <w:sz w:val="26"/>
          <w:szCs w:val="26"/>
        </w:rPr>
      </w:pPr>
      <w:r w:rsidRPr="00E36221">
        <w:rPr>
          <w:rFonts w:eastAsia="Arial Unicode MS"/>
          <w:kern w:val="2"/>
          <w:sz w:val="26"/>
          <w:szCs w:val="26"/>
        </w:rPr>
        <w:t>При проведении согласованных перепланировок и реконструкций арендуемого Имущества обеспечить за счет собственных средств подготовку необходимой документации для внесения изменений в органе, осуществляющем государственну</w:t>
      </w:r>
      <w:r>
        <w:rPr>
          <w:rFonts w:eastAsia="Arial Unicode MS"/>
          <w:kern w:val="2"/>
          <w:sz w:val="26"/>
          <w:szCs w:val="26"/>
        </w:rPr>
        <w:t xml:space="preserve">ю регистрацию прав на </w:t>
      </w:r>
      <w:r w:rsidRPr="00E36221">
        <w:rPr>
          <w:rFonts w:eastAsia="Arial Unicode MS"/>
          <w:kern w:val="2"/>
          <w:sz w:val="26"/>
          <w:szCs w:val="26"/>
        </w:rPr>
        <w:t>имущество и сделок с ним.</w:t>
      </w:r>
    </w:p>
    <w:p w:rsidR="0027731C" w:rsidRPr="00E36221" w:rsidRDefault="0027731C" w:rsidP="0027731C">
      <w:pPr>
        <w:widowControl w:val="0"/>
        <w:ind w:firstLine="709"/>
        <w:jc w:val="both"/>
        <w:rPr>
          <w:sz w:val="26"/>
          <w:szCs w:val="26"/>
        </w:rPr>
      </w:pPr>
      <w:r w:rsidRPr="00E36221">
        <w:rPr>
          <w:sz w:val="26"/>
          <w:szCs w:val="26"/>
        </w:rPr>
        <w:t>2.2.8. Своевременно производить за свой счет текущий и капитальный ремонт используемого Имущества с предварительным письменным уведомлением Арендодателя, Министерства, в том числе по требованию Арендодателя, Министерства в установленные ими сроки производить за свой счет капитальный ремонт используемого Имущества.</w:t>
      </w:r>
    </w:p>
    <w:p w:rsidR="0027731C" w:rsidRPr="00E36221" w:rsidRDefault="0027731C" w:rsidP="0027731C">
      <w:pPr>
        <w:widowControl w:val="0"/>
        <w:ind w:firstLine="709"/>
        <w:jc w:val="both"/>
        <w:rPr>
          <w:sz w:val="26"/>
          <w:szCs w:val="26"/>
        </w:rPr>
      </w:pPr>
      <w:r w:rsidRPr="00E36221">
        <w:rPr>
          <w:sz w:val="26"/>
          <w:szCs w:val="26"/>
        </w:rPr>
        <w:t>При проведении Арендатором капитального ремонта используемого Имущества, Арендатору необходимо согласовать с Арендодателем и Министерством перечень и виды работ, сроки их выполнения и составить план график, являющийся неотъемлемой частью Договора.</w:t>
      </w:r>
    </w:p>
    <w:p w:rsidR="0027731C" w:rsidRPr="00E36221" w:rsidRDefault="0027731C" w:rsidP="0027731C">
      <w:pPr>
        <w:widowControl w:val="0"/>
        <w:ind w:firstLine="709"/>
        <w:jc w:val="both"/>
        <w:rPr>
          <w:sz w:val="26"/>
          <w:szCs w:val="26"/>
        </w:rPr>
      </w:pPr>
      <w:r w:rsidRPr="00E36221">
        <w:rPr>
          <w:sz w:val="26"/>
          <w:szCs w:val="26"/>
        </w:rPr>
        <w:t xml:space="preserve">Также принимать долевое участие в текущем и капитальном ремонте здания, </w:t>
      </w:r>
      <w:proofErr w:type="spellStart"/>
      <w:r w:rsidRPr="00E36221">
        <w:rPr>
          <w:sz w:val="26"/>
          <w:szCs w:val="26"/>
        </w:rPr>
        <w:t>инженерно</w:t>
      </w:r>
      <w:proofErr w:type="spellEnd"/>
      <w:r w:rsidRPr="00E36221">
        <w:rPr>
          <w:sz w:val="26"/>
          <w:szCs w:val="26"/>
        </w:rPr>
        <w:t xml:space="preserve"> – технических коммуникаций, в мероприятиях по благоустройству окружающей здание территории, проводимых Арендодателем.</w:t>
      </w:r>
    </w:p>
    <w:p w:rsidR="0027731C" w:rsidRPr="00E36221" w:rsidRDefault="0027731C" w:rsidP="0027731C">
      <w:pPr>
        <w:widowControl w:val="0"/>
        <w:ind w:firstLine="709"/>
        <w:jc w:val="both"/>
        <w:rPr>
          <w:sz w:val="26"/>
          <w:szCs w:val="26"/>
        </w:rPr>
      </w:pPr>
      <w:r w:rsidRPr="00E36221">
        <w:rPr>
          <w:sz w:val="26"/>
          <w:szCs w:val="26"/>
        </w:rPr>
        <w:t xml:space="preserve">2.2.9. Не заключать договоры и не вступать в сделки, следствием которых является или может являться какое-либо обременение предоставленных Арендатору </w:t>
      </w:r>
      <w:r>
        <w:rPr>
          <w:sz w:val="26"/>
          <w:szCs w:val="26"/>
        </w:rPr>
        <w:br/>
      </w:r>
      <w:r w:rsidRPr="00E36221">
        <w:rPr>
          <w:sz w:val="26"/>
          <w:szCs w:val="26"/>
        </w:rPr>
        <w:t>по Договору имущественных прав, в частности, переход их к иному лицу (договоры залога, субаренды, внесение права на аренду Имущества или его части в уставный (складочный) капитал юридических лиц и др.) без письменного согласия Арендодателя, Министерства.</w:t>
      </w:r>
    </w:p>
    <w:p w:rsidR="0027731C" w:rsidRPr="00E36221" w:rsidRDefault="0027731C" w:rsidP="0027731C">
      <w:pPr>
        <w:widowControl w:val="0"/>
        <w:ind w:firstLine="709"/>
        <w:jc w:val="both"/>
        <w:rPr>
          <w:sz w:val="26"/>
          <w:szCs w:val="26"/>
        </w:rPr>
      </w:pPr>
      <w:r w:rsidRPr="00E36221">
        <w:rPr>
          <w:sz w:val="26"/>
          <w:szCs w:val="26"/>
        </w:rPr>
        <w:t>2.2.10. Ежемесячно, не позднее 15 числа оплачиваемого месяца, представлять Арендодателю копии платежных документов, подтверждающих перечисление арендной платы, установленной настоящим Договором и последующими изменениями, а также дополнениями к нему. Получение указанных документов должно подтверждаться уведомлением о вручении.</w:t>
      </w:r>
    </w:p>
    <w:p w:rsidR="0027731C" w:rsidRPr="00E36221" w:rsidRDefault="0027731C" w:rsidP="0027731C">
      <w:pPr>
        <w:widowControl w:val="0"/>
        <w:ind w:firstLine="709"/>
        <w:jc w:val="both"/>
        <w:rPr>
          <w:sz w:val="26"/>
          <w:szCs w:val="26"/>
        </w:rPr>
      </w:pPr>
      <w:r w:rsidRPr="00E36221">
        <w:rPr>
          <w:sz w:val="26"/>
          <w:szCs w:val="26"/>
        </w:rPr>
        <w:t>2.2.11. Обеспечивать представителям Арендодателя, Министерства возможность беспрепятственного доступа к арендуемому Имуществу в случаях проведения проверок использования его в соответствии с условиями настоящего Договора, а также предоставлять документацию, запрашиваемую представителями Арендодателя, Министерства в ходе проверки.</w:t>
      </w:r>
    </w:p>
    <w:p w:rsidR="0027731C" w:rsidRPr="00E36221" w:rsidRDefault="0027731C" w:rsidP="0027731C">
      <w:pPr>
        <w:widowControl w:val="0"/>
        <w:ind w:firstLine="709"/>
        <w:jc w:val="both"/>
        <w:rPr>
          <w:sz w:val="26"/>
          <w:szCs w:val="26"/>
        </w:rPr>
      </w:pPr>
      <w:r w:rsidRPr="00E36221">
        <w:rPr>
          <w:sz w:val="26"/>
          <w:szCs w:val="26"/>
        </w:rPr>
        <w:t xml:space="preserve">2.2.12. Письменно сообщить Арендодателю, Министерству не позднее, </w:t>
      </w:r>
      <w:r>
        <w:rPr>
          <w:sz w:val="26"/>
          <w:szCs w:val="26"/>
        </w:rPr>
        <w:br/>
      </w:r>
      <w:r w:rsidRPr="00E36221">
        <w:rPr>
          <w:sz w:val="26"/>
          <w:szCs w:val="26"/>
        </w:rPr>
        <w:t xml:space="preserve">чем за один месяц о предстоящем освобождении Имущества как в связи с окончанием срока действия Договора, так и при досрочном его освобождении. Сдать Арендодателю Имущество по акту приема - передачи. Акт приема - передачи составляется </w:t>
      </w:r>
      <w:r>
        <w:rPr>
          <w:sz w:val="26"/>
          <w:szCs w:val="26"/>
        </w:rPr>
        <w:br/>
      </w:r>
      <w:r w:rsidRPr="00E36221">
        <w:rPr>
          <w:sz w:val="26"/>
          <w:szCs w:val="26"/>
        </w:rPr>
        <w:t>в соответствии с разделом 3 настоящего Договора.</w:t>
      </w:r>
    </w:p>
    <w:p w:rsidR="0027731C" w:rsidRPr="00E36221" w:rsidRDefault="0027731C" w:rsidP="0027731C">
      <w:pPr>
        <w:widowControl w:val="0"/>
        <w:ind w:firstLine="709"/>
        <w:jc w:val="both"/>
        <w:rPr>
          <w:sz w:val="26"/>
          <w:szCs w:val="26"/>
        </w:rPr>
      </w:pPr>
      <w:r w:rsidRPr="00E36221">
        <w:rPr>
          <w:sz w:val="26"/>
          <w:szCs w:val="26"/>
        </w:rPr>
        <w:t xml:space="preserve">2.2.13. По окончании срока действия Договора или при его досрочном расторжении освободить арендуемое Имущество не позднее трех дней с даты окончания срока действия настоящего Договора или с даты его досрочного расторжения. Доказательством высвобождения Имущества Арендатором является акт приёма-передачи Имущества, который составляется и подписывается Сторонами </w:t>
      </w:r>
      <w:r>
        <w:rPr>
          <w:sz w:val="26"/>
          <w:szCs w:val="26"/>
        </w:rPr>
        <w:br/>
      </w:r>
      <w:r w:rsidRPr="00E36221">
        <w:rPr>
          <w:sz w:val="26"/>
          <w:szCs w:val="26"/>
        </w:rPr>
        <w:t xml:space="preserve">в трех экземплярах по одному для каждого из участников Договора. </w:t>
      </w:r>
    </w:p>
    <w:p w:rsidR="0027731C" w:rsidRPr="00E36221" w:rsidRDefault="0027731C" w:rsidP="0027731C">
      <w:pPr>
        <w:widowControl w:val="0"/>
        <w:ind w:firstLine="709"/>
        <w:jc w:val="both"/>
        <w:rPr>
          <w:sz w:val="26"/>
          <w:szCs w:val="26"/>
        </w:rPr>
      </w:pPr>
      <w:r w:rsidRPr="00E36221">
        <w:rPr>
          <w:sz w:val="26"/>
          <w:szCs w:val="26"/>
        </w:rPr>
        <w:lastRenderedPageBreak/>
        <w:t xml:space="preserve">2.2.14. Незамедлительно сообщать Министерству и Арендодателю обо всех нарушениях прав собственника, а также нарушениях прав Арендатора и претензиях </w:t>
      </w:r>
      <w:r>
        <w:rPr>
          <w:sz w:val="26"/>
          <w:szCs w:val="26"/>
        </w:rPr>
        <w:br/>
      </w:r>
      <w:r w:rsidRPr="00E36221">
        <w:rPr>
          <w:sz w:val="26"/>
          <w:szCs w:val="26"/>
        </w:rPr>
        <w:t>на Имущество со стороны третьих лиц.</w:t>
      </w:r>
    </w:p>
    <w:p w:rsidR="0027731C" w:rsidRPr="00E36221" w:rsidRDefault="0027731C" w:rsidP="0027731C">
      <w:pPr>
        <w:widowControl w:val="0"/>
        <w:ind w:firstLine="709"/>
        <w:jc w:val="both"/>
        <w:rPr>
          <w:sz w:val="26"/>
          <w:szCs w:val="26"/>
        </w:rPr>
      </w:pPr>
      <w:r w:rsidRPr="00E36221">
        <w:rPr>
          <w:sz w:val="26"/>
          <w:szCs w:val="26"/>
        </w:rPr>
        <w:t xml:space="preserve">2.2.15. Возместить Арендодателю убытки, вызванные утратой </w:t>
      </w:r>
      <w:r>
        <w:rPr>
          <w:sz w:val="26"/>
          <w:szCs w:val="26"/>
        </w:rPr>
        <w:br/>
      </w:r>
      <w:r w:rsidRPr="00E36221">
        <w:rPr>
          <w:sz w:val="26"/>
          <w:szCs w:val="26"/>
        </w:rPr>
        <w:t>или повреждением Имущества по вине Арендатора, по цене, определенной независимым оценщиком на момент передачи Имущества, с учетом нормального износа.</w:t>
      </w:r>
    </w:p>
    <w:p w:rsidR="0027731C" w:rsidRPr="00E36221" w:rsidRDefault="0027731C" w:rsidP="0027731C">
      <w:pPr>
        <w:widowControl w:val="0"/>
        <w:ind w:firstLine="720"/>
        <w:jc w:val="both"/>
        <w:rPr>
          <w:sz w:val="26"/>
          <w:szCs w:val="26"/>
        </w:rPr>
      </w:pPr>
    </w:p>
    <w:p w:rsidR="0027731C" w:rsidRPr="00E36221" w:rsidRDefault="0027731C" w:rsidP="0027731C">
      <w:pPr>
        <w:widowControl w:val="0"/>
        <w:jc w:val="center"/>
        <w:rPr>
          <w:b/>
          <w:bCs/>
          <w:sz w:val="26"/>
          <w:szCs w:val="26"/>
        </w:rPr>
      </w:pPr>
      <w:r w:rsidRPr="00E36221">
        <w:rPr>
          <w:b/>
          <w:sz w:val="26"/>
          <w:szCs w:val="26"/>
        </w:rPr>
        <w:t>3. Порядок возврата арендуемого Имущества</w:t>
      </w:r>
      <w:r>
        <w:rPr>
          <w:b/>
          <w:sz w:val="26"/>
          <w:szCs w:val="26"/>
        </w:rPr>
        <w:t xml:space="preserve"> </w:t>
      </w:r>
      <w:r w:rsidRPr="00E36221">
        <w:rPr>
          <w:b/>
          <w:bCs/>
          <w:sz w:val="26"/>
          <w:szCs w:val="26"/>
        </w:rPr>
        <w:t>Арендодателю</w:t>
      </w:r>
    </w:p>
    <w:p w:rsidR="0027731C" w:rsidRPr="00E36221" w:rsidRDefault="0027731C" w:rsidP="0027731C">
      <w:pPr>
        <w:widowControl w:val="0"/>
        <w:tabs>
          <w:tab w:val="left" w:pos="426"/>
        </w:tabs>
        <w:ind w:firstLine="709"/>
        <w:jc w:val="both"/>
        <w:rPr>
          <w:sz w:val="26"/>
          <w:szCs w:val="26"/>
        </w:rPr>
      </w:pPr>
      <w:r w:rsidRPr="00E36221">
        <w:rPr>
          <w:sz w:val="26"/>
          <w:szCs w:val="26"/>
        </w:rPr>
        <w:t>3.1. Возврат арендуемого Имущества Арендодателю осуществляется двусторонней комиссией, состоящей из представителей Арендатора и Арендодателя.</w:t>
      </w:r>
    </w:p>
    <w:p w:rsidR="0027731C" w:rsidRPr="00E36221" w:rsidRDefault="0027731C" w:rsidP="0027731C">
      <w:pPr>
        <w:widowControl w:val="0"/>
        <w:tabs>
          <w:tab w:val="left" w:pos="426"/>
        </w:tabs>
        <w:ind w:firstLine="709"/>
        <w:jc w:val="both"/>
        <w:rPr>
          <w:sz w:val="26"/>
          <w:szCs w:val="26"/>
        </w:rPr>
      </w:pPr>
      <w:r w:rsidRPr="00E36221">
        <w:rPr>
          <w:sz w:val="26"/>
          <w:szCs w:val="26"/>
        </w:rPr>
        <w:t>3.2. Стороны должны назначить своих представителей в двустороннюю комиссию и приступить к приему - передаче арендуемого Имущества на следующий день после окончания срока действия (досрочного расторжения) настоящего Договора.</w:t>
      </w:r>
    </w:p>
    <w:p w:rsidR="0027731C" w:rsidRPr="00E36221" w:rsidRDefault="0027731C" w:rsidP="0027731C">
      <w:pPr>
        <w:widowControl w:val="0"/>
        <w:tabs>
          <w:tab w:val="left" w:pos="426"/>
        </w:tabs>
        <w:ind w:firstLine="709"/>
        <w:jc w:val="both"/>
        <w:rPr>
          <w:sz w:val="26"/>
          <w:szCs w:val="26"/>
        </w:rPr>
      </w:pPr>
      <w:r w:rsidRPr="00E36221">
        <w:rPr>
          <w:sz w:val="26"/>
          <w:szCs w:val="26"/>
        </w:rPr>
        <w:t>3.3. Арендатор обязан предоставить комиссии арендуемое Имущество готовым к передаче Арендодателю, начиная со дня, следующего за днем окончания срока действия (досрочного расторжения) Договора.</w:t>
      </w:r>
    </w:p>
    <w:p w:rsidR="0027731C" w:rsidRPr="00E36221" w:rsidRDefault="0027731C" w:rsidP="0027731C">
      <w:pPr>
        <w:widowControl w:val="0"/>
        <w:tabs>
          <w:tab w:val="left" w:pos="426"/>
        </w:tabs>
        <w:ind w:firstLine="709"/>
        <w:jc w:val="both"/>
        <w:rPr>
          <w:sz w:val="26"/>
          <w:szCs w:val="26"/>
        </w:rPr>
      </w:pPr>
      <w:r w:rsidRPr="00E36221">
        <w:rPr>
          <w:sz w:val="26"/>
          <w:szCs w:val="26"/>
        </w:rPr>
        <w:t>3.4. Арендуемое Имущество должно быть передано Арендатором и принято Арендодателем в течение 1 (одного) дня с момента начала работы комиссии.</w:t>
      </w:r>
    </w:p>
    <w:p w:rsidR="0027731C" w:rsidRPr="00E36221" w:rsidRDefault="0027731C" w:rsidP="0027731C">
      <w:pPr>
        <w:widowControl w:val="0"/>
        <w:tabs>
          <w:tab w:val="left" w:pos="426"/>
        </w:tabs>
        <w:ind w:firstLine="709"/>
        <w:jc w:val="both"/>
        <w:rPr>
          <w:sz w:val="26"/>
          <w:szCs w:val="26"/>
        </w:rPr>
      </w:pPr>
      <w:r w:rsidRPr="00E36221">
        <w:rPr>
          <w:sz w:val="26"/>
          <w:szCs w:val="26"/>
        </w:rPr>
        <w:t>3.5. При передаче арендуемого Имущества составляется акт приема - передачи, который подписывается всеми членами комиссии.</w:t>
      </w:r>
    </w:p>
    <w:p w:rsidR="0027731C" w:rsidRPr="00E36221" w:rsidRDefault="0027731C" w:rsidP="0027731C">
      <w:pPr>
        <w:widowControl w:val="0"/>
        <w:tabs>
          <w:tab w:val="left" w:pos="426"/>
        </w:tabs>
        <w:ind w:firstLine="709"/>
        <w:jc w:val="both"/>
        <w:rPr>
          <w:sz w:val="26"/>
          <w:szCs w:val="26"/>
        </w:rPr>
      </w:pPr>
      <w:r w:rsidRPr="00E36221">
        <w:rPr>
          <w:sz w:val="26"/>
          <w:szCs w:val="26"/>
        </w:rPr>
        <w:t xml:space="preserve">3.6. Арендуемое Имущество считается фактически переданным Арендодателю </w:t>
      </w:r>
      <w:r>
        <w:rPr>
          <w:sz w:val="26"/>
          <w:szCs w:val="26"/>
        </w:rPr>
        <w:br/>
      </w:r>
      <w:r w:rsidRPr="00E36221">
        <w:rPr>
          <w:sz w:val="26"/>
          <w:szCs w:val="26"/>
        </w:rPr>
        <w:t>с момента подписания акта приема - передачи.</w:t>
      </w:r>
    </w:p>
    <w:p w:rsidR="0027731C" w:rsidRPr="00E36221" w:rsidRDefault="0027731C" w:rsidP="0027731C">
      <w:pPr>
        <w:widowControl w:val="0"/>
        <w:tabs>
          <w:tab w:val="left" w:pos="426"/>
        </w:tabs>
        <w:ind w:firstLine="709"/>
        <w:jc w:val="both"/>
        <w:rPr>
          <w:sz w:val="26"/>
          <w:szCs w:val="26"/>
        </w:rPr>
      </w:pPr>
      <w:r w:rsidRPr="00E36221">
        <w:rPr>
          <w:sz w:val="26"/>
          <w:szCs w:val="26"/>
        </w:rPr>
        <w:t xml:space="preserve">3.7. Арендуемое Имущество должно быть передано Арендодателю в состоянии, </w:t>
      </w:r>
      <w:r w:rsidRPr="00E36221">
        <w:rPr>
          <w:bCs/>
          <w:sz w:val="26"/>
          <w:szCs w:val="26"/>
        </w:rPr>
        <w:t>пригодном для использования по прямому назначению.</w:t>
      </w:r>
    </w:p>
    <w:p w:rsidR="0027731C" w:rsidRPr="00E36221" w:rsidRDefault="0027731C" w:rsidP="0027731C">
      <w:pPr>
        <w:widowControl w:val="0"/>
        <w:tabs>
          <w:tab w:val="left" w:pos="426"/>
        </w:tabs>
        <w:ind w:firstLine="709"/>
        <w:jc w:val="both"/>
        <w:rPr>
          <w:sz w:val="26"/>
          <w:szCs w:val="26"/>
        </w:rPr>
      </w:pPr>
      <w:r w:rsidRPr="00E36221">
        <w:rPr>
          <w:sz w:val="26"/>
          <w:szCs w:val="26"/>
        </w:rPr>
        <w:t xml:space="preserve">3.8. В случае проведения Арендатором реконструкций и других неотделимых улучшений арендованного Имущества, связанных со специфическими потребностями Арендатора (перепланировка помещения, устройство дополнительных входов, выполнение мероприятий по обеспечению нормативной звукоизоляции, пожарной безопасности, проведение работ по обеспечению технологических процессов, работ, связанных с обеспечением дополнительными тепло-, </w:t>
      </w:r>
      <w:proofErr w:type="spellStart"/>
      <w:r w:rsidRPr="00E36221">
        <w:rPr>
          <w:sz w:val="26"/>
          <w:szCs w:val="26"/>
        </w:rPr>
        <w:t>энерго</w:t>
      </w:r>
      <w:proofErr w:type="spellEnd"/>
      <w:r w:rsidRPr="00E36221">
        <w:rPr>
          <w:sz w:val="26"/>
          <w:szCs w:val="26"/>
        </w:rPr>
        <w:t>- и водоснабжением и др.), все улучшения Имущества, неотделимые без вреда для их конструкции, передаются Арендодателю безвозмездно. Произведенные Арендатором в арендуемом Имуществе неотделимые улучшения относятся к государственной собственности Республики Хакасия.</w:t>
      </w:r>
    </w:p>
    <w:p w:rsidR="0027731C" w:rsidRPr="00E36221" w:rsidRDefault="0027731C" w:rsidP="0027731C">
      <w:pPr>
        <w:widowControl w:val="0"/>
        <w:tabs>
          <w:tab w:val="left" w:pos="426"/>
        </w:tabs>
        <w:ind w:firstLine="709"/>
        <w:jc w:val="both"/>
        <w:rPr>
          <w:sz w:val="26"/>
          <w:szCs w:val="26"/>
        </w:rPr>
      </w:pPr>
      <w:r w:rsidRPr="00E36221">
        <w:rPr>
          <w:sz w:val="26"/>
          <w:szCs w:val="26"/>
        </w:rPr>
        <w:t>3.9. Произведенные Арендатором отделимые улучшения арендуемого Имущества являются собственностью Арендатора.</w:t>
      </w:r>
    </w:p>
    <w:p w:rsidR="0027731C" w:rsidRPr="00E36221" w:rsidRDefault="0027731C" w:rsidP="0027731C">
      <w:pPr>
        <w:widowControl w:val="0"/>
        <w:rPr>
          <w:noProof/>
          <w:sz w:val="26"/>
          <w:szCs w:val="26"/>
        </w:rPr>
      </w:pPr>
    </w:p>
    <w:p w:rsidR="0027731C" w:rsidRPr="00E36221" w:rsidRDefault="0027731C" w:rsidP="0027731C">
      <w:pPr>
        <w:widowControl w:val="0"/>
        <w:jc w:val="center"/>
        <w:outlineLvl w:val="6"/>
        <w:rPr>
          <w:b/>
          <w:bCs/>
          <w:sz w:val="26"/>
          <w:szCs w:val="26"/>
        </w:rPr>
      </w:pPr>
      <w:r w:rsidRPr="00E36221">
        <w:rPr>
          <w:b/>
          <w:bCs/>
          <w:sz w:val="26"/>
          <w:szCs w:val="26"/>
        </w:rPr>
        <w:t>4. Платежи и расчеты по Договору</w:t>
      </w:r>
    </w:p>
    <w:p w:rsidR="0027731C" w:rsidRPr="00985A12" w:rsidRDefault="0027731C" w:rsidP="0027731C">
      <w:pPr>
        <w:widowControl w:val="0"/>
        <w:tabs>
          <w:tab w:val="left" w:pos="142"/>
        </w:tabs>
        <w:ind w:firstLine="709"/>
        <w:jc w:val="both"/>
        <w:rPr>
          <w:sz w:val="26"/>
          <w:szCs w:val="26"/>
        </w:rPr>
      </w:pPr>
      <w:r w:rsidRPr="00985A12">
        <w:rPr>
          <w:sz w:val="26"/>
          <w:szCs w:val="26"/>
        </w:rPr>
        <w:t xml:space="preserve">4.1. При подписании настоящего Договора за указанное в п. 1.1. Имущество устанавливается арендная плата в сумме _______ (________________) рублей </w:t>
      </w:r>
      <w:r>
        <w:rPr>
          <w:sz w:val="26"/>
          <w:szCs w:val="26"/>
        </w:rPr>
        <w:br/>
      </w:r>
      <w:r w:rsidRPr="00985A12">
        <w:rPr>
          <w:sz w:val="26"/>
          <w:szCs w:val="26"/>
        </w:rPr>
        <w:t xml:space="preserve">00 копеек в месяц </w:t>
      </w:r>
      <w:r>
        <w:rPr>
          <w:sz w:val="26"/>
          <w:szCs w:val="26"/>
        </w:rPr>
        <w:t>с</w:t>
      </w:r>
      <w:r w:rsidRPr="00985A12">
        <w:rPr>
          <w:sz w:val="26"/>
          <w:szCs w:val="26"/>
        </w:rPr>
        <w:t xml:space="preserve"> учет</w:t>
      </w:r>
      <w:r>
        <w:rPr>
          <w:sz w:val="26"/>
          <w:szCs w:val="26"/>
        </w:rPr>
        <w:t>ом</w:t>
      </w:r>
      <w:r w:rsidRPr="00985A12">
        <w:rPr>
          <w:sz w:val="26"/>
          <w:szCs w:val="26"/>
        </w:rPr>
        <w:t xml:space="preserve"> НДС. Основание: </w:t>
      </w:r>
      <w:r w:rsidR="00277F25">
        <w:rPr>
          <w:sz w:val="26"/>
          <w:szCs w:val="26"/>
        </w:rPr>
        <w:t xml:space="preserve">протокол </w:t>
      </w:r>
      <w:r w:rsidRPr="00985A12">
        <w:rPr>
          <w:sz w:val="26"/>
          <w:szCs w:val="26"/>
        </w:rPr>
        <w:t>рассмотрения заявок и признания аукциона несостоявшимся № ___ от «__» ______ ___ года/протокол об итогах аукциона № ___ от «__» ______ ___ года</w:t>
      </w:r>
      <w:r>
        <w:rPr>
          <w:sz w:val="26"/>
          <w:szCs w:val="26"/>
        </w:rPr>
        <w:t>;</w:t>
      </w:r>
      <w:r w:rsidRPr="00985A12">
        <w:rPr>
          <w:sz w:val="26"/>
          <w:szCs w:val="26"/>
        </w:rPr>
        <w:t xml:space="preserve"> </w:t>
      </w:r>
      <w:r w:rsidRPr="00985A12">
        <w:rPr>
          <w:color w:val="FFFFFF"/>
          <w:sz w:val="26"/>
          <w:szCs w:val="26"/>
        </w:rPr>
        <w:t xml:space="preserve">/ </w:t>
      </w:r>
      <w:r w:rsidRPr="00985A12">
        <w:rPr>
          <w:sz w:val="26"/>
          <w:szCs w:val="26"/>
        </w:rPr>
        <w:t>Отчет №</w:t>
      </w:r>
      <w:r>
        <w:rPr>
          <w:sz w:val="26"/>
          <w:szCs w:val="26"/>
        </w:rPr>
        <w:t xml:space="preserve"> </w:t>
      </w:r>
      <w:r w:rsidR="00277F25">
        <w:rPr>
          <w:sz w:val="26"/>
          <w:szCs w:val="26"/>
        </w:rPr>
        <w:t>05-01/23</w:t>
      </w:r>
      <w:r>
        <w:rPr>
          <w:sz w:val="26"/>
          <w:szCs w:val="26"/>
        </w:rPr>
        <w:t xml:space="preserve"> </w:t>
      </w:r>
      <w:r>
        <w:rPr>
          <w:sz w:val="26"/>
          <w:szCs w:val="26"/>
        </w:rPr>
        <w:br/>
        <w:t xml:space="preserve">об оценке рыночной стоимости от </w:t>
      </w:r>
      <w:r w:rsidR="00277F25">
        <w:rPr>
          <w:sz w:val="26"/>
          <w:szCs w:val="26"/>
        </w:rPr>
        <w:t>31</w:t>
      </w:r>
      <w:r>
        <w:rPr>
          <w:sz w:val="26"/>
          <w:szCs w:val="26"/>
        </w:rPr>
        <w:t>.0</w:t>
      </w:r>
      <w:r w:rsidR="00277F25">
        <w:rPr>
          <w:sz w:val="26"/>
          <w:szCs w:val="26"/>
        </w:rPr>
        <w:t>1</w:t>
      </w:r>
      <w:r>
        <w:rPr>
          <w:sz w:val="26"/>
          <w:szCs w:val="26"/>
        </w:rPr>
        <w:t>.202</w:t>
      </w:r>
      <w:r w:rsidR="00277F25">
        <w:rPr>
          <w:sz w:val="26"/>
          <w:szCs w:val="26"/>
        </w:rPr>
        <w:t>3</w:t>
      </w:r>
      <w:r>
        <w:rPr>
          <w:sz w:val="26"/>
          <w:szCs w:val="26"/>
        </w:rPr>
        <w:t>.</w:t>
      </w:r>
    </w:p>
    <w:p w:rsidR="0027731C" w:rsidRPr="008656BA" w:rsidRDefault="0027731C" w:rsidP="0027731C">
      <w:pPr>
        <w:jc w:val="both"/>
        <w:rPr>
          <w:rFonts w:eastAsia="Calibri"/>
          <w:bCs/>
          <w:sz w:val="26"/>
          <w:szCs w:val="26"/>
        </w:rPr>
      </w:pPr>
      <w:r>
        <w:rPr>
          <w:sz w:val="26"/>
          <w:szCs w:val="26"/>
        </w:rPr>
        <w:tab/>
      </w:r>
      <w:r w:rsidRPr="00151D85">
        <w:rPr>
          <w:sz w:val="26"/>
          <w:szCs w:val="26"/>
        </w:rPr>
        <w:t xml:space="preserve">4.2. </w:t>
      </w:r>
      <w:r w:rsidRPr="0062652E">
        <w:rPr>
          <w:sz w:val="26"/>
          <w:szCs w:val="26"/>
        </w:rPr>
        <w:t xml:space="preserve">Арендная плата по настоящему Договору подлежит перечислению Арендатором Арендодателю и зачисляется по следующим реквизитам: </w:t>
      </w:r>
      <w:r w:rsidRPr="0062652E">
        <w:rPr>
          <w:rFonts w:eastAsia="Calibri"/>
          <w:bCs/>
          <w:sz w:val="26"/>
          <w:szCs w:val="26"/>
        </w:rPr>
        <w:t>Абак</w:t>
      </w:r>
      <w:r w:rsidRPr="008656BA">
        <w:rPr>
          <w:rFonts w:eastAsia="Calibri"/>
          <w:bCs/>
          <w:sz w:val="26"/>
          <w:szCs w:val="26"/>
        </w:rPr>
        <w:t>анское отделение № 8602 Сбербанка России г. Абакан</w:t>
      </w:r>
    </w:p>
    <w:p w:rsidR="0027731C" w:rsidRDefault="0027731C" w:rsidP="0027731C">
      <w:pPr>
        <w:spacing w:line="276" w:lineRule="auto"/>
        <w:jc w:val="both"/>
        <w:rPr>
          <w:spacing w:val="1"/>
          <w:sz w:val="26"/>
          <w:szCs w:val="26"/>
        </w:rPr>
      </w:pPr>
      <w:r w:rsidRPr="008656BA">
        <w:rPr>
          <w:spacing w:val="6"/>
          <w:sz w:val="26"/>
          <w:szCs w:val="26"/>
        </w:rPr>
        <w:lastRenderedPageBreak/>
        <w:t xml:space="preserve">Расчетный счет </w:t>
      </w:r>
      <w:r w:rsidRPr="003C128B">
        <w:rPr>
          <w:rStyle w:val="afc"/>
          <w:i w:val="0"/>
          <w:sz w:val="26"/>
          <w:szCs w:val="26"/>
        </w:rPr>
        <w:t>40602810471000000003</w:t>
      </w:r>
      <w:r w:rsidRPr="003C128B">
        <w:rPr>
          <w:rStyle w:val="afc"/>
          <w:sz w:val="26"/>
          <w:szCs w:val="26"/>
        </w:rPr>
        <w:t xml:space="preserve">; </w:t>
      </w:r>
      <w:r w:rsidRPr="003C128B">
        <w:rPr>
          <w:spacing w:val="1"/>
          <w:sz w:val="26"/>
          <w:szCs w:val="26"/>
        </w:rPr>
        <w:t>Кор. счет</w:t>
      </w:r>
      <w:r w:rsidRPr="003C128B">
        <w:rPr>
          <w:i/>
          <w:spacing w:val="1"/>
          <w:sz w:val="26"/>
          <w:szCs w:val="26"/>
        </w:rPr>
        <w:t xml:space="preserve"> </w:t>
      </w:r>
      <w:r w:rsidRPr="003C128B">
        <w:rPr>
          <w:rStyle w:val="afc"/>
          <w:i w:val="0"/>
          <w:sz w:val="26"/>
          <w:szCs w:val="26"/>
        </w:rPr>
        <w:t>30101810500000000608;</w:t>
      </w:r>
      <w:r w:rsidRPr="003C128B">
        <w:rPr>
          <w:i/>
          <w:spacing w:val="1"/>
          <w:sz w:val="26"/>
          <w:szCs w:val="26"/>
        </w:rPr>
        <w:t xml:space="preserve"> </w:t>
      </w:r>
      <w:r w:rsidRPr="003C128B">
        <w:rPr>
          <w:rStyle w:val="afc"/>
          <w:i w:val="0"/>
          <w:sz w:val="26"/>
          <w:szCs w:val="26"/>
        </w:rPr>
        <w:t>БИК 049514608</w:t>
      </w:r>
      <w:r w:rsidRPr="003C128B">
        <w:rPr>
          <w:i/>
          <w:spacing w:val="1"/>
          <w:sz w:val="26"/>
          <w:szCs w:val="26"/>
        </w:rPr>
        <w:t xml:space="preserve">; </w:t>
      </w:r>
      <w:r w:rsidRPr="003C128B">
        <w:rPr>
          <w:rStyle w:val="afc"/>
          <w:i w:val="0"/>
          <w:sz w:val="26"/>
          <w:szCs w:val="26"/>
        </w:rPr>
        <w:t>ИНН 1901014917/КПП 190101001; ОКПО – 03252222; ОКОГУ-23150; ОКОНХ-90310; КФС-13; КОПФ-42; ОГРН 1021900519662; ОКТМО 95701000</w:t>
      </w:r>
      <w:r w:rsidRPr="003C128B">
        <w:rPr>
          <w:i/>
          <w:sz w:val="26"/>
          <w:szCs w:val="26"/>
        </w:rPr>
        <w:t>.</w:t>
      </w:r>
    </w:p>
    <w:p w:rsidR="0027731C" w:rsidRPr="0062652E" w:rsidRDefault="0027731C" w:rsidP="0027731C">
      <w:pPr>
        <w:spacing w:line="276" w:lineRule="auto"/>
        <w:ind w:firstLine="709"/>
        <w:jc w:val="both"/>
        <w:rPr>
          <w:spacing w:val="1"/>
          <w:sz w:val="26"/>
          <w:szCs w:val="26"/>
        </w:rPr>
      </w:pPr>
      <w:r w:rsidRPr="00E36221">
        <w:rPr>
          <w:sz w:val="26"/>
          <w:szCs w:val="26"/>
        </w:rPr>
        <w:t xml:space="preserve">Перечисление арендной платы производится Арендатором ежемесячно </w:t>
      </w:r>
      <w:r>
        <w:rPr>
          <w:sz w:val="26"/>
          <w:szCs w:val="26"/>
        </w:rPr>
        <w:br/>
      </w:r>
      <w:r w:rsidRPr="00E36221">
        <w:rPr>
          <w:sz w:val="26"/>
          <w:szCs w:val="26"/>
        </w:rPr>
        <w:t>не позднее 10 (десятого) числа текущего месяца. Моментом исполнения обязательств по оплате арендных платежей является момент поступления денег на расчетный счет Арендодателя.</w:t>
      </w:r>
    </w:p>
    <w:p w:rsidR="0027731C" w:rsidRPr="008656BA" w:rsidRDefault="0027731C" w:rsidP="0027731C">
      <w:pPr>
        <w:pStyle w:val="a5"/>
        <w:ind w:firstLine="709"/>
        <w:jc w:val="both"/>
        <w:rPr>
          <w:sz w:val="26"/>
          <w:szCs w:val="26"/>
        </w:rPr>
      </w:pPr>
      <w:r>
        <w:rPr>
          <w:sz w:val="26"/>
          <w:szCs w:val="26"/>
        </w:rPr>
        <w:t xml:space="preserve">Сумма </w:t>
      </w:r>
      <w:r w:rsidRPr="008656BA">
        <w:rPr>
          <w:sz w:val="26"/>
          <w:szCs w:val="26"/>
        </w:rPr>
        <w:t>НДС не облагается на основании п. 2 ст. 346.11 главы 26.2 НК РФ</w:t>
      </w:r>
      <w:r>
        <w:rPr>
          <w:sz w:val="26"/>
          <w:szCs w:val="26"/>
        </w:rPr>
        <w:t>.</w:t>
      </w:r>
    </w:p>
    <w:p w:rsidR="0027731C" w:rsidRPr="00E36221" w:rsidRDefault="0027731C" w:rsidP="0027731C">
      <w:pPr>
        <w:widowControl w:val="0"/>
        <w:ind w:firstLine="709"/>
        <w:jc w:val="both"/>
        <w:rPr>
          <w:sz w:val="26"/>
          <w:szCs w:val="26"/>
        </w:rPr>
      </w:pPr>
      <w:r w:rsidRPr="00E36221">
        <w:rPr>
          <w:sz w:val="26"/>
          <w:szCs w:val="26"/>
        </w:rPr>
        <w:t>В случае если законодательством Республики Хакасия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27731C" w:rsidRPr="00E36221" w:rsidRDefault="0027731C" w:rsidP="0027731C">
      <w:pPr>
        <w:widowControl w:val="0"/>
        <w:ind w:firstLine="709"/>
        <w:jc w:val="both"/>
        <w:rPr>
          <w:sz w:val="26"/>
          <w:szCs w:val="26"/>
        </w:rPr>
      </w:pPr>
      <w:r w:rsidRPr="00E36221">
        <w:rPr>
          <w:sz w:val="26"/>
          <w:szCs w:val="26"/>
        </w:rPr>
        <w:t xml:space="preserve">4.3. Стоимость коммунальных услуг, эксплуатационные и прочие расходы </w:t>
      </w:r>
      <w:r>
        <w:rPr>
          <w:sz w:val="26"/>
          <w:szCs w:val="26"/>
        </w:rPr>
        <w:br/>
      </w:r>
      <w:r w:rsidRPr="00E36221">
        <w:rPr>
          <w:sz w:val="26"/>
          <w:szCs w:val="26"/>
        </w:rPr>
        <w:t>не включаются в установленную пунктом 4.1 настоящего Договора сумму арендной платы. Оплата за коммунальные услуги, эксплуатационные и прочие расходы производится по отдельному договору с соответствующими эксплуатационными организациями или договору с Арендодателем в сроки, определенные упомянутым договором.</w:t>
      </w:r>
    </w:p>
    <w:p w:rsidR="0027731C" w:rsidRPr="00E36221" w:rsidRDefault="0027731C" w:rsidP="0027731C">
      <w:pPr>
        <w:widowControl w:val="0"/>
        <w:ind w:firstLine="709"/>
        <w:jc w:val="both"/>
        <w:rPr>
          <w:sz w:val="26"/>
          <w:szCs w:val="26"/>
        </w:rPr>
      </w:pPr>
      <w:r w:rsidRPr="00E36221">
        <w:rPr>
          <w:sz w:val="26"/>
          <w:szCs w:val="26"/>
        </w:rPr>
        <w:t>4.4. Размер годовой арендной платы за арендуемое Имущество подлежит ежегодной индексации с 01 января очередного года в связи с инфляцией. Уведомление об индексации арендной платы Арендодателем в адрес Арендатора направляется до 01 апреля очередного года.</w:t>
      </w:r>
    </w:p>
    <w:p w:rsidR="0027731C" w:rsidRPr="00E36221" w:rsidRDefault="0027731C" w:rsidP="0027731C">
      <w:pPr>
        <w:widowControl w:val="0"/>
        <w:autoSpaceDE w:val="0"/>
        <w:autoSpaceDN w:val="0"/>
        <w:adjustRightInd w:val="0"/>
        <w:ind w:firstLine="709"/>
        <w:jc w:val="both"/>
        <w:rPr>
          <w:sz w:val="26"/>
          <w:szCs w:val="26"/>
        </w:rPr>
      </w:pPr>
      <w:r w:rsidRPr="00E36221">
        <w:rPr>
          <w:sz w:val="26"/>
          <w:szCs w:val="26"/>
        </w:rPr>
        <w:t>Арендодатель не реже одного раза в три года проводит оценку рыночной стоимости ставки арендной платы. В этом случае новый размер арендной платы устанавливается на основании отчета об оценке.</w:t>
      </w:r>
    </w:p>
    <w:p w:rsidR="0027731C" w:rsidRPr="00E36221" w:rsidRDefault="0027731C" w:rsidP="0027731C">
      <w:pPr>
        <w:widowControl w:val="0"/>
        <w:autoSpaceDE w:val="0"/>
        <w:autoSpaceDN w:val="0"/>
        <w:adjustRightInd w:val="0"/>
        <w:ind w:firstLine="709"/>
        <w:jc w:val="both"/>
        <w:rPr>
          <w:sz w:val="26"/>
          <w:szCs w:val="26"/>
        </w:rPr>
      </w:pPr>
      <w:r w:rsidRPr="00E36221">
        <w:rPr>
          <w:sz w:val="26"/>
          <w:szCs w:val="26"/>
        </w:rPr>
        <w:t>При изменении порядка определения арендной платы на основании нормативных правовых актов Российской Федерации и Республики Хакасия новый порядок применяется Сторонами автоматически с момента вступления в силу соответствующего нормативного правового акта.</w:t>
      </w:r>
    </w:p>
    <w:p w:rsidR="0027731C" w:rsidRPr="00E36221" w:rsidRDefault="0027731C" w:rsidP="0027731C">
      <w:pPr>
        <w:widowControl w:val="0"/>
        <w:autoSpaceDE w:val="0"/>
        <w:autoSpaceDN w:val="0"/>
        <w:adjustRightInd w:val="0"/>
        <w:ind w:firstLine="709"/>
        <w:jc w:val="both"/>
        <w:rPr>
          <w:sz w:val="26"/>
          <w:szCs w:val="26"/>
        </w:rPr>
      </w:pPr>
      <w:r w:rsidRPr="00E36221">
        <w:rPr>
          <w:rFonts w:eastAsia="Calibri"/>
          <w:sz w:val="26"/>
          <w:szCs w:val="26"/>
        </w:rPr>
        <w:t>При изменении индекса потребительских цен, а</w:t>
      </w:r>
      <w:r w:rsidRPr="00E36221">
        <w:rPr>
          <w:sz w:val="26"/>
          <w:szCs w:val="26"/>
        </w:rPr>
        <w:t xml:space="preserve">рендную плату за пользование арендованным Имуществом с учетом индексации Арендатор обязан уплачивать </w:t>
      </w:r>
      <w:r>
        <w:rPr>
          <w:sz w:val="26"/>
          <w:szCs w:val="26"/>
        </w:rPr>
        <w:br/>
      </w:r>
      <w:r w:rsidRPr="00E36221">
        <w:rPr>
          <w:sz w:val="26"/>
          <w:szCs w:val="26"/>
        </w:rPr>
        <w:t>с 01 января очередного года.</w:t>
      </w:r>
    </w:p>
    <w:p w:rsidR="0027731C" w:rsidRPr="00E36221" w:rsidRDefault="0027731C" w:rsidP="0027731C">
      <w:pPr>
        <w:widowControl w:val="0"/>
        <w:autoSpaceDE w:val="0"/>
        <w:autoSpaceDN w:val="0"/>
        <w:adjustRightInd w:val="0"/>
        <w:ind w:firstLine="709"/>
        <w:jc w:val="both"/>
        <w:rPr>
          <w:sz w:val="26"/>
          <w:szCs w:val="26"/>
        </w:rPr>
      </w:pPr>
      <w:r w:rsidRPr="00E36221">
        <w:rPr>
          <w:sz w:val="26"/>
          <w:szCs w:val="26"/>
        </w:rPr>
        <w:t xml:space="preserve">Новый размер арендной платы при изменении рыночной стоимости ставки арендной платы на основании отчета об оценке устанавливается с момента получения Арендатором уведомления о внесении соответствующих изменений. В этом случае момент получения Арендатором уведомления определяется в любом случае не позднее 5 дней с даты его отправки заказным письмом по адресу, указанному в разделе </w:t>
      </w:r>
      <w:r>
        <w:rPr>
          <w:sz w:val="26"/>
          <w:szCs w:val="26"/>
        </w:rPr>
        <w:br/>
      </w:r>
      <w:r w:rsidRPr="00E36221">
        <w:rPr>
          <w:sz w:val="26"/>
          <w:szCs w:val="26"/>
        </w:rPr>
        <w:t>10 Договора.</w:t>
      </w:r>
    </w:p>
    <w:p w:rsidR="0027731C" w:rsidRPr="00E36221" w:rsidRDefault="0027731C" w:rsidP="0027731C">
      <w:pPr>
        <w:widowControl w:val="0"/>
        <w:autoSpaceDE w:val="0"/>
        <w:autoSpaceDN w:val="0"/>
        <w:adjustRightInd w:val="0"/>
        <w:ind w:firstLine="709"/>
        <w:jc w:val="both"/>
        <w:rPr>
          <w:sz w:val="26"/>
          <w:szCs w:val="26"/>
        </w:rPr>
      </w:pPr>
      <w:r w:rsidRPr="00E36221">
        <w:rPr>
          <w:sz w:val="26"/>
          <w:szCs w:val="26"/>
        </w:rPr>
        <w:t xml:space="preserve">4.5. При неуплате Арендатором арендной платы в двадцатидневный срок </w:t>
      </w:r>
      <w:r>
        <w:rPr>
          <w:sz w:val="26"/>
          <w:szCs w:val="26"/>
        </w:rPr>
        <w:br/>
      </w:r>
      <w:r w:rsidRPr="00E36221">
        <w:rPr>
          <w:sz w:val="26"/>
          <w:szCs w:val="26"/>
        </w:rPr>
        <w:t>с момента наступления сроков платежа, Арендодатель вправе взыскать с Арендатора задолженность в судебном порядке.</w:t>
      </w:r>
    </w:p>
    <w:p w:rsidR="0027731C" w:rsidRPr="00E36221" w:rsidRDefault="0027731C" w:rsidP="0027731C">
      <w:pPr>
        <w:widowControl w:val="0"/>
        <w:ind w:firstLine="700"/>
        <w:jc w:val="both"/>
        <w:rPr>
          <w:sz w:val="26"/>
          <w:szCs w:val="26"/>
        </w:rPr>
      </w:pPr>
    </w:p>
    <w:p w:rsidR="0027731C" w:rsidRPr="00E36221" w:rsidRDefault="0027731C" w:rsidP="0027731C">
      <w:pPr>
        <w:widowControl w:val="0"/>
        <w:jc w:val="center"/>
        <w:outlineLvl w:val="6"/>
        <w:rPr>
          <w:b/>
          <w:bCs/>
          <w:sz w:val="26"/>
          <w:szCs w:val="26"/>
        </w:rPr>
      </w:pPr>
      <w:r w:rsidRPr="00E36221">
        <w:rPr>
          <w:b/>
          <w:bCs/>
          <w:sz w:val="26"/>
          <w:szCs w:val="26"/>
        </w:rPr>
        <w:t>5. Ответственность сторон</w:t>
      </w:r>
    </w:p>
    <w:p w:rsidR="0027731C" w:rsidRPr="00E36221" w:rsidRDefault="0027731C" w:rsidP="0027731C">
      <w:pPr>
        <w:widowControl w:val="0"/>
        <w:ind w:firstLine="720"/>
        <w:jc w:val="both"/>
        <w:rPr>
          <w:sz w:val="26"/>
          <w:szCs w:val="26"/>
        </w:rPr>
      </w:pPr>
      <w:r w:rsidRPr="00E36221">
        <w:rPr>
          <w:sz w:val="26"/>
          <w:szCs w:val="26"/>
        </w:rPr>
        <w:t xml:space="preserve">5.1. В случае несвоевременной уплаты или неуплаты Арендатором платежей </w:t>
      </w:r>
      <w:r>
        <w:rPr>
          <w:sz w:val="26"/>
          <w:szCs w:val="26"/>
        </w:rPr>
        <w:br/>
      </w:r>
      <w:r w:rsidRPr="00E36221">
        <w:rPr>
          <w:sz w:val="26"/>
          <w:szCs w:val="26"/>
        </w:rPr>
        <w:t xml:space="preserve">в сроки, установленные п. 4.2 настоящего Договора, начисляются пени в размере 1/300 действующей в это время ставки рефинансирования Центробанка РФ с просроченной суммы за каждый день просрочки, которые перечисляются Арендатором на счет </w:t>
      </w:r>
      <w:r>
        <w:rPr>
          <w:sz w:val="26"/>
          <w:szCs w:val="26"/>
        </w:rPr>
        <w:br/>
      </w:r>
      <w:r w:rsidRPr="00E36221">
        <w:rPr>
          <w:sz w:val="26"/>
          <w:szCs w:val="26"/>
        </w:rPr>
        <w:lastRenderedPageBreak/>
        <w:t xml:space="preserve">и в порядке, указанные в пункте 4.2 Договора. </w:t>
      </w:r>
    </w:p>
    <w:p w:rsidR="0027731C" w:rsidRPr="00E36221" w:rsidRDefault="0027731C" w:rsidP="0027731C">
      <w:pPr>
        <w:widowControl w:val="0"/>
        <w:ind w:firstLine="720"/>
        <w:jc w:val="both"/>
        <w:rPr>
          <w:sz w:val="26"/>
          <w:szCs w:val="26"/>
        </w:rPr>
      </w:pPr>
      <w:r w:rsidRPr="00E36221">
        <w:rPr>
          <w:sz w:val="26"/>
          <w:szCs w:val="26"/>
        </w:rPr>
        <w:t xml:space="preserve">5.2. Если Имущество, сданное в аренду, по вине Арендатора выбывает из строя ранее полного амортизационного срока службы, в том числе в случае полного его уничтожения, Арендатор возмещает Арендодателю на счет и в порядке, указанные </w:t>
      </w:r>
      <w:r>
        <w:rPr>
          <w:sz w:val="26"/>
          <w:szCs w:val="26"/>
        </w:rPr>
        <w:br/>
      </w:r>
      <w:r w:rsidRPr="00E36221">
        <w:rPr>
          <w:sz w:val="26"/>
          <w:szCs w:val="26"/>
        </w:rPr>
        <w:t xml:space="preserve">в п. 4.2 настоящего Договора, недовнесенную им арендную плату, а также иные убытки в соответствии с действующим законодательством Российской Федерации за период </w:t>
      </w:r>
      <w:r>
        <w:rPr>
          <w:sz w:val="26"/>
          <w:szCs w:val="26"/>
        </w:rPr>
        <w:br/>
      </w:r>
      <w:r w:rsidRPr="00E36221">
        <w:rPr>
          <w:sz w:val="26"/>
          <w:szCs w:val="26"/>
        </w:rPr>
        <w:t>с момента обнаружения факта непригодности арендуемого Имущества и до истечения установленного срока действия Договора.</w:t>
      </w:r>
    </w:p>
    <w:p w:rsidR="0027731C" w:rsidRPr="00E36221" w:rsidRDefault="0027731C" w:rsidP="0027731C">
      <w:pPr>
        <w:widowControl w:val="0"/>
        <w:ind w:firstLine="720"/>
        <w:jc w:val="both"/>
        <w:rPr>
          <w:sz w:val="26"/>
          <w:szCs w:val="26"/>
        </w:rPr>
      </w:pPr>
      <w:r w:rsidRPr="00E36221">
        <w:rPr>
          <w:sz w:val="26"/>
          <w:szCs w:val="26"/>
        </w:rPr>
        <w:t xml:space="preserve">5.3. Если состояние возвращаемого Имущества по окончании срока действия Договора хуже того состояния в котором Имущество было передано Арендатору </w:t>
      </w:r>
      <w:r>
        <w:rPr>
          <w:sz w:val="26"/>
          <w:szCs w:val="26"/>
        </w:rPr>
        <w:br/>
      </w:r>
      <w:r w:rsidRPr="00E36221">
        <w:rPr>
          <w:sz w:val="26"/>
          <w:szCs w:val="26"/>
        </w:rPr>
        <w:t>по акту приема-передачи с учетом нормального износа, Арендатор возмещает на счет, указанный в п. 4 2 настоящего Договора, сумму причиненного ущерба в соответствии с действующим законодательством Российской Федерации.</w:t>
      </w:r>
    </w:p>
    <w:p w:rsidR="0027731C" w:rsidRPr="00E36221" w:rsidRDefault="0027731C" w:rsidP="0027731C">
      <w:pPr>
        <w:widowControl w:val="0"/>
        <w:ind w:firstLine="709"/>
        <w:jc w:val="both"/>
        <w:rPr>
          <w:sz w:val="26"/>
          <w:szCs w:val="26"/>
        </w:rPr>
      </w:pPr>
      <w:r w:rsidRPr="00E36221">
        <w:rPr>
          <w:sz w:val="26"/>
          <w:szCs w:val="26"/>
        </w:rPr>
        <w:t>Ущерб определяется комиссией с участием Арендодателя и привлечением уполномоченных служб.</w:t>
      </w:r>
    </w:p>
    <w:p w:rsidR="0027731C" w:rsidRPr="00E36221" w:rsidRDefault="0027731C" w:rsidP="0027731C">
      <w:pPr>
        <w:widowControl w:val="0"/>
        <w:ind w:firstLine="709"/>
        <w:jc w:val="both"/>
        <w:rPr>
          <w:sz w:val="26"/>
          <w:szCs w:val="26"/>
        </w:rPr>
      </w:pPr>
      <w:r w:rsidRPr="00E36221">
        <w:rPr>
          <w:sz w:val="26"/>
          <w:szCs w:val="26"/>
        </w:rPr>
        <w:t>5.4. В случае, если Арендатор не возвратил в установленный настоящим Договором срок арендуемое Имущество или возвратил его несвоевременно, он обязан внести арендную плату за все время просрочки на счет и в порядке, указанные в п. 4.2 настоящего Договора. Арендодатель вправе требовать от Арендатора возмещения иных убытков, причиненных указанными в настоящем пункте действиями Арендатора.</w:t>
      </w:r>
    </w:p>
    <w:p w:rsidR="0027731C" w:rsidRPr="00E36221" w:rsidRDefault="0027731C" w:rsidP="0027731C">
      <w:pPr>
        <w:widowControl w:val="0"/>
        <w:ind w:firstLine="426"/>
        <w:jc w:val="both"/>
        <w:rPr>
          <w:sz w:val="26"/>
          <w:szCs w:val="26"/>
        </w:rPr>
      </w:pPr>
      <w:r w:rsidRPr="00E36221">
        <w:rPr>
          <w:sz w:val="26"/>
          <w:szCs w:val="26"/>
        </w:rPr>
        <w:t>При этом настоящий Договор не считается продленным.</w:t>
      </w:r>
    </w:p>
    <w:p w:rsidR="0027731C" w:rsidRPr="00E36221" w:rsidRDefault="0027731C" w:rsidP="0027731C">
      <w:pPr>
        <w:widowControl w:val="0"/>
        <w:ind w:firstLine="709"/>
        <w:jc w:val="both"/>
        <w:rPr>
          <w:sz w:val="26"/>
          <w:szCs w:val="26"/>
        </w:rPr>
      </w:pPr>
      <w:r w:rsidRPr="00E36221">
        <w:rPr>
          <w:sz w:val="26"/>
          <w:szCs w:val="26"/>
        </w:rPr>
        <w:t xml:space="preserve">5.5. Уплата пени, установленной настоящим Договором, не освобождает Стороны от выполнения лежащих на них обязательств или устранения нарушений, </w:t>
      </w:r>
      <w:r>
        <w:rPr>
          <w:sz w:val="26"/>
          <w:szCs w:val="26"/>
        </w:rPr>
        <w:br/>
      </w:r>
      <w:r w:rsidRPr="00E36221">
        <w:rPr>
          <w:sz w:val="26"/>
          <w:szCs w:val="26"/>
        </w:rPr>
        <w:t>а также возмещения причиненных ими убытков.</w:t>
      </w:r>
    </w:p>
    <w:p w:rsidR="0027731C" w:rsidRPr="00E36221" w:rsidRDefault="0027731C" w:rsidP="0027731C">
      <w:pPr>
        <w:widowControl w:val="0"/>
        <w:ind w:firstLine="709"/>
        <w:jc w:val="both"/>
        <w:rPr>
          <w:b/>
          <w:sz w:val="26"/>
          <w:szCs w:val="26"/>
        </w:rPr>
      </w:pPr>
      <w:r w:rsidRPr="00E36221">
        <w:rPr>
          <w:sz w:val="26"/>
          <w:szCs w:val="26"/>
        </w:rPr>
        <w:t>5.6. Требования об оплате установленной настоящим разделом пени вправе заявить Арендодатель.</w:t>
      </w:r>
    </w:p>
    <w:p w:rsidR="0027731C" w:rsidRPr="00E36221" w:rsidRDefault="0027731C" w:rsidP="0027731C">
      <w:pPr>
        <w:widowControl w:val="0"/>
        <w:jc w:val="center"/>
        <w:rPr>
          <w:b/>
          <w:sz w:val="26"/>
          <w:szCs w:val="26"/>
        </w:rPr>
      </w:pPr>
    </w:p>
    <w:p w:rsidR="0027731C" w:rsidRPr="00E36221" w:rsidRDefault="0027731C" w:rsidP="0027731C">
      <w:pPr>
        <w:widowControl w:val="0"/>
        <w:jc w:val="center"/>
        <w:rPr>
          <w:sz w:val="26"/>
          <w:szCs w:val="26"/>
        </w:rPr>
      </w:pPr>
      <w:r w:rsidRPr="00E36221">
        <w:rPr>
          <w:b/>
          <w:sz w:val="26"/>
          <w:szCs w:val="26"/>
        </w:rPr>
        <w:t>6. Порядок изменения, расторжения, прекращения и продления Договора</w:t>
      </w:r>
    </w:p>
    <w:p w:rsidR="0027731C" w:rsidRPr="00E36221" w:rsidRDefault="0027731C" w:rsidP="0027731C">
      <w:pPr>
        <w:widowControl w:val="0"/>
        <w:tabs>
          <w:tab w:val="left" w:pos="426"/>
        </w:tabs>
        <w:ind w:firstLine="709"/>
        <w:jc w:val="both"/>
        <w:rPr>
          <w:sz w:val="26"/>
          <w:szCs w:val="26"/>
        </w:rPr>
      </w:pPr>
      <w:r w:rsidRPr="00E36221">
        <w:rPr>
          <w:sz w:val="26"/>
          <w:szCs w:val="26"/>
        </w:rPr>
        <w:t>6.1. Изменения условий настоящего Договора допускается по соглашению Сторон путем оформления дополнительных соглашений к настоящему Договору (кроме условий, установленных п. 4.4 Договора).</w:t>
      </w:r>
    </w:p>
    <w:p w:rsidR="0027731C" w:rsidRPr="00E36221" w:rsidRDefault="0027731C" w:rsidP="0027731C">
      <w:pPr>
        <w:widowControl w:val="0"/>
        <w:tabs>
          <w:tab w:val="left" w:pos="426"/>
        </w:tabs>
        <w:ind w:firstLine="567"/>
        <w:jc w:val="both"/>
        <w:rPr>
          <w:sz w:val="26"/>
          <w:szCs w:val="26"/>
        </w:rPr>
      </w:pPr>
      <w:r w:rsidRPr="00E36221">
        <w:rPr>
          <w:sz w:val="26"/>
          <w:szCs w:val="26"/>
        </w:rPr>
        <w:t xml:space="preserve">Предложения по изменению условий настоящего Договора рассматриваются Сторонами в месячный срок с момента их получения. </w:t>
      </w:r>
    </w:p>
    <w:p w:rsidR="0027731C" w:rsidRPr="00E36221" w:rsidRDefault="0027731C" w:rsidP="0027731C">
      <w:pPr>
        <w:widowControl w:val="0"/>
        <w:tabs>
          <w:tab w:val="left" w:pos="426"/>
        </w:tabs>
        <w:ind w:firstLine="709"/>
        <w:jc w:val="both"/>
        <w:rPr>
          <w:sz w:val="26"/>
          <w:szCs w:val="26"/>
        </w:rPr>
      </w:pPr>
      <w:r w:rsidRPr="00E36221">
        <w:rPr>
          <w:sz w:val="26"/>
          <w:szCs w:val="26"/>
        </w:rPr>
        <w:t xml:space="preserve">6.2. По одностороннему требованию Министерства, Арендодателя настоящий Договор может быть изменен, дополнен или расторгнут в суде в соответствии </w:t>
      </w:r>
      <w:r>
        <w:rPr>
          <w:sz w:val="26"/>
          <w:szCs w:val="26"/>
        </w:rPr>
        <w:br/>
      </w:r>
      <w:r w:rsidRPr="00E36221">
        <w:rPr>
          <w:sz w:val="26"/>
          <w:szCs w:val="26"/>
        </w:rPr>
        <w:t>с действующим законодательством Российской Федерации.</w:t>
      </w:r>
    </w:p>
    <w:p w:rsidR="0027731C" w:rsidRPr="00E36221" w:rsidRDefault="0027731C" w:rsidP="0027731C">
      <w:pPr>
        <w:widowControl w:val="0"/>
        <w:tabs>
          <w:tab w:val="left" w:pos="426"/>
        </w:tabs>
        <w:ind w:firstLine="709"/>
        <w:jc w:val="both"/>
        <w:rPr>
          <w:sz w:val="26"/>
          <w:szCs w:val="26"/>
        </w:rPr>
      </w:pPr>
      <w:r w:rsidRPr="00E36221">
        <w:rPr>
          <w:sz w:val="26"/>
          <w:szCs w:val="26"/>
        </w:rPr>
        <w:t xml:space="preserve">6.3. Договор подлежит досрочному расторжению, а Арендатор выселению </w:t>
      </w:r>
      <w:r>
        <w:rPr>
          <w:sz w:val="26"/>
          <w:szCs w:val="26"/>
        </w:rPr>
        <w:br/>
      </w:r>
      <w:r w:rsidRPr="00E36221">
        <w:rPr>
          <w:sz w:val="26"/>
          <w:szCs w:val="26"/>
        </w:rPr>
        <w:t>по требованиям, как Арендодателя, так и Министерства, в следующих случаях, признаваемых Сторонами существенными нарушениями условий Договора:</w:t>
      </w:r>
    </w:p>
    <w:p w:rsidR="0027731C" w:rsidRPr="00E36221" w:rsidRDefault="0027731C" w:rsidP="0027731C">
      <w:pPr>
        <w:widowControl w:val="0"/>
        <w:tabs>
          <w:tab w:val="left" w:pos="1186"/>
        </w:tabs>
        <w:ind w:firstLine="720"/>
        <w:jc w:val="both"/>
        <w:rPr>
          <w:sz w:val="26"/>
          <w:szCs w:val="26"/>
        </w:rPr>
      </w:pPr>
      <w:r w:rsidRPr="00E36221">
        <w:rPr>
          <w:sz w:val="26"/>
          <w:szCs w:val="26"/>
        </w:rPr>
        <w:t xml:space="preserve">а) </w:t>
      </w:r>
      <w:r w:rsidRPr="00E36221">
        <w:rPr>
          <w:sz w:val="26"/>
          <w:szCs w:val="26"/>
        </w:rPr>
        <w:tab/>
        <w:t xml:space="preserve">при неуплате или просрочке Арендатором оплаты аренды в сроки, установленные п. 4.2. Договора в течение двух месяцев независимо </w:t>
      </w:r>
      <w:r>
        <w:rPr>
          <w:sz w:val="26"/>
          <w:szCs w:val="26"/>
        </w:rPr>
        <w:br/>
      </w:r>
      <w:r w:rsidRPr="00E36221">
        <w:rPr>
          <w:sz w:val="26"/>
          <w:szCs w:val="26"/>
        </w:rPr>
        <w:t>от ее последующего внесения;</w:t>
      </w:r>
    </w:p>
    <w:p w:rsidR="0027731C" w:rsidRPr="00E36221" w:rsidRDefault="0027731C" w:rsidP="0027731C">
      <w:pPr>
        <w:widowControl w:val="0"/>
        <w:tabs>
          <w:tab w:val="left" w:pos="1076"/>
        </w:tabs>
        <w:ind w:firstLine="720"/>
        <w:jc w:val="both"/>
        <w:rPr>
          <w:sz w:val="26"/>
          <w:szCs w:val="26"/>
        </w:rPr>
      </w:pPr>
      <w:r w:rsidRPr="00E36221">
        <w:rPr>
          <w:sz w:val="26"/>
          <w:szCs w:val="26"/>
        </w:rPr>
        <w:t xml:space="preserve">б) </w:t>
      </w:r>
      <w:r w:rsidRPr="00E36221">
        <w:rPr>
          <w:sz w:val="26"/>
          <w:szCs w:val="26"/>
        </w:rPr>
        <w:tab/>
        <w:t xml:space="preserve">при использовании Имущества (в целом или частично) не в соответствии </w:t>
      </w:r>
      <w:r>
        <w:rPr>
          <w:sz w:val="26"/>
          <w:szCs w:val="26"/>
        </w:rPr>
        <w:br/>
      </w:r>
      <w:r w:rsidRPr="00E36221">
        <w:rPr>
          <w:sz w:val="26"/>
          <w:szCs w:val="26"/>
        </w:rPr>
        <w:t>с целями, определенными в п. 1.1 Договора;</w:t>
      </w:r>
    </w:p>
    <w:p w:rsidR="0027731C" w:rsidRPr="00E36221" w:rsidRDefault="0027731C" w:rsidP="0027731C">
      <w:pPr>
        <w:widowControl w:val="0"/>
        <w:ind w:firstLine="720"/>
        <w:jc w:val="both"/>
        <w:rPr>
          <w:sz w:val="26"/>
          <w:szCs w:val="26"/>
        </w:rPr>
      </w:pPr>
      <w:r w:rsidRPr="00E36221">
        <w:rPr>
          <w:sz w:val="26"/>
          <w:szCs w:val="26"/>
        </w:rPr>
        <w:t>в) при умышленном или неосторожном ухудшении Арендатором состояния Имущества, инженерного оборудования и прилегающей территории либо невыполнении обязанностей, предусмотренных п. п. 2.2.1; 2.2.2; 2.2.4; 2.2.5; 2.2.6; 2.2.7; 2.2.8; 2.2.9; 2.2.11; 7.1. Договора.</w:t>
      </w:r>
    </w:p>
    <w:p w:rsidR="0027731C" w:rsidRPr="00E36221" w:rsidRDefault="0027731C" w:rsidP="0027731C">
      <w:pPr>
        <w:widowControl w:val="0"/>
        <w:ind w:firstLine="720"/>
        <w:jc w:val="both"/>
        <w:rPr>
          <w:sz w:val="26"/>
          <w:szCs w:val="26"/>
        </w:rPr>
      </w:pPr>
      <w:r w:rsidRPr="00E36221">
        <w:rPr>
          <w:sz w:val="26"/>
          <w:szCs w:val="26"/>
        </w:rPr>
        <w:lastRenderedPageBreak/>
        <w:t>Расторжение Договора не освобождает Арендатора от необходимости погашения задолженности по арендной плате и выплаты неустойки.</w:t>
      </w:r>
    </w:p>
    <w:p w:rsidR="0027731C" w:rsidRPr="00E36221" w:rsidRDefault="0027731C" w:rsidP="0027731C">
      <w:pPr>
        <w:widowControl w:val="0"/>
        <w:ind w:firstLine="709"/>
        <w:jc w:val="both"/>
        <w:rPr>
          <w:sz w:val="26"/>
          <w:szCs w:val="26"/>
        </w:rPr>
      </w:pPr>
      <w:r w:rsidRPr="00E36221">
        <w:rPr>
          <w:sz w:val="26"/>
          <w:szCs w:val="26"/>
        </w:rPr>
        <w:t xml:space="preserve">6.3.1. Договор подлежит досрочному расторжению, а Арендатор выселению </w:t>
      </w:r>
      <w:r>
        <w:rPr>
          <w:sz w:val="26"/>
          <w:szCs w:val="26"/>
        </w:rPr>
        <w:br/>
      </w:r>
      <w:r w:rsidRPr="00E36221">
        <w:rPr>
          <w:sz w:val="26"/>
          <w:szCs w:val="26"/>
        </w:rPr>
        <w:t>по требованиям, как Арендодателя, так и Министерства при необходимости использования Имущества, сданного в аренду, для государственных нужд.</w:t>
      </w:r>
    </w:p>
    <w:p w:rsidR="0027731C" w:rsidRPr="00E36221" w:rsidRDefault="0027731C" w:rsidP="0027731C">
      <w:pPr>
        <w:widowControl w:val="0"/>
        <w:ind w:firstLine="709"/>
        <w:jc w:val="both"/>
        <w:rPr>
          <w:sz w:val="26"/>
          <w:szCs w:val="26"/>
        </w:rPr>
      </w:pPr>
      <w:r w:rsidRPr="00E36221">
        <w:rPr>
          <w:sz w:val="26"/>
          <w:szCs w:val="26"/>
        </w:rPr>
        <w:t xml:space="preserve">6.4. Арендатор, желающий продлить срок Договора, обязан не позднее, </w:t>
      </w:r>
      <w:r>
        <w:rPr>
          <w:sz w:val="26"/>
          <w:szCs w:val="26"/>
        </w:rPr>
        <w:br/>
      </w:r>
      <w:r w:rsidRPr="00E36221">
        <w:rPr>
          <w:sz w:val="26"/>
          <w:szCs w:val="26"/>
        </w:rPr>
        <w:t xml:space="preserve">чем за один месяц до истечения срока аренды, письменно уведомить Арендодателя </w:t>
      </w:r>
      <w:r>
        <w:rPr>
          <w:sz w:val="26"/>
          <w:szCs w:val="26"/>
        </w:rPr>
        <w:br/>
      </w:r>
      <w:r w:rsidRPr="00E36221">
        <w:rPr>
          <w:sz w:val="26"/>
          <w:szCs w:val="26"/>
        </w:rPr>
        <w:t>о намерении продлить срок Договора.</w:t>
      </w:r>
    </w:p>
    <w:p w:rsidR="0027731C" w:rsidRPr="00E36221" w:rsidRDefault="0027731C" w:rsidP="0027731C">
      <w:pPr>
        <w:widowControl w:val="0"/>
        <w:rPr>
          <w:b/>
          <w:bCs/>
          <w:sz w:val="26"/>
          <w:szCs w:val="26"/>
        </w:rPr>
      </w:pPr>
    </w:p>
    <w:p w:rsidR="0027731C" w:rsidRPr="00E36221" w:rsidRDefault="0027731C" w:rsidP="0027731C">
      <w:pPr>
        <w:widowControl w:val="0"/>
        <w:ind w:firstLine="426"/>
        <w:jc w:val="center"/>
        <w:rPr>
          <w:b/>
          <w:bCs/>
          <w:sz w:val="26"/>
          <w:szCs w:val="26"/>
        </w:rPr>
      </w:pPr>
      <w:r w:rsidRPr="00E36221">
        <w:rPr>
          <w:b/>
          <w:bCs/>
          <w:sz w:val="26"/>
          <w:szCs w:val="26"/>
        </w:rPr>
        <w:t xml:space="preserve">7. Субаренда </w:t>
      </w:r>
    </w:p>
    <w:p w:rsidR="0027731C" w:rsidRPr="00E36221" w:rsidRDefault="0027731C" w:rsidP="0027731C">
      <w:pPr>
        <w:widowControl w:val="0"/>
        <w:ind w:firstLine="709"/>
        <w:jc w:val="both"/>
        <w:rPr>
          <w:snapToGrid w:val="0"/>
          <w:sz w:val="26"/>
          <w:szCs w:val="26"/>
        </w:rPr>
      </w:pPr>
      <w:r w:rsidRPr="00E36221">
        <w:rPr>
          <w:snapToGrid w:val="0"/>
          <w:sz w:val="26"/>
          <w:szCs w:val="26"/>
        </w:rPr>
        <w:t xml:space="preserve">7.1. Арендатор не вправе передавать арендуемое Имущество в субаренду, </w:t>
      </w:r>
      <w:r>
        <w:rPr>
          <w:snapToGrid w:val="0"/>
          <w:sz w:val="26"/>
          <w:szCs w:val="26"/>
        </w:rPr>
        <w:br/>
      </w:r>
      <w:r w:rsidRPr="00E36221">
        <w:rPr>
          <w:snapToGrid w:val="0"/>
          <w:sz w:val="26"/>
          <w:szCs w:val="26"/>
        </w:rPr>
        <w:t xml:space="preserve">а также вносить изменения в уже существующие договоры субаренды в части уменьшения или увеличения площади переданного в субаренду Имущества </w:t>
      </w:r>
      <w:r>
        <w:rPr>
          <w:snapToGrid w:val="0"/>
          <w:sz w:val="26"/>
          <w:szCs w:val="26"/>
        </w:rPr>
        <w:br/>
      </w:r>
      <w:r w:rsidRPr="00E36221">
        <w:rPr>
          <w:snapToGrid w:val="0"/>
          <w:sz w:val="26"/>
          <w:szCs w:val="26"/>
        </w:rPr>
        <w:t>без письменного согласия Министерства и Арендодателя.</w:t>
      </w:r>
    </w:p>
    <w:p w:rsidR="0027731C" w:rsidRPr="00E36221" w:rsidRDefault="0027731C" w:rsidP="0027731C">
      <w:pPr>
        <w:widowControl w:val="0"/>
        <w:ind w:firstLine="709"/>
        <w:jc w:val="both"/>
        <w:rPr>
          <w:snapToGrid w:val="0"/>
          <w:sz w:val="26"/>
          <w:szCs w:val="26"/>
        </w:rPr>
      </w:pPr>
      <w:r w:rsidRPr="00E36221">
        <w:rPr>
          <w:snapToGrid w:val="0"/>
          <w:sz w:val="26"/>
          <w:szCs w:val="26"/>
        </w:rPr>
        <w:t>Неотъемлемой частью договора субаренды является перечень Имущества, схема расположения передаваемых площадей и акт приема-передачи.</w:t>
      </w:r>
    </w:p>
    <w:p w:rsidR="0027731C" w:rsidRPr="00E36221" w:rsidRDefault="0027731C" w:rsidP="0027731C">
      <w:pPr>
        <w:widowControl w:val="0"/>
        <w:ind w:firstLine="709"/>
        <w:jc w:val="both"/>
        <w:rPr>
          <w:snapToGrid w:val="0"/>
          <w:sz w:val="26"/>
          <w:szCs w:val="26"/>
        </w:rPr>
      </w:pPr>
      <w:r w:rsidRPr="00E36221">
        <w:rPr>
          <w:snapToGrid w:val="0"/>
          <w:sz w:val="26"/>
          <w:szCs w:val="26"/>
        </w:rPr>
        <w:t>7.2. Договор субаренды подлежит обязательному учету в Министерстве.</w:t>
      </w:r>
    </w:p>
    <w:p w:rsidR="0027731C" w:rsidRPr="00E36221" w:rsidRDefault="0027731C" w:rsidP="0027731C">
      <w:pPr>
        <w:widowControl w:val="0"/>
        <w:ind w:firstLine="709"/>
        <w:jc w:val="both"/>
        <w:rPr>
          <w:snapToGrid w:val="0"/>
          <w:sz w:val="26"/>
          <w:szCs w:val="26"/>
        </w:rPr>
      </w:pPr>
      <w:r w:rsidRPr="00E36221">
        <w:rPr>
          <w:snapToGrid w:val="0"/>
          <w:sz w:val="26"/>
          <w:szCs w:val="26"/>
        </w:rPr>
        <w:t xml:space="preserve">7.3. Арендатор не вправе без письменного согласия Министерства </w:t>
      </w:r>
      <w:r>
        <w:rPr>
          <w:snapToGrid w:val="0"/>
          <w:sz w:val="26"/>
          <w:szCs w:val="26"/>
        </w:rPr>
        <w:br/>
      </w:r>
      <w:r w:rsidRPr="00E36221">
        <w:rPr>
          <w:snapToGrid w:val="0"/>
          <w:sz w:val="26"/>
          <w:szCs w:val="26"/>
        </w:rPr>
        <w:t>и Арендодателя передавать права и обязанности по договору аренды другому лицу. Ответственным по договору аренды перед Арендодателем является Арендатор.</w:t>
      </w:r>
    </w:p>
    <w:p w:rsidR="0027731C" w:rsidRPr="00E36221" w:rsidRDefault="0027731C" w:rsidP="0027731C">
      <w:pPr>
        <w:widowControl w:val="0"/>
        <w:ind w:firstLine="709"/>
        <w:jc w:val="both"/>
        <w:rPr>
          <w:snapToGrid w:val="0"/>
          <w:sz w:val="26"/>
          <w:szCs w:val="26"/>
        </w:rPr>
      </w:pPr>
      <w:r w:rsidRPr="00E36221">
        <w:rPr>
          <w:snapToGrid w:val="0"/>
          <w:sz w:val="26"/>
          <w:szCs w:val="26"/>
        </w:rPr>
        <w:t xml:space="preserve">7.4. </w:t>
      </w:r>
      <w:r w:rsidRPr="00E36221">
        <w:rPr>
          <w:sz w:val="26"/>
          <w:szCs w:val="26"/>
        </w:rPr>
        <w:t xml:space="preserve">Передача в субаренду осуществляется по результатам торгов, проводимых </w:t>
      </w:r>
      <w:r>
        <w:rPr>
          <w:sz w:val="26"/>
          <w:szCs w:val="26"/>
        </w:rPr>
        <w:br/>
      </w:r>
      <w:r w:rsidRPr="00E36221">
        <w:rPr>
          <w:sz w:val="26"/>
          <w:szCs w:val="26"/>
        </w:rPr>
        <w:t xml:space="preserve">в соответствии с действующим законодательством. Передача в субаренду допускается без проведения торгов только в случаях, предусмотренных действующим законодательством. </w:t>
      </w:r>
    </w:p>
    <w:p w:rsidR="0027731C" w:rsidRPr="00E36221" w:rsidRDefault="0027731C" w:rsidP="0027731C">
      <w:pPr>
        <w:widowControl w:val="0"/>
        <w:ind w:firstLine="709"/>
        <w:jc w:val="both"/>
        <w:rPr>
          <w:snapToGrid w:val="0"/>
          <w:sz w:val="26"/>
          <w:szCs w:val="26"/>
        </w:rPr>
      </w:pPr>
      <w:r w:rsidRPr="00E36221">
        <w:rPr>
          <w:snapToGrid w:val="0"/>
          <w:sz w:val="26"/>
          <w:szCs w:val="26"/>
        </w:rPr>
        <w:t>7.5. Срок действия договора субаренды не может превышать срок действия настоящего Договора.</w:t>
      </w:r>
    </w:p>
    <w:p w:rsidR="0027731C" w:rsidRPr="00E36221" w:rsidRDefault="0027731C" w:rsidP="0027731C">
      <w:pPr>
        <w:widowControl w:val="0"/>
        <w:ind w:firstLine="709"/>
        <w:jc w:val="both"/>
        <w:rPr>
          <w:snapToGrid w:val="0"/>
          <w:sz w:val="26"/>
          <w:szCs w:val="26"/>
        </w:rPr>
      </w:pPr>
      <w:r w:rsidRPr="00E36221">
        <w:rPr>
          <w:snapToGrid w:val="0"/>
          <w:sz w:val="26"/>
          <w:szCs w:val="26"/>
        </w:rPr>
        <w:t>7.6. При досрочном расторжении настоящего Договора договор субаренды прекращает свое действие.</w:t>
      </w:r>
    </w:p>
    <w:p w:rsidR="0027731C" w:rsidRPr="00E36221" w:rsidRDefault="0027731C" w:rsidP="0027731C">
      <w:pPr>
        <w:widowControl w:val="0"/>
        <w:ind w:firstLine="709"/>
        <w:jc w:val="both"/>
        <w:rPr>
          <w:snapToGrid w:val="0"/>
          <w:sz w:val="26"/>
          <w:szCs w:val="26"/>
        </w:rPr>
      </w:pPr>
      <w:r w:rsidRPr="00E36221">
        <w:rPr>
          <w:snapToGrid w:val="0"/>
          <w:sz w:val="26"/>
          <w:szCs w:val="26"/>
        </w:rPr>
        <w:t xml:space="preserve">7.7. Арендатор обязан письменно уведомить Министерство и Арендодателя </w:t>
      </w:r>
      <w:r>
        <w:rPr>
          <w:snapToGrid w:val="0"/>
          <w:sz w:val="26"/>
          <w:szCs w:val="26"/>
        </w:rPr>
        <w:br/>
      </w:r>
      <w:r w:rsidRPr="00E36221">
        <w:rPr>
          <w:snapToGrid w:val="0"/>
          <w:sz w:val="26"/>
          <w:szCs w:val="26"/>
        </w:rPr>
        <w:t>о досрочном расторжении договора субаренды.</w:t>
      </w:r>
    </w:p>
    <w:p w:rsidR="0027731C" w:rsidRPr="00E36221" w:rsidRDefault="0027731C" w:rsidP="0027731C">
      <w:pPr>
        <w:widowControl w:val="0"/>
        <w:ind w:firstLine="540"/>
        <w:jc w:val="both"/>
        <w:rPr>
          <w:snapToGrid w:val="0"/>
          <w:sz w:val="26"/>
          <w:szCs w:val="26"/>
        </w:rPr>
      </w:pPr>
    </w:p>
    <w:p w:rsidR="0027731C" w:rsidRPr="00E36221" w:rsidRDefault="0027731C" w:rsidP="0027731C">
      <w:pPr>
        <w:widowControl w:val="0"/>
        <w:jc w:val="center"/>
        <w:rPr>
          <w:b/>
          <w:sz w:val="26"/>
          <w:szCs w:val="26"/>
        </w:rPr>
      </w:pPr>
      <w:r w:rsidRPr="00E36221">
        <w:rPr>
          <w:b/>
          <w:sz w:val="26"/>
          <w:szCs w:val="26"/>
        </w:rPr>
        <w:t>8. Особые условия</w:t>
      </w:r>
    </w:p>
    <w:p w:rsidR="0027731C" w:rsidRPr="00E36221" w:rsidRDefault="0027731C" w:rsidP="0027731C">
      <w:pPr>
        <w:widowControl w:val="0"/>
        <w:tabs>
          <w:tab w:val="left" w:pos="0"/>
        </w:tabs>
        <w:ind w:firstLine="709"/>
        <w:jc w:val="both"/>
        <w:rPr>
          <w:sz w:val="26"/>
          <w:szCs w:val="26"/>
        </w:rPr>
      </w:pPr>
      <w:r w:rsidRPr="00E36221">
        <w:rPr>
          <w:sz w:val="26"/>
          <w:szCs w:val="26"/>
        </w:rPr>
        <w:t>8.1. Все споры между Сторонами разрешаются путем переговоров.</w:t>
      </w:r>
    </w:p>
    <w:p w:rsidR="0027731C" w:rsidRPr="00E36221" w:rsidRDefault="0027731C" w:rsidP="0027731C">
      <w:pPr>
        <w:widowControl w:val="0"/>
        <w:tabs>
          <w:tab w:val="left" w:pos="0"/>
        </w:tabs>
        <w:ind w:firstLine="709"/>
        <w:jc w:val="both"/>
        <w:rPr>
          <w:sz w:val="26"/>
          <w:szCs w:val="26"/>
        </w:rPr>
      </w:pPr>
      <w:r w:rsidRPr="00E36221">
        <w:rPr>
          <w:sz w:val="26"/>
          <w:szCs w:val="26"/>
        </w:rPr>
        <w:t>8.2. При не достижении согласия в процессе переговоров споры, возникшие между Сторонами, подлежат рассмотрению в Арбитражном суде Республики Хакасия.</w:t>
      </w:r>
    </w:p>
    <w:p w:rsidR="0027731C" w:rsidRPr="00E36221" w:rsidRDefault="0027731C" w:rsidP="0027731C">
      <w:pPr>
        <w:widowControl w:val="0"/>
        <w:jc w:val="center"/>
        <w:rPr>
          <w:b/>
          <w:sz w:val="26"/>
          <w:szCs w:val="26"/>
        </w:rPr>
      </w:pPr>
    </w:p>
    <w:p w:rsidR="0027731C" w:rsidRPr="00E36221" w:rsidRDefault="0027731C" w:rsidP="0027731C">
      <w:pPr>
        <w:widowControl w:val="0"/>
        <w:jc w:val="center"/>
        <w:rPr>
          <w:b/>
          <w:sz w:val="26"/>
          <w:szCs w:val="26"/>
        </w:rPr>
      </w:pPr>
      <w:r w:rsidRPr="00E36221">
        <w:rPr>
          <w:b/>
          <w:sz w:val="26"/>
          <w:szCs w:val="26"/>
        </w:rPr>
        <w:t>9. Иные условия</w:t>
      </w:r>
    </w:p>
    <w:p w:rsidR="0027731C" w:rsidRPr="00E36221" w:rsidRDefault="0027731C" w:rsidP="0027731C">
      <w:pPr>
        <w:widowControl w:val="0"/>
        <w:tabs>
          <w:tab w:val="left" w:pos="284"/>
        </w:tabs>
        <w:ind w:firstLine="709"/>
        <w:jc w:val="both"/>
        <w:rPr>
          <w:sz w:val="26"/>
          <w:szCs w:val="26"/>
        </w:rPr>
      </w:pPr>
      <w:r w:rsidRPr="00E36221">
        <w:rPr>
          <w:sz w:val="26"/>
          <w:szCs w:val="26"/>
        </w:rPr>
        <w:t>9.1. Перемена собственника или владельца иных вещных прав на арендуемый объект не является основанием для изменения условий или расторжения настоящего Договора.</w:t>
      </w:r>
    </w:p>
    <w:p w:rsidR="0027731C" w:rsidRPr="00E36221" w:rsidRDefault="0027731C" w:rsidP="0027731C">
      <w:pPr>
        <w:widowControl w:val="0"/>
        <w:ind w:firstLine="709"/>
        <w:jc w:val="both"/>
        <w:rPr>
          <w:sz w:val="26"/>
          <w:szCs w:val="26"/>
        </w:rPr>
      </w:pPr>
      <w:r w:rsidRPr="00E36221">
        <w:rPr>
          <w:sz w:val="26"/>
          <w:szCs w:val="26"/>
        </w:rPr>
        <w:t xml:space="preserve">Новый собственник (владелец) становится правопреемником одной из Сторон по настоящему Договору, при этом настоящий Договор подлежит переоформлению </w:t>
      </w:r>
      <w:r>
        <w:rPr>
          <w:sz w:val="26"/>
          <w:szCs w:val="26"/>
        </w:rPr>
        <w:br/>
      </w:r>
      <w:r w:rsidRPr="00E36221">
        <w:rPr>
          <w:sz w:val="26"/>
          <w:szCs w:val="26"/>
        </w:rPr>
        <w:t>на основании дополнительного соглашения, но лишь в части изменения наименования и реквизитов нового собственника (владельца).</w:t>
      </w:r>
    </w:p>
    <w:p w:rsidR="0027731C" w:rsidRPr="00E36221" w:rsidRDefault="0027731C" w:rsidP="0027731C">
      <w:pPr>
        <w:widowControl w:val="0"/>
        <w:ind w:firstLine="709"/>
        <w:jc w:val="both"/>
        <w:rPr>
          <w:sz w:val="26"/>
          <w:szCs w:val="26"/>
        </w:rPr>
      </w:pPr>
      <w:r w:rsidRPr="00E36221">
        <w:rPr>
          <w:sz w:val="26"/>
          <w:szCs w:val="26"/>
        </w:rPr>
        <w:t xml:space="preserve">9.2. Настоящий Договор не дает права Арендатору на размещение рекламы </w:t>
      </w:r>
      <w:r>
        <w:rPr>
          <w:sz w:val="26"/>
          <w:szCs w:val="26"/>
        </w:rPr>
        <w:br/>
      </w:r>
      <w:r w:rsidRPr="00E36221">
        <w:rPr>
          <w:sz w:val="26"/>
          <w:szCs w:val="26"/>
        </w:rPr>
        <w:t xml:space="preserve">на наружной части здания и арендуемого Имущества без согласия Арендодателя. </w:t>
      </w:r>
      <w:r>
        <w:rPr>
          <w:sz w:val="26"/>
          <w:szCs w:val="26"/>
        </w:rPr>
        <w:br/>
      </w:r>
      <w:r w:rsidRPr="00E36221">
        <w:rPr>
          <w:sz w:val="26"/>
          <w:szCs w:val="26"/>
        </w:rPr>
        <w:t xml:space="preserve">В свою очередь Арендодатель вправе размещать такую рекламу без согласования </w:t>
      </w:r>
      <w:r>
        <w:rPr>
          <w:sz w:val="26"/>
          <w:szCs w:val="26"/>
        </w:rPr>
        <w:br/>
      </w:r>
      <w:r w:rsidRPr="00E36221">
        <w:rPr>
          <w:sz w:val="26"/>
          <w:szCs w:val="26"/>
        </w:rPr>
        <w:t>с Арендатором.</w:t>
      </w:r>
    </w:p>
    <w:p w:rsidR="0027731C" w:rsidRPr="00E36221" w:rsidRDefault="0027731C" w:rsidP="0027731C">
      <w:pPr>
        <w:widowControl w:val="0"/>
        <w:ind w:firstLine="709"/>
        <w:jc w:val="both"/>
        <w:rPr>
          <w:sz w:val="26"/>
          <w:szCs w:val="26"/>
        </w:rPr>
      </w:pPr>
      <w:r w:rsidRPr="00E36221">
        <w:rPr>
          <w:sz w:val="26"/>
          <w:szCs w:val="26"/>
        </w:rPr>
        <w:lastRenderedPageBreak/>
        <w:t>9.3. Все письма и уведомления, направляемые Сторонами друг другу, направляются по адресам Сторон, указанным в разделе 10 настоящего Договора.</w:t>
      </w:r>
    </w:p>
    <w:p w:rsidR="0027731C" w:rsidRPr="00E36221" w:rsidRDefault="0027731C" w:rsidP="0027731C">
      <w:pPr>
        <w:widowControl w:val="0"/>
        <w:ind w:firstLine="709"/>
        <w:jc w:val="both"/>
        <w:rPr>
          <w:sz w:val="26"/>
          <w:szCs w:val="26"/>
        </w:rPr>
      </w:pPr>
      <w:r w:rsidRPr="00E36221">
        <w:rPr>
          <w:sz w:val="26"/>
          <w:szCs w:val="26"/>
        </w:rPr>
        <w:t>9.4. При изменении наименования, места нахождения, банковских реквизитов или реорганизации одной из Сторон, она обязана письменно в недельный срок сообщить другой Стороне о произошедших изменениях.</w:t>
      </w:r>
    </w:p>
    <w:p w:rsidR="0027731C" w:rsidRPr="00E36221" w:rsidRDefault="0027731C" w:rsidP="0027731C">
      <w:pPr>
        <w:widowControl w:val="0"/>
        <w:tabs>
          <w:tab w:val="left" w:pos="567"/>
        </w:tabs>
        <w:ind w:firstLine="709"/>
        <w:jc w:val="both"/>
        <w:rPr>
          <w:sz w:val="26"/>
          <w:szCs w:val="26"/>
        </w:rPr>
      </w:pPr>
      <w:r w:rsidRPr="00E36221">
        <w:rPr>
          <w:sz w:val="26"/>
          <w:szCs w:val="26"/>
        </w:rPr>
        <w:t>9.5. Арендатор считается получившим уведомление об изменении наименования, места нахождения, банковских реквизитов или реорганизации Арендодателя в любом случае не позднее 5 дней с даты отправки уведомления заказным письмом по адресу, указанному в разделе 10 настоящего Договора.</w:t>
      </w:r>
    </w:p>
    <w:p w:rsidR="0027731C" w:rsidRPr="00E36221" w:rsidRDefault="0027731C" w:rsidP="0027731C">
      <w:pPr>
        <w:widowControl w:val="0"/>
        <w:ind w:firstLine="709"/>
        <w:jc w:val="both"/>
        <w:rPr>
          <w:sz w:val="26"/>
          <w:szCs w:val="26"/>
        </w:rPr>
      </w:pPr>
      <w:r w:rsidRPr="00E36221">
        <w:rPr>
          <w:sz w:val="26"/>
          <w:szCs w:val="26"/>
        </w:rPr>
        <w:t>9.6. Настоящий договор составлен в 3-х экземплярах</w:t>
      </w:r>
      <w:r w:rsidRPr="00E36221">
        <w:rPr>
          <w:rFonts w:eastAsia="Calibri"/>
          <w:sz w:val="26"/>
          <w:szCs w:val="26"/>
        </w:rPr>
        <w:t>, один из которых находится у Арендодателя, второй - у Арендатора, третий – в Министерстве</w:t>
      </w:r>
      <w:r w:rsidRPr="00E36221">
        <w:rPr>
          <w:sz w:val="26"/>
          <w:szCs w:val="26"/>
        </w:rPr>
        <w:t>.</w:t>
      </w:r>
    </w:p>
    <w:p w:rsidR="0027731C" w:rsidRPr="00E36221" w:rsidRDefault="0027731C" w:rsidP="0027731C">
      <w:pPr>
        <w:widowControl w:val="0"/>
        <w:ind w:firstLine="709"/>
        <w:jc w:val="both"/>
        <w:rPr>
          <w:sz w:val="26"/>
          <w:szCs w:val="26"/>
        </w:rPr>
      </w:pPr>
    </w:p>
    <w:p w:rsidR="0027731C" w:rsidRPr="00E36221" w:rsidRDefault="0027731C" w:rsidP="0027731C">
      <w:pPr>
        <w:widowControl w:val="0"/>
        <w:ind w:firstLine="709"/>
        <w:jc w:val="both"/>
        <w:rPr>
          <w:sz w:val="26"/>
          <w:szCs w:val="26"/>
        </w:rPr>
      </w:pPr>
    </w:p>
    <w:p w:rsidR="0027731C" w:rsidRPr="00E36221" w:rsidRDefault="0027731C" w:rsidP="0027731C">
      <w:pPr>
        <w:widowControl w:val="0"/>
        <w:autoSpaceDE w:val="0"/>
        <w:autoSpaceDN w:val="0"/>
        <w:adjustRightInd w:val="0"/>
        <w:jc w:val="center"/>
        <w:outlineLvl w:val="0"/>
        <w:rPr>
          <w:b/>
          <w:sz w:val="26"/>
          <w:szCs w:val="26"/>
        </w:rPr>
      </w:pPr>
      <w:bookmarkStart w:id="19" w:name="_Toc412017818"/>
      <w:r w:rsidRPr="00E36221">
        <w:rPr>
          <w:b/>
          <w:sz w:val="26"/>
          <w:szCs w:val="26"/>
        </w:rPr>
        <w:t>10. Место нахождения и банковские реквизиты Сторон:</w:t>
      </w:r>
      <w:bookmarkEnd w:id="19"/>
    </w:p>
    <w:p w:rsidR="0027731C" w:rsidRPr="00E36221" w:rsidRDefault="0027731C" w:rsidP="0027731C">
      <w:pPr>
        <w:widowControl w:val="0"/>
        <w:autoSpaceDE w:val="0"/>
        <w:autoSpaceDN w:val="0"/>
        <w:adjustRightInd w:val="0"/>
        <w:jc w:val="center"/>
        <w:outlineLvl w:val="0"/>
        <w:rPr>
          <w:b/>
          <w:sz w:val="26"/>
          <w:szCs w:val="26"/>
        </w:rPr>
      </w:pPr>
    </w:p>
    <w:tbl>
      <w:tblPr>
        <w:tblW w:w="9463" w:type="dxa"/>
        <w:tblInd w:w="108" w:type="dxa"/>
        <w:tblLook w:val="00A0" w:firstRow="1" w:lastRow="0" w:firstColumn="1" w:lastColumn="0" w:noHBand="0" w:noVBand="0"/>
      </w:tblPr>
      <w:tblGrid>
        <w:gridCol w:w="4660"/>
        <w:gridCol w:w="283"/>
        <w:gridCol w:w="4520"/>
      </w:tblGrid>
      <w:tr w:rsidR="0027731C" w:rsidRPr="00E36221" w:rsidTr="0027731C">
        <w:trPr>
          <w:trHeight w:val="2711"/>
        </w:trPr>
        <w:tc>
          <w:tcPr>
            <w:tcW w:w="4678" w:type="dxa"/>
          </w:tcPr>
          <w:p w:rsidR="0027731C" w:rsidRPr="00E36221" w:rsidRDefault="0027731C" w:rsidP="0027731C">
            <w:pPr>
              <w:widowControl w:val="0"/>
              <w:snapToGrid w:val="0"/>
              <w:jc w:val="center"/>
              <w:rPr>
                <w:i/>
                <w:sz w:val="26"/>
                <w:szCs w:val="26"/>
              </w:rPr>
            </w:pPr>
            <w:r w:rsidRPr="00271250">
              <w:rPr>
                <w:sz w:val="26"/>
                <w:szCs w:val="26"/>
              </w:rPr>
              <w:t>АРЕНДОДАТЕЛЬ</w:t>
            </w:r>
            <w:r w:rsidRPr="00E36221">
              <w:rPr>
                <w:i/>
                <w:sz w:val="26"/>
                <w:szCs w:val="26"/>
              </w:rPr>
              <w:t>:</w:t>
            </w:r>
          </w:p>
          <w:p w:rsidR="0027731C" w:rsidRDefault="0027731C" w:rsidP="0027731C">
            <w:pPr>
              <w:widowControl w:val="0"/>
              <w:snapToGrid w:val="0"/>
              <w:jc w:val="both"/>
              <w:rPr>
                <w:sz w:val="26"/>
                <w:szCs w:val="26"/>
              </w:rPr>
            </w:pPr>
            <w:r w:rsidRPr="00E36221">
              <w:rPr>
                <w:sz w:val="26"/>
                <w:szCs w:val="26"/>
              </w:rPr>
              <w:t>Государственное</w:t>
            </w:r>
            <w:r>
              <w:rPr>
                <w:sz w:val="26"/>
                <w:szCs w:val="26"/>
              </w:rPr>
              <w:t xml:space="preserve"> унитарное</w:t>
            </w:r>
            <w:r w:rsidRPr="005E62E2">
              <w:rPr>
                <w:sz w:val="26"/>
                <w:szCs w:val="26"/>
              </w:rPr>
              <w:t xml:space="preserve"> </w:t>
            </w:r>
            <w:r>
              <w:rPr>
                <w:sz w:val="26"/>
                <w:szCs w:val="26"/>
              </w:rPr>
              <w:t>предприятие</w:t>
            </w:r>
            <w:r w:rsidRPr="00E36221">
              <w:rPr>
                <w:sz w:val="26"/>
                <w:szCs w:val="26"/>
              </w:rPr>
              <w:t xml:space="preserve"> Республики Хакасия «</w:t>
            </w:r>
            <w:r>
              <w:rPr>
                <w:sz w:val="26"/>
                <w:szCs w:val="26"/>
              </w:rPr>
              <w:t>Управление технической инвентаризации</w:t>
            </w:r>
            <w:r w:rsidRPr="00E36221">
              <w:rPr>
                <w:sz w:val="26"/>
                <w:szCs w:val="26"/>
              </w:rPr>
              <w:t xml:space="preserve">» </w:t>
            </w:r>
            <w:r>
              <w:rPr>
                <w:sz w:val="26"/>
                <w:szCs w:val="26"/>
              </w:rPr>
              <w:t>(ГУП РХ УТИ)</w:t>
            </w:r>
          </w:p>
          <w:p w:rsidR="0027731C" w:rsidRPr="00E36221" w:rsidRDefault="0027731C" w:rsidP="0027731C">
            <w:pPr>
              <w:widowControl w:val="0"/>
              <w:snapToGrid w:val="0"/>
              <w:rPr>
                <w:sz w:val="26"/>
                <w:szCs w:val="26"/>
              </w:rPr>
            </w:pPr>
            <w:r w:rsidRPr="00E36221">
              <w:rPr>
                <w:sz w:val="26"/>
                <w:szCs w:val="26"/>
              </w:rPr>
              <w:t>Адрес: 655</w:t>
            </w:r>
            <w:r>
              <w:rPr>
                <w:sz w:val="26"/>
                <w:szCs w:val="26"/>
              </w:rPr>
              <w:t>017</w:t>
            </w:r>
            <w:r w:rsidRPr="00E36221">
              <w:rPr>
                <w:sz w:val="26"/>
                <w:szCs w:val="26"/>
              </w:rPr>
              <w:t xml:space="preserve">, Республика Хакасия, </w:t>
            </w:r>
          </w:p>
          <w:p w:rsidR="0027731C" w:rsidRPr="00E36221" w:rsidRDefault="0027731C" w:rsidP="0027731C">
            <w:pPr>
              <w:widowControl w:val="0"/>
              <w:snapToGrid w:val="0"/>
              <w:rPr>
                <w:sz w:val="26"/>
                <w:szCs w:val="26"/>
              </w:rPr>
            </w:pPr>
            <w:r w:rsidRPr="00E36221">
              <w:rPr>
                <w:sz w:val="26"/>
                <w:szCs w:val="26"/>
              </w:rPr>
              <w:t xml:space="preserve">г. </w:t>
            </w:r>
            <w:r>
              <w:rPr>
                <w:sz w:val="26"/>
                <w:szCs w:val="26"/>
              </w:rPr>
              <w:t>Абакан</w:t>
            </w:r>
            <w:r w:rsidRPr="00E36221">
              <w:rPr>
                <w:sz w:val="26"/>
                <w:szCs w:val="26"/>
              </w:rPr>
              <w:t xml:space="preserve">, ул. </w:t>
            </w:r>
            <w:r>
              <w:rPr>
                <w:sz w:val="26"/>
                <w:szCs w:val="26"/>
              </w:rPr>
              <w:t>М. Жукова</w:t>
            </w:r>
            <w:r w:rsidRPr="00E36221">
              <w:rPr>
                <w:sz w:val="26"/>
                <w:szCs w:val="26"/>
              </w:rPr>
              <w:t xml:space="preserve">, д. </w:t>
            </w:r>
            <w:r>
              <w:rPr>
                <w:sz w:val="26"/>
                <w:szCs w:val="26"/>
              </w:rPr>
              <w:t>16</w:t>
            </w:r>
          </w:p>
          <w:p w:rsidR="0027731C" w:rsidRPr="00E36221" w:rsidRDefault="0027731C" w:rsidP="0027731C">
            <w:pPr>
              <w:widowControl w:val="0"/>
              <w:snapToGrid w:val="0"/>
              <w:jc w:val="both"/>
              <w:rPr>
                <w:sz w:val="26"/>
                <w:szCs w:val="26"/>
              </w:rPr>
            </w:pPr>
            <w:r w:rsidRPr="00E36221">
              <w:rPr>
                <w:sz w:val="26"/>
                <w:szCs w:val="26"/>
              </w:rPr>
              <w:t>ИНН</w:t>
            </w:r>
            <w:r>
              <w:rPr>
                <w:sz w:val="26"/>
                <w:szCs w:val="26"/>
              </w:rPr>
              <w:t xml:space="preserve">/КПП </w:t>
            </w:r>
            <w:r w:rsidRPr="00E36221">
              <w:rPr>
                <w:sz w:val="26"/>
                <w:szCs w:val="26"/>
              </w:rPr>
              <w:t>190</w:t>
            </w:r>
            <w:r>
              <w:rPr>
                <w:sz w:val="26"/>
                <w:szCs w:val="26"/>
              </w:rPr>
              <w:t>1014917/190101001</w:t>
            </w:r>
          </w:p>
          <w:p w:rsidR="0027731C" w:rsidRPr="00463A57" w:rsidRDefault="0027731C" w:rsidP="0027731C">
            <w:pPr>
              <w:jc w:val="both"/>
              <w:rPr>
                <w:sz w:val="26"/>
                <w:szCs w:val="26"/>
              </w:rPr>
            </w:pPr>
            <w:r w:rsidRPr="00463A57">
              <w:rPr>
                <w:sz w:val="26"/>
                <w:szCs w:val="26"/>
              </w:rPr>
              <w:t>Р/с 40602810471000000003,</w:t>
            </w:r>
          </w:p>
          <w:p w:rsidR="0027731C" w:rsidRPr="00463A57" w:rsidRDefault="0027731C" w:rsidP="0027731C">
            <w:pPr>
              <w:rPr>
                <w:rFonts w:eastAsia="Calibri"/>
                <w:bCs/>
                <w:sz w:val="26"/>
                <w:szCs w:val="26"/>
              </w:rPr>
            </w:pPr>
            <w:r w:rsidRPr="00463A57">
              <w:rPr>
                <w:rFonts w:eastAsia="Calibri"/>
                <w:bCs/>
                <w:sz w:val="26"/>
                <w:szCs w:val="26"/>
              </w:rPr>
              <w:t>Абаканское отделение № 8602 Сбербанка России г. Абакан</w:t>
            </w:r>
          </w:p>
          <w:p w:rsidR="0027731C" w:rsidRPr="00463A57" w:rsidRDefault="0027731C" w:rsidP="0027731C">
            <w:pPr>
              <w:spacing w:line="276" w:lineRule="auto"/>
              <w:jc w:val="both"/>
              <w:rPr>
                <w:spacing w:val="1"/>
                <w:sz w:val="26"/>
                <w:szCs w:val="26"/>
              </w:rPr>
            </w:pPr>
            <w:r w:rsidRPr="00463A57">
              <w:rPr>
                <w:spacing w:val="1"/>
                <w:sz w:val="26"/>
                <w:szCs w:val="26"/>
              </w:rPr>
              <w:t xml:space="preserve">Кор. счет </w:t>
            </w:r>
            <w:r w:rsidRPr="00271250">
              <w:rPr>
                <w:rStyle w:val="afc"/>
                <w:i w:val="0"/>
                <w:sz w:val="26"/>
                <w:szCs w:val="26"/>
              </w:rPr>
              <w:t>30101810500000000608</w:t>
            </w:r>
            <w:r w:rsidRPr="00463A57">
              <w:rPr>
                <w:spacing w:val="1"/>
                <w:sz w:val="26"/>
                <w:szCs w:val="26"/>
              </w:rPr>
              <w:t xml:space="preserve"> </w:t>
            </w:r>
          </w:p>
          <w:p w:rsidR="0027731C" w:rsidRPr="00271250" w:rsidRDefault="0027731C" w:rsidP="0027731C">
            <w:pPr>
              <w:widowControl w:val="0"/>
              <w:jc w:val="both"/>
              <w:rPr>
                <w:i/>
                <w:sz w:val="26"/>
                <w:szCs w:val="26"/>
              </w:rPr>
            </w:pPr>
            <w:r w:rsidRPr="00271250">
              <w:rPr>
                <w:rStyle w:val="afc"/>
                <w:i w:val="0"/>
                <w:sz w:val="26"/>
                <w:szCs w:val="26"/>
              </w:rPr>
              <w:t>БИК 049514608</w:t>
            </w:r>
            <w:r w:rsidRPr="00271250">
              <w:rPr>
                <w:i/>
                <w:sz w:val="26"/>
                <w:szCs w:val="26"/>
              </w:rPr>
              <w:t xml:space="preserve"> </w:t>
            </w:r>
          </w:p>
          <w:p w:rsidR="0027731C" w:rsidRPr="00E36221" w:rsidRDefault="0027731C" w:rsidP="0027731C">
            <w:pPr>
              <w:widowControl w:val="0"/>
              <w:spacing w:line="276" w:lineRule="auto"/>
              <w:jc w:val="both"/>
              <w:rPr>
                <w:i/>
                <w:sz w:val="26"/>
                <w:szCs w:val="26"/>
              </w:rPr>
            </w:pPr>
            <w:r w:rsidRPr="00E36221">
              <w:rPr>
                <w:sz w:val="26"/>
                <w:szCs w:val="26"/>
              </w:rPr>
              <w:t>тел./факс: 8(3902)</w:t>
            </w:r>
            <w:r>
              <w:rPr>
                <w:sz w:val="26"/>
                <w:szCs w:val="26"/>
              </w:rPr>
              <w:t>343-777</w:t>
            </w:r>
          </w:p>
        </w:tc>
        <w:tc>
          <w:tcPr>
            <w:tcW w:w="284" w:type="dxa"/>
          </w:tcPr>
          <w:p w:rsidR="0027731C" w:rsidRPr="00E36221" w:rsidRDefault="0027731C" w:rsidP="0027731C">
            <w:pPr>
              <w:widowControl w:val="0"/>
              <w:spacing w:line="276" w:lineRule="auto"/>
              <w:jc w:val="both"/>
              <w:rPr>
                <w:sz w:val="26"/>
                <w:szCs w:val="26"/>
              </w:rPr>
            </w:pPr>
          </w:p>
        </w:tc>
        <w:tc>
          <w:tcPr>
            <w:tcW w:w="4501" w:type="dxa"/>
            <w:hideMark/>
          </w:tcPr>
          <w:p w:rsidR="0027731C" w:rsidRPr="00E36221" w:rsidRDefault="0027731C" w:rsidP="0027731C">
            <w:pPr>
              <w:widowControl w:val="0"/>
              <w:jc w:val="center"/>
              <w:rPr>
                <w:sz w:val="26"/>
                <w:szCs w:val="26"/>
              </w:rPr>
            </w:pPr>
            <w:r w:rsidRPr="00E36221">
              <w:rPr>
                <w:sz w:val="26"/>
                <w:szCs w:val="26"/>
              </w:rPr>
              <w:t>АРЕНДАТОР:</w:t>
            </w:r>
          </w:p>
          <w:p w:rsidR="0027731C" w:rsidRPr="00E36221" w:rsidRDefault="0027731C" w:rsidP="0027731C">
            <w:pPr>
              <w:widowControl w:val="0"/>
              <w:jc w:val="both"/>
              <w:rPr>
                <w:sz w:val="26"/>
                <w:szCs w:val="26"/>
              </w:rPr>
            </w:pPr>
            <w:r w:rsidRPr="00E36221">
              <w:rPr>
                <w:sz w:val="26"/>
                <w:szCs w:val="26"/>
              </w:rPr>
              <w:t xml:space="preserve">(наименование Арендатора) </w:t>
            </w:r>
          </w:p>
          <w:p w:rsidR="0027731C" w:rsidRPr="00E36221" w:rsidRDefault="0027731C" w:rsidP="0027731C">
            <w:pPr>
              <w:widowControl w:val="0"/>
              <w:rPr>
                <w:sz w:val="26"/>
                <w:szCs w:val="26"/>
              </w:rPr>
            </w:pPr>
            <w:r w:rsidRPr="00E36221">
              <w:rPr>
                <w:sz w:val="26"/>
                <w:szCs w:val="26"/>
              </w:rPr>
              <w:t xml:space="preserve">Юридический </w:t>
            </w:r>
            <w:proofErr w:type="gramStart"/>
            <w:r w:rsidRPr="00E36221">
              <w:rPr>
                <w:sz w:val="26"/>
                <w:szCs w:val="26"/>
              </w:rPr>
              <w:t>адрес:_</w:t>
            </w:r>
            <w:proofErr w:type="gramEnd"/>
            <w:r w:rsidRPr="00E36221">
              <w:rPr>
                <w:sz w:val="26"/>
                <w:szCs w:val="26"/>
              </w:rPr>
              <w:t>______________</w:t>
            </w:r>
          </w:p>
          <w:p w:rsidR="0027731C" w:rsidRPr="00E36221" w:rsidRDefault="0027731C" w:rsidP="0027731C">
            <w:pPr>
              <w:widowControl w:val="0"/>
              <w:rPr>
                <w:sz w:val="26"/>
                <w:szCs w:val="26"/>
              </w:rPr>
            </w:pPr>
            <w:r w:rsidRPr="00E36221">
              <w:rPr>
                <w:sz w:val="26"/>
                <w:szCs w:val="26"/>
              </w:rPr>
              <w:t>ИНН ____________________________</w:t>
            </w:r>
          </w:p>
          <w:p w:rsidR="0027731C" w:rsidRPr="00E36221" w:rsidRDefault="0027731C" w:rsidP="0027731C">
            <w:pPr>
              <w:widowControl w:val="0"/>
              <w:rPr>
                <w:bCs/>
                <w:sz w:val="26"/>
                <w:szCs w:val="26"/>
              </w:rPr>
            </w:pPr>
            <w:r w:rsidRPr="00E36221">
              <w:rPr>
                <w:bCs/>
                <w:sz w:val="26"/>
                <w:szCs w:val="26"/>
              </w:rPr>
              <w:t>Р/счет: ___________, в_____________</w:t>
            </w:r>
          </w:p>
          <w:p w:rsidR="0027731C" w:rsidRPr="00E36221" w:rsidRDefault="0027731C" w:rsidP="0027731C">
            <w:pPr>
              <w:widowControl w:val="0"/>
              <w:rPr>
                <w:bCs/>
                <w:sz w:val="26"/>
                <w:szCs w:val="26"/>
              </w:rPr>
            </w:pPr>
            <w:r w:rsidRPr="00E36221">
              <w:rPr>
                <w:bCs/>
                <w:sz w:val="26"/>
                <w:szCs w:val="26"/>
              </w:rPr>
              <w:t>К/</w:t>
            </w:r>
            <w:proofErr w:type="gramStart"/>
            <w:r w:rsidRPr="00E36221">
              <w:rPr>
                <w:bCs/>
                <w:sz w:val="26"/>
                <w:szCs w:val="26"/>
              </w:rPr>
              <w:t>счет:_</w:t>
            </w:r>
            <w:proofErr w:type="gramEnd"/>
            <w:r w:rsidRPr="00E36221">
              <w:rPr>
                <w:bCs/>
                <w:sz w:val="26"/>
                <w:szCs w:val="26"/>
              </w:rPr>
              <w:t>__________________________</w:t>
            </w:r>
          </w:p>
          <w:p w:rsidR="0027731C" w:rsidRPr="00E36221" w:rsidRDefault="0027731C" w:rsidP="0027731C">
            <w:pPr>
              <w:widowControl w:val="0"/>
              <w:rPr>
                <w:sz w:val="26"/>
                <w:szCs w:val="26"/>
              </w:rPr>
            </w:pPr>
            <w:r w:rsidRPr="00E36221">
              <w:rPr>
                <w:bCs/>
                <w:sz w:val="26"/>
                <w:szCs w:val="26"/>
              </w:rPr>
              <w:t>БИК_____________________________</w:t>
            </w:r>
          </w:p>
          <w:p w:rsidR="0027731C" w:rsidRPr="00E36221" w:rsidRDefault="0027731C" w:rsidP="0027731C">
            <w:pPr>
              <w:widowControl w:val="0"/>
              <w:spacing w:line="276" w:lineRule="auto"/>
              <w:jc w:val="both"/>
              <w:rPr>
                <w:sz w:val="26"/>
                <w:szCs w:val="26"/>
              </w:rPr>
            </w:pPr>
            <w:r w:rsidRPr="00E36221">
              <w:rPr>
                <w:sz w:val="26"/>
                <w:szCs w:val="26"/>
              </w:rPr>
              <w:t>Тел./факс___________/ ___________</w:t>
            </w:r>
          </w:p>
        </w:tc>
      </w:tr>
    </w:tbl>
    <w:p w:rsidR="0027731C" w:rsidRPr="00E36221" w:rsidRDefault="0027731C" w:rsidP="0027731C">
      <w:pPr>
        <w:widowControl w:val="0"/>
        <w:ind w:firstLine="284"/>
        <w:rPr>
          <w:sz w:val="26"/>
          <w:szCs w:val="26"/>
        </w:rPr>
      </w:pPr>
    </w:p>
    <w:p w:rsidR="0027731C" w:rsidRPr="00E36221" w:rsidRDefault="0027731C" w:rsidP="0027731C">
      <w:pPr>
        <w:widowControl w:val="0"/>
        <w:ind w:firstLine="284"/>
        <w:rPr>
          <w:sz w:val="26"/>
          <w:szCs w:val="26"/>
        </w:rPr>
      </w:pPr>
      <w:r w:rsidRPr="00E36221">
        <w:rPr>
          <w:sz w:val="26"/>
          <w:szCs w:val="26"/>
        </w:rPr>
        <w:t>МИНИСТЕРСТВО:</w:t>
      </w:r>
    </w:p>
    <w:p w:rsidR="0027731C" w:rsidRPr="00E36221" w:rsidRDefault="0027731C" w:rsidP="0027731C">
      <w:pPr>
        <w:widowControl w:val="0"/>
        <w:ind w:firstLine="284"/>
        <w:rPr>
          <w:sz w:val="26"/>
          <w:szCs w:val="26"/>
        </w:rPr>
      </w:pPr>
      <w:r w:rsidRPr="00E36221">
        <w:rPr>
          <w:sz w:val="26"/>
          <w:szCs w:val="26"/>
        </w:rPr>
        <w:t xml:space="preserve">Министерство имущественных и </w:t>
      </w:r>
    </w:p>
    <w:p w:rsidR="0027731C" w:rsidRPr="00E36221" w:rsidRDefault="0027731C" w:rsidP="0027731C">
      <w:pPr>
        <w:widowControl w:val="0"/>
        <w:ind w:firstLine="284"/>
        <w:rPr>
          <w:sz w:val="26"/>
          <w:szCs w:val="26"/>
        </w:rPr>
      </w:pPr>
      <w:r w:rsidRPr="00E36221">
        <w:rPr>
          <w:sz w:val="26"/>
          <w:szCs w:val="26"/>
        </w:rPr>
        <w:t>земельных отношений Республики Хакасия</w:t>
      </w:r>
    </w:p>
    <w:p w:rsidR="0027731C" w:rsidRPr="00E36221" w:rsidRDefault="0027731C" w:rsidP="0027731C">
      <w:pPr>
        <w:widowControl w:val="0"/>
        <w:ind w:firstLine="284"/>
        <w:jc w:val="both"/>
        <w:rPr>
          <w:sz w:val="26"/>
          <w:szCs w:val="26"/>
        </w:rPr>
      </w:pPr>
      <w:r w:rsidRPr="00E36221">
        <w:rPr>
          <w:sz w:val="26"/>
          <w:szCs w:val="26"/>
        </w:rPr>
        <w:t xml:space="preserve">Юридический адрес: г. Абакан, ул. Щетинкина, 18 </w:t>
      </w:r>
    </w:p>
    <w:p w:rsidR="0027731C" w:rsidRPr="00E36221" w:rsidRDefault="0027731C" w:rsidP="0027731C">
      <w:pPr>
        <w:widowControl w:val="0"/>
        <w:ind w:firstLine="284"/>
        <w:jc w:val="both"/>
        <w:rPr>
          <w:sz w:val="26"/>
          <w:szCs w:val="26"/>
        </w:rPr>
      </w:pPr>
      <w:r w:rsidRPr="00E36221">
        <w:rPr>
          <w:sz w:val="26"/>
          <w:szCs w:val="26"/>
        </w:rPr>
        <w:t>Почтовый адрес: 655019, г. Абакан,</w:t>
      </w:r>
    </w:p>
    <w:p w:rsidR="0027731C" w:rsidRPr="00E36221" w:rsidRDefault="0027731C" w:rsidP="0027731C">
      <w:pPr>
        <w:widowControl w:val="0"/>
        <w:ind w:firstLine="284"/>
        <w:jc w:val="both"/>
        <w:rPr>
          <w:sz w:val="26"/>
          <w:szCs w:val="26"/>
        </w:rPr>
      </w:pPr>
      <w:r w:rsidRPr="00E36221">
        <w:rPr>
          <w:sz w:val="26"/>
          <w:szCs w:val="26"/>
        </w:rPr>
        <w:t>пр. Ленина, 67, а/я 727</w:t>
      </w:r>
    </w:p>
    <w:p w:rsidR="0027731C" w:rsidRPr="00E36221" w:rsidRDefault="0027731C" w:rsidP="0027731C">
      <w:pPr>
        <w:widowControl w:val="0"/>
        <w:ind w:firstLine="284"/>
        <w:jc w:val="both"/>
        <w:rPr>
          <w:sz w:val="26"/>
          <w:szCs w:val="26"/>
        </w:rPr>
      </w:pPr>
      <w:r w:rsidRPr="00E36221">
        <w:rPr>
          <w:sz w:val="26"/>
          <w:szCs w:val="26"/>
        </w:rPr>
        <w:t>тел. (3902) 22 62 70</w:t>
      </w:r>
    </w:p>
    <w:p w:rsidR="0027731C" w:rsidRPr="0063643C" w:rsidRDefault="0027731C" w:rsidP="0027731C">
      <w:pPr>
        <w:widowControl w:val="0"/>
        <w:ind w:firstLine="284"/>
        <w:jc w:val="both"/>
        <w:rPr>
          <w:sz w:val="26"/>
          <w:szCs w:val="26"/>
          <w:lang w:val="en-US"/>
        </w:rPr>
      </w:pPr>
      <w:r w:rsidRPr="00E36221">
        <w:rPr>
          <w:sz w:val="26"/>
          <w:szCs w:val="26"/>
        </w:rPr>
        <w:t>факс</w:t>
      </w:r>
      <w:r w:rsidRPr="0063643C">
        <w:rPr>
          <w:sz w:val="26"/>
          <w:szCs w:val="26"/>
          <w:lang w:val="en-US"/>
        </w:rPr>
        <w:t xml:space="preserve"> (3902) 22 79 51; </w:t>
      </w:r>
      <w:r w:rsidRPr="00E36221">
        <w:rPr>
          <w:sz w:val="26"/>
          <w:szCs w:val="26"/>
          <w:lang w:val="en-US"/>
        </w:rPr>
        <w:t>e</w:t>
      </w:r>
      <w:r w:rsidRPr="0063643C">
        <w:rPr>
          <w:sz w:val="26"/>
          <w:szCs w:val="26"/>
          <w:lang w:val="en-US"/>
        </w:rPr>
        <w:t>-</w:t>
      </w:r>
      <w:r w:rsidRPr="00E36221">
        <w:rPr>
          <w:sz w:val="26"/>
          <w:szCs w:val="26"/>
          <w:lang w:val="en-US"/>
        </w:rPr>
        <w:t>mail</w:t>
      </w:r>
      <w:r w:rsidRPr="0063643C">
        <w:rPr>
          <w:sz w:val="26"/>
          <w:szCs w:val="26"/>
          <w:lang w:val="en-US"/>
        </w:rPr>
        <w:t xml:space="preserve">: </w:t>
      </w:r>
      <w:r w:rsidRPr="00E36221">
        <w:rPr>
          <w:sz w:val="26"/>
          <w:szCs w:val="26"/>
          <w:lang w:val="en-US"/>
        </w:rPr>
        <w:t>mizorh</w:t>
      </w:r>
      <w:r w:rsidRPr="0063643C">
        <w:rPr>
          <w:sz w:val="26"/>
          <w:szCs w:val="26"/>
          <w:lang w:val="en-US"/>
        </w:rPr>
        <w:t>@</w:t>
      </w:r>
      <w:r w:rsidRPr="00E36221">
        <w:rPr>
          <w:sz w:val="26"/>
          <w:szCs w:val="26"/>
          <w:lang w:val="en-US"/>
        </w:rPr>
        <w:t>r</w:t>
      </w:r>
      <w:r w:rsidRPr="0063643C">
        <w:rPr>
          <w:sz w:val="26"/>
          <w:szCs w:val="26"/>
          <w:lang w:val="en-US"/>
        </w:rPr>
        <w:t>-19.</w:t>
      </w:r>
      <w:r w:rsidRPr="00E36221">
        <w:rPr>
          <w:sz w:val="26"/>
          <w:szCs w:val="26"/>
          <w:lang w:val="en-US"/>
        </w:rPr>
        <w:t>ru</w:t>
      </w:r>
    </w:p>
    <w:p w:rsidR="0027731C" w:rsidRPr="00E36221" w:rsidRDefault="0027731C" w:rsidP="0027731C">
      <w:pPr>
        <w:widowControl w:val="0"/>
        <w:ind w:firstLine="284"/>
        <w:jc w:val="both"/>
        <w:rPr>
          <w:sz w:val="26"/>
          <w:szCs w:val="26"/>
        </w:rPr>
      </w:pPr>
      <w:r w:rsidRPr="00E36221">
        <w:rPr>
          <w:sz w:val="26"/>
          <w:szCs w:val="26"/>
        </w:rPr>
        <w:t>ИНН/КПП 1901016488 / 190101001</w:t>
      </w:r>
    </w:p>
    <w:p w:rsidR="0027731C" w:rsidRDefault="0027731C" w:rsidP="0027731C">
      <w:pPr>
        <w:widowControl w:val="0"/>
        <w:ind w:firstLine="284"/>
        <w:jc w:val="both"/>
        <w:rPr>
          <w:sz w:val="26"/>
          <w:szCs w:val="26"/>
        </w:rPr>
      </w:pPr>
      <w:r w:rsidRPr="00E36221">
        <w:rPr>
          <w:sz w:val="26"/>
          <w:szCs w:val="26"/>
        </w:rPr>
        <w:t xml:space="preserve">БИК </w:t>
      </w:r>
      <w:r>
        <w:rPr>
          <w:sz w:val="26"/>
          <w:szCs w:val="26"/>
        </w:rPr>
        <w:t>019514901</w:t>
      </w:r>
      <w:r w:rsidRPr="00E36221">
        <w:rPr>
          <w:sz w:val="26"/>
          <w:szCs w:val="26"/>
        </w:rPr>
        <w:t>ОГРН 1021900533478</w:t>
      </w:r>
    </w:p>
    <w:p w:rsidR="0027731C" w:rsidRDefault="0027731C" w:rsidP="0027731C">
      <w:pPr>
        <w:widowControl w:val="0"/>
        <w:ind w:firstLine="284"/>
        <w:jc w:val="both"/>
        <w:rPr>
          <w:sz w:val="26"/>
          <w:szCs w:val="26"/>
        </w:rPr>
      </w:pPr>
    </w:p>
    <w:p w:rsidR="0027731C" w:rsidRPr="008A3175" w:rsidRDefault="0027731C" w:rsidP="0027731C">
      <w:pPr>
        <w:widowControl w:val="0"/>
        <w:ind w:firstLine="284"/>
        <w:jc w:val="center"/>
        <w:rPr>
          <w:sz w:val="26"/>
          <w:szCs w:val="26"/>
        </w:rPr>
      </w:pPr>
      <w:r w:rsidRPr="00E36221">
        <w:rPr>
          <w:rFonts w:eastAsia="Arial Unicode MS"/>
          <w:b/>
          <w:sz w:val="26"/>
          <w:szCs w:val="26"/>
        </w:rPr>
        <w:t>К Договору прилагаются</w:t>
      </w:r>
      <w:r w:rsidRPr="00E36221">
        <w:rPr>
          <w:rFonts w:eastAsia="Arial Unicode MS"/>
          <w:sz w:val="26"/>
          <w:szCs w:val="26"/>
        </w:rPr>
        <w:t>:</w:t>
      </w:r>
    </w:p>
    <w:p w:rsidR="0027731C" w:rsidRPr="00E36221" w:rsidRDefault="0027731C" w:rsidP="0027731C">
      <w:pPr>
        <w:pStyle w:val="af9"/>
        <w:widowControl w:val="0"/>
        <w:numPr>
          <w:ilvl w:val="0"/>
          <w:numId w:val="28"/>
        </w:numPr>
        <w:tabs>
          <w:tab w:val="left" w:pos="981"/>
        </w:tabs>
        <w:spacing w:after="0"/>
        <w:ind w:left="0"/>
        <w:rPr>
          <w:rFonts w:ascii="Times New Roman" w:eastAsia="Arial Unicode MS" w:hAnsi="Times New Roman"/>
          <w:sz w:val="26"/>
          <w:szCs w:val="26"/>
          <w:lang w:eastAsia="ru-RU"/>
        </w:rPr>
      </w:pPr>
      <w:r w:rsidRPr="00E36221">
        <w:rPr>
          <w:rFonts w:ascii="Times New Roman" w:eastAsia="Arial Unicode MS" w:hAnsi="Times New Roman"/>
          <w:sz w:val="26"/>
          <w:szCs w:val="26"/>
          <w:lang w:eastAsia="ru-RU"/>
        </w:rPr>
        <w:t>Поэтажный план передаваемого в аренду Имущества (приложение № 1).</w:t>
      </w:r>
    </w:p>
    <w:p w:rsidR="0027731C" w:rsidRPr="00E36221" w:rsidRDefault="0027731C" w:rsidP="0027731C">
      <w:pPr>
        <w:pStyle w:val="af9"/>
        <w:widowControl w:val="0"/>
        <w:numPr>
          <w:ilvl w:val="0"/>
          <w:numId w:val="28"/>
        </w:numPr>
        <w:tabs>
          <w:tab w:val="left" w:pos="1005"/>
        </w:tabs>
        <w:spacing w:after="0"/>
        <w:ind w:left="0"/>
        <w:rPr>
          <w:rFonts w:ascii="Times New Roman" w:eastAsia="Arial Unicode MS" w:hAnsi="Times New Roman"/>
          <w:sz w:val="26"/>
          <w:szCs w:val="26"/>
          <w:lang w:eastAsia="ru-RU"/>
        </w:rPr>
      </w:pPr>
      <w:r w:rsidRPr="00E36221">
        <w:rPr>
          <w:rFonts w:ascii="Times New Roman" w:eastAsia="Arial Unicode MS" w:hAnsi="Times New Roman"/>
          <w:sz w:val="26"/>
          <w:szCs w:val="26"/>
          <w:lang w:eastAsia="ru-RU"/>
        </w:rPr>
        <w:t>Акт приема-передачи передаваемого в аренду Имущества (приложение № 2).</w:t>
      </w:r>
    </w:p>
    <w:p w:rsidR="0027731C" w:rsidRPr="00E36221" w:rsidRDefault="0027731C" w:rsidP="0027731C">
      <w:pPr>
        <w:widowControl w:val="0"/>
        <w:jc w:val="center"/>
        <w:rPr>
          <w:rFonts w:eastAsia="Arial Unicode MS"/>
          <w:b/>
          <w:sz w:val="26"/>
          <w:szCs w:val="26"/>
        </w:rPr>
      </w:pPr>
    </w:p>
    <w:p w:rsidR="0027731C" w:rsidRPr="00E36221" w:rsidRDefault="0027731C" w:rsidP="0027731C">
      <w:pPr>
        <w:widowControl w:val="0"/>
        <w:jc w:val="center"/>
        <w:rPr>
          <w:rFonts w:eastAsia="Arial Unicode MS"/>
          <w:b/>
          <w:sz w:val="26"/>
          <w:szCs w:val="26"/>
        </w:rPr>
      </w:pPr>
    </w:p>
    <w:p w:rsidR="0027731C" w:rsidRDefault="0027731C" w:rsidP="0027731C">
      <w:pPr>
        <w:widowControl w:val="0"/>
        <w:jc w:val="center"/>
        <w:rPr>
          <w:rFonts w:eastAsia="Arial Unicode MS"/>
          <w:b/>
          <w:sz w:val="26"/>
          <w:szCs w:val="26"/>
        </w:rPr>
      </w:pPr>
    </w:p>
    <w:p w:rsidR="0027731C" w:rsidRDefault="0027731C" w:rsidP="0027731C">
      <w:pPr>
        <w:widowControl w:val="0"/>
        <w:jc w:val="center"/>
        <w:rPr>
          <w:rFonts w:eastAsia="Arial Unicode MS"/>
          <w:b/>
          <w:sz w:val="26"/>
          <w:szCs w:val="26"/>
        </w:rPr>
      </w:pPr>
    </w:p>
    <w:p w:rsidR="0027731C" w:rsidRPr="00E36221" w:rsidRDefault="0027731C" w:rsidP="0027731C">
      <w:pPr>
        <w:widowControl w:val="0"/>
        <w:jc w:val="center"/>
        <w:rPr>
          <w:rFonts w:eastAsia="Arial Unicode MS"/>
          <w:sz w:val="26"/>
          <w:szCs w:val="26"/>
        </w:rPr>
      </w:pPr>
      <w:r w:rsidRPr="00E36221">
        <w:rPr>
          <w:rFonts w:eastAsia="Arial Unicode MS"/>
          <w:b/>
          <w:sz w:val="26"/>
          <w:szCs w:val="26"/>
        </w:rPr>
        <w:lastRenderedPageBreak/>
        <w:t>Подписи Сторон</w:t>
      </w:r>
      <w:r w:rsidRPr="00E36221">
        <w:rPr>
          <w:rFonts w:eastAsia="Arial Unicode MS"/>
          <w:sz w:val="26"/>
          <w:szCs w:val="26"/>
        </w:rPr>
        <w:t>:</w:t>
      </w:r>
    </w:p>
    <w:tbl>
      <w:tblPr>
        <w:tblW w:w="0" w:type="auto"/>
        <w:tblLook w:val="01E0" w:firstRow="1" w:lastRow="1" w:firstColumn="1" w:lastColumn="1" w:noHBand="0" w:noVBand="0"/>
      </w:tblPr>
      <w:tblGrid>
        <w:gridCol w:w="4765"/>
        <w:gridCol w:w="4873"/>
      </w:tblGrid>
      <w:tr w:rsidR="0027731C" w:rsidRPr="00E36221" w:rsidTr="0027731C">
        <w:tc>
          <w:tcPr>
            <w:tcW w:w="4995" w:type="dxa"/>
          </w:tcPr>
          <w:p w:rsidR="0027731C" w:rsidRPr="00E36221" w:rsidRDefault="0027731C" w:rsidP="0027731C">
            <w:pPr>
              <w:widowControl w:val="0"/>
              <w:rPr>
                <w:rFonts w:eastAsia="Arial Unicode MS"/>
                <w:sz w:val="26"/>
                <w:szCs w:val="26"/>
              </w:rPr>
            </w:pPr>
          </w:p>
          <w:p w:rsidR="0027731C" w:rsidRPr="00E36221" w:rsidRDefault="0027731C" w:rsidP="0027731C">
            <w:pPr>
              <w:widowControl w:val="0"/>
              <w:rPr>
                <w:rFonts w:eastAsia="Arial Unicode MS"/>
                <w:sz w:val="26"/>
                <w:szCs w:val="26"/>
              </w:rPr>
            </w:pPr>
            <w:r w:rsidRPr="00E36221">
              <w:rPr>
                <w:rFonts w:eastAsia="Arial Unicode MS"/>
                <w:sz w:val="26"/>
                <w:szCs w:val="26"/>
              </w:rPr>
              <w:t>Арендодатель:</w:t>
            </w:r>
          </w:p>
          <w:p w:rsidR="0027731C" w:rsidRPr="00E36221" w:rsidRDefault="0027731C" w:rsidP="0027731C">
            <w:pPr>
              <w:widowControl w:val="0"/>
              <w:spacing w:line="276" w:lineRule="auto"/>
              <w:rPr>
                <w:rFonts w:eastAsia="Arial Unicode MS"/>
                <w:sz w:val="26"/>
                <w:szCs w:val="26"/>
              </w:rPr>
            </w:pPr>
            <w:r>
              <w:rPr>
                <w:rFonts w:eastAsia="Arial Unicode MS"/>
                <w:sz w:val="26"/>
                <w:szCs w:val="26"/>
              </w:rPr>
              <w:t>Руководитель</w:t>
            </w:r>
            <w:r w:rsidRPr="00E36221">
              <w:rPr>
                <w:rFonts w:eastAsia="Arial Unicode MS"/>
                <w:sz w:val="26"/>
                <w:szCs w:val="26"/>
              </w:rPr>
              <w:t xml:space="preserve"> Г</w:t>
            </w:r>
            <w:r>
              <w:rPr>
                <w:rFonts w:eastAsia="Arial Unicode MS"/>
                <w:sz w:val="26"/>
                <w:szCs w:val="26"/>
              </w:rPr>
              <w:t>УП</w:t>
            </w:r>
            <w:r w:rsidRPr="00E36221">
              <w:rPr>
                <w:rFonts w:eastAsia="Arial Unicode MS"/>
                <w:sz w:val="26"/>
                <w:szCs w:val="26"/>
              </w:rPr>
              <w:t xml:space="preserve"> РХ «</w:t>
            </w:r>
            <w:r>
              <w:rPr>
                <w:rFonts w:eastAsia="Arial Unicode MS"/>
                <w:sz w:val="26"/>
                <w:szCs w:val="26"/>
              </w:rPr>
              <w:t>УТИ</w:t>
            </w:r>
            <w:r w:rsidRPr="00E36221">
              <w:rPr>
                <w:rFonts w:eastAsia="Arial Unicode MS"/>
                <w:sz w:val="26"/>
                <w:szCs w:val="26"/>
              </w:rPr>
              <w:t>»</w:t>
            </w:r>
          </w:p>
        </w:tc>
        <w:tc>
          <w:tcPr>
            <w:tcW w:w="4995" w:type="dxa"/>
          </w:tcPr>
          <w:p w:rsidR="0027731C" w:rsidRPr="00E36221" w:rsidRDefault="0027731C" w:rsidP="0027731C">
            <w:pPr>
              <w:widowControl w:val="0"/>
              <w:rPr>
                <w:rFonts w:eastAsia="Arial Unicode MS"/>
                <w:sz w:val="26"/>
                <w:szCs w:val="26"/>
              </w:rPr>
            </w:pPr>
          </w:p>
          <w:p w:rsidR="0027731C" w:rsidRPr="00E36221" w:rsidRDefault="0027731C" w:rsidP="0027731C">
            <w:pPr>
              <w:widowControl w:val="0"/>
              <w:rPr>
                <w:rFonts w:eastAsia="Arial Unicode MS"/>
                <w:sz w:val="26"/>
                <w:szCs w:val="26"/>
              </w:rPr>
            </w:pPr>
          </w:p>
          <w:p w:rsidR="0027731C" w:rsidRPr="00E36221" w:rsidRDefault="00427EDF" w:rsidP="0027731C">
            <w:pPr>
              <w:widowControl w:val="0"/>
              <w:rPr>
                <w:rFonts w:eastAsia="Arial Unicode MS"/>
                <w:sz w:val="26"/>
                <w:szCs w:val="26"/>
              </w:rPr>
            </w:pPr>
            <w:r>
              <w:rPr>
                <w:rFonts w:eastAsia="Arial Unicode MS"/>
                <w:sz w:val="26"/>
                <w:szCs w:val="26"/>
              </w:rPr>
              <w:t>____________________</w:t>
            </w:r>
            <w:r w:rsidR="0027731C">
              <w:rPr>
                <w:rFonts w:eastAsia="Arial Unicode MS"/>
                <w:sz w:val="26"/>
                <w:szCs w:val="26"/>
              </w:rPr>
              <w:t>В</w:t>
            </w:r>
            <w:r w:rsidR="0027731C" w:rsidRPr="00E36221">
              <w:rPr>
                <w:rFonts w:eastAsia="Arial Unicode MS"/>
                <w:sz w:val="26"/>
                <w:szCs w:val="26"/>
              </w:rPr>
              <w:t>.</w:t>
            </w:r>
            <w:r w:rsidR="0027731C">
              <w:rPr>
                <w:rFonts w:eastAsia="Arial Unicode MS"/>
                <w:sz w:val="26"/>
                <w:szCs w:val="26"/>
              </w:rPr>
              <w:t>Ф</w:t>
            </w:r>
            <w:r w:rsidR="0027731C" w:rsidRPr="00E36221">
              <w:rPr>
                <w:rFonts w:eastAsia="Arial Unicode MS"/>
                <w:sz w:val="26"/>
                <w:szCs w:val="26"/>
              </w:rPr>
              <w:t>.</w:t>
            </w:r>
            <w:r w:rsidR="0027731C">
              <w:rPr>
                <w:rFonts w:eastAsia="Arial Unicode MS"/>
                <w:sz w:val="26"/>
                <w:szCs w:val="26"/>
              </w:rPr>
              <w:t xml:space="preserve"> </w:t>
            </w:r>
            <w:proofErr w:type="spellStart"/>
            <w:r w:rsidR="0027731C">
              <w:rPr>
                <w:rFonts w:eastAsia="Arial Unicode MS"/>
                <w:sz w:val="26"/>
                <w:szCs w:val="26"/>
              </w:rPr>
              <w:t>Хилько</w:t>
            </w:r>
            <w:proofErr w:type="spellEnd"/>
          </w:p>
          <w:p w:rsidR="0027731C" w:rsidRPr="00E36221" w:rsidRDefault="0027731C" w:rsidP="0027731C">
            <w:pPr>
              <w:widowControl w:val="0"/>
              <w:spacing w:line="276" w:lineRule="auto"/>
              <w:rPr>
                <w:rFonts w:eastAsia="Arial Unicode MS"/>
                <w:sz w:val="26"/>
                <w:szCs w:val="26"/>
              </w:rPr>
            </w:pPr>
            <w:r w:rsidRPr="00E36221">
              <w:rPr>
                <w:rFonts w:eastAsia="Arial Unicode MS"/>
                <w:sz w:val="26"/>
                <w:szCs w:val="26"/>
              </w:rPr>
              <w:t>М.П.</w:t>
            </w:r>
          </w:p>
        </w:tc>
      </w:tr>
      <w:tr w:rsidR="0027731C" w:rsidRPr="00E36221" w:rsidTr="0027731C">
        <w:tc>
          <w:tcPr>
            <w:tcW w:w="4995" w:type="dxa"/>
          </w:tcPr>
          <w:p w:rsidR="0027731C" w:rsidRPr="00E36221" w:rsidRDefault="0027731C" w:rsidP="0027731C">
            <w:pPr>
              <w:widowControl w:val="0"/>
              <w:rPr>
                <w:rFonts w:eastAsia="Arial Unicode MS"/>
                <w:sz w:val="26"/>
                <w:szCs w:val="26"/>
              </w:rPr>
            </w:pPr>
          </w:p>
          <w:p w:rsidR="0027731C" w:rsidRPr="00E36221" w:rsidRDefault="0027731C" w:rsidP="0027731C">
            <w:pPr>
              <w:widowControl w:val="0"/>
              <w:rPr>
                <w:rFonts w:eastAsia="Arial Unicode MS"/>
                <w:sz w:val="26"/>
                <w:szCs w:val="26"/>
              </w:rPr>
            </w:pPr>
            <w:r w:rsidRPr="00E36221">
              <w:rPr>
                <w:rFonts w:eastAsia="Arial Unicode MS"/>
                <w:sz w:val="26"/>
                <w:szCs w:val="26"/>
              </w:rPr>
              <w:t>Арендатор:</w:t>
            </w:r>
          </w:p>
          <w:p w:rsidR="0027731C" w:rsidRPr="00E36221" w:rsidRDefault="0027731C" w:rsidP="0027731C">
            <w:pPr>
              <w:widowControl w:val="0"/>
              <w:spacing w:line="276" w:lineRule="auto"/>
              <w:rPr>
                <w:rFonts w:eastAsia="Arial Unicode MS"/>
                <w:sz w:val="26"/>
                <w:szCs w:val="26"/>
              </w:rPr>
            </w:pPr>
            <w:r w:rsidRPr="00E36221">
              <w:rPr>
                <w:rFonts w:eastAsia="Arial Unicode MS"/>
                <w:sz w:val="26"/>
                <w:szCs w:val="26"/>
              </w:rPr>
              <w:t>(Должность)</w:t>
            </w:r>
          </w:p>
        </w:tc>
        <w:tc>
          <w:tcPr>
            <w:tcW w:w="4995" w:type="dxa"/>
          </w:tcPr>
          <w:p w:rsidR="0027731C" w:rsidRPr="00E36221" w:rsidRDefault="0027731C" w:rsidP="0027731C">
            <w:pPr>
              <w:widowControl w:val="0"/>
              <w:rPr>
                <w:rFonts w:eastAsia="Arial Unicode MS"/>
                <w:sz w:val="26"/>
                <w:szCs w:val="26"/>
              </w:rPr>
            </w:pPr>
          </w:p>
          <w:p w:rsidR="0027731C" w:rsidRPr="00E36221" w:rsidRDefault="0027731C" w:rsidP="0027731C">
            <w:pPr>
              <w:widowControl w:val="0"/>
              <w:rPr>
                <w:rFonts w:eastAsia="Arial Unicode MS"/>
                <w:sz w:val="26"/>
                <w:szCs w:val="26"/>
              </w:rPr>
            </w:pPr>
          </w:p>
          <w:p w:rsidR="0027731C" w:rsidRPr="00E36221" w:rsidRDefault="0027731C" w:rsidP="0027731C">
            <w:pPr>
              <w:widowControl w:val="0"/>
              <w:rPr>
                <w:rFonts w:eastAsia="Arial Unicode MS"/>
                <w:sz w:val="26"/>
                <w:szCs w:val="26"/>
              </w:rPr>
            </w:pPr>
            <w:r w:rsidRPr="00E36221">
              <w:rPr>
                <w:rFonts w:eastAsia="Arial Unicode MS"/>
                <w:sz w:val="26"/>
                <w:szCs w:val="26"/>
                <w:u w:val="single"/>
              </w:rPr>
              <w:t xml:space="preserve">                                              /</w:t>
            </w:r>
            <w:r w:rsidRPr="00E36221">
              <w:rPr>
                <w:rFonts w:eastAsia="Arial Unicode MS"/>
                <w:sz w:val="26"/>
                <w:szCs w:val="26"/>
              </w:rPr>
              <w:t>ФИО/</w:t>
            </w:r>
          </w:p>
          <w:p w:rsidR="0027731C" w:rsidRPr="00E36221" w:rsidRDefault="0027731C" w:rsidP="0027731C">
            <w:pPr>
              <w:widowControl w:val="0"/>
              <w:spacing w:line="276" w:lineRule="auto"/>
              <w:rPr>
                <w:rFonts w:eastAsia="Arial Unicode MS"/>
                <w:sz w:val="26"/>
                <w:szCs w:val="26"/>
              </w:rPr>
            </w:pPr>
            <w:r w:rsidRPr="00E36221">
              <w:rPr>
                <w:rFonts w:eastAsia="Arial Unicode MS"/>
                <w:sz w:val="26"/>
                <w:szCs w:val="26"/>
              </w:rPr>
              <w:t>М.П.</w:t>
            </w:r>
          </w:p>
        </w:tc>
      </w:tr>
    </w:tbl>
    <w:p w:rsidR="0027731C" w:rsidRPr="00E36221" w:rsidRDefault="0027731C" w:rsidP="0027731C">
      <w:pPr>
        <w:widowControl w:val="0"/>
        <w:rPr>
          <w:rFonts w:eastAsia="Arial Unicode MS"/>
          <w:sz w:val="26"/>
          <w:szCs w:val="26"/>
        </w:rPr>
      </w:pPr>
    </w:p>
    <w:p w:rsidR="0027731C" w:rsidRPr="00E36221" w:rsidRDefault="0027731C" w:rsidP="0027731C">
      <w:pPr>
        <w:widowControl w:val="0"/>
        <w:rPr>
          <w:rFonts w:eastAsia="Arial Unicode MS"/>
          <w:sz w:val="26"/>
          <w:szCs w:val="26"/>
        </w:rPr>
      </w:pPr>
      <w:r w:rsidRPr="00E36221">
        <w:rPr>
          <w:rFonts w:eastAsia="Arial Unicode MS"/>
          <w:sz w:val="26"/>
          <w:szCs w:val="26"/>
        </w:rPr>
        <w:t>СОГЛАСОВАНО:</w:t>
      </w:r>
    </w:p>
    <w:tbl>
      <w:tblPr>
        <w:tblW w:w="0" w:type="auto"/>
        <w:tblLook w:val="01E0" w:firstRow="1" w:lastRow="1" w:firstColumn="1" w:lastColumn="1" w:noHBand="0" w:noVBand="0"/>
      </w:tblPr>
      <w:tblGrid>
        <w:gridCol w:w="4805"/>
        <w:gridCol w:w="548"/>
        <w:gridCol w:w="4218"/>
      </w:tblGrid>
      <w:tr w:rsidR="0027731C" w:rsidRPr="00E36221" w:rsidTr="0027731C">
        <w:tc>
          <w:tcPr>
            <w:tcW w:w="4805" w:type="dxa"/>
          </w:tcPr>
          <w:p w:rsidR="0027731C" w:rsidRPr="00E36221" w:rsidRDefault="0027731C" w:rsidP="0027731C">
            <w:pPr>
              <w:widowControl w:val="0"/>
              <w:rPr>
                <w:rFonts w:eastAsia="Arial Unicode MS"/>
                <w:sz w:val="26"/>
                <w:szCs w:val="26"/>
              </w:rPr>
            </w:pPr>
          </w:p>
          <w:p w:rsidR="0027731C" w:rsidRPr="00E36221" w:rsidRDefault="0027731C" w:rsidP="0027731C">
            <w:pPr>
              <w:widowControl w:val="0"/>
              <w:rPr>
                <w:rFonts w:eastAsia="Arial Unicode MS"/>
                <w:sz w:val="26"/>
                <w:szCs w:val="26"/>
              </w:rPr>
            </w:pPr>
            <w:r w:rsidRPr="00E36221">
              <w:rPr>
                <w:rFonts w:eastAsia="Arial Unicode MS"/>
                <w:sz w:val="26"/>
                <w:szCs w:val="26"/>
              </w:rPr>
              <w:t>Министерство:</w:t>
            </w:r>
          </w:p>
          <w:p w:rsidR="0027731C" w:rsidRPr="00E36221" w:rsidRDefault="0027731C" w:rsidP="0027731C">
            <w:pPr>
              <w:widowControl w:val="0"/>
              <w:spacing w:line="276" w:lineRule="auto"/>
              <w:rPr>
                <w:rFonts w:eastAsia="Arial Unicode MS"/>
                <w:sz w:val="26"/>
                <w:szCs w:val="26"/>
              </w:rPr>
            </w:pPr>
            <w:r w:rsidRPr="00E36221">
              <w:rPr>
                <w:rFonts w:eastAsia="Arial Unicode MS"/>
                <w:sz w:val="26"/>
                <w:szCs w:val="26"/>
              </w:rPr>
              <w:t>Первый заместитель Министра</w:t>
            </w:r>
          </w:p>
        </w:tc>
        <w:tc>
          <w:tcPr>
            <w:tcW w:w="4766" w:type="dxa"/>
            <w:gridSpan w:val="2"/>
          </w:tcPr>
          <w:p w:rsidR="0027731C" w:rsidRPr="00E36221" w:rsidRDefault="0027731C" w:rsidP="0027731C">
            <w:pPr>
              <w:widowControl w:val="0"/>
              <w:rPr>
                <w:rFonts w:eastAsia="Arial Unicode MS"/>
                <w:sz w:val="26"/>
                <w:szCs w:val="26"/>
                <w:u w:val="single"/>
              </w:rPr>
            </w:pPr>
          </w:p>
          <w:p w:rsidR="0027731C" w:rsidRPr="00E36221" w:rsidRDefault="0027731C" w:rsidP="0027731C">
            <w:pPr>
              <w:widowControl w:val="0"/>
              <w:rPr>
                <w:rFonts w:eastAsia="Arial Unicode MS"/>
                <w:sz w:val="26"/>
                <w:szCs w:val="26"/>
                <w:u w:val="single"/>
              </w:rPr>
            </w:pPr>
          </w:p>
          <w:p w:rsidR="0027731C" w:rsidRPr="00E36221" w:rsidRDefault="0027731C" w:rsidP="0027731C">
            <w:pPr>
              <w:widowControl w:val="0"/>
              <w:rPr>
                <w:rFonts w:eastAsia="Arial Unicode MS"/>
                <w:sz w:val="26"/>
                <w:szCs w:val="26"/>
              </w:rPr>
            </w:pPr>
            <w:r>
              <w:rPr>
                <w:rFonts w:eastAsia="Arial Unicode MS"/>
                <w:sz w:val="26"/>
                <w:szCs w:val="26"/>
              </w:rPr>
              <w:t>_____________________</w:t>
            </w:r>
            <w:r w:rsidRPr="00E36221">
              <w:rPr>
                <w:rFonts w:eastAsia="Arial Unicode MS"/>
                <w:sz w:val="26"/>
                <w:szCs w:val="26"/>
              </w:rPr>
              <w:t>Д.И.</w:t>
            </w:r>
            <w:r>
              <w:rPr>
                <w:rFonts w:eastAsia="Arial Unicode MS"/>
                <w:sz w:val="26"/>
                <w:szCs w:val="26"/>
              </w:rPr>
              <w:t xml:space="preserve"> </w:t>
            </w:r>
            <w:r w:rsidR="00427EDF">
              <w:rPr>
                <w:rFonts w:eastAsia="Arial Unicode MS"/>
                <w:sz w:val="26"/>
                <w:szCs w:val="26"/>
              </w:rPr>
              <w:t>Панарин</w:t>
            </w:r>
          </w:p>
          <w:p w:rsidR="0027731C" w:rsidRPr="00E36221" w:rsidRDefault="0027731C" w:rsidP="0027731C">
            <w:pPr>
              <w:widowControl w:val="0"/>
              <w:spacing w:line="276" w:lineRule="auto"/>
              <w:rPr>
                <w:rFonts w:eastAsia="Arial Unicode MS"/>
                <w:sz w:val="26"/>
                <w:szCs w:val="26"/>
              </w:rPr>
            </w:pPr>
            <w:r w:rsidRPr="00E36221">
              <w:rPr>
                <w:rFonts w:eastAsia="Arial Unicode MS"/>
                <w:sz w:val="26"/>
                <w:szCs w:val="26"/>
              </w:rPr>
              <w:t>М.П.</w:t>
            </w:r>
          </w:p>
        </w:tc>
      </w:tr>
      <w:tr w:rsidR="0027731C" w:rsidRPr="00E36221" w:rsidTr="0027731C">
        <w:tblPrEx>
          <w:tblLook w:val="04A0" w:firstRow="1" w:lastRow="0" w:firstColumn="1" w:lastColumn="0" w:noHBand="0" w:noVBand="1"/>
        </w:tblPrEx>
        <w:trPr>
          <w:trHeight w:val="1549"/>
        </w:trPr>
        <w:tc>
          <w:tcPr>
            <w:tcW w:w="5353" w:type="dxa"/>
            <w:gridSpan w:val="2"/>
            <w:shd w:val="clear" w:color="auto" w:fill="auto"/>
          </w:tcPr>
          <w:p w:rsidR="0027731C" w:rsidRPr="00E36221" w:rsidRDefault="0027731C" w:rsidP="0027731C">
            <w:pPr>
              <w:widowControl w:val="0"/>
              <w:spacing w:line="240" w:lineRule="exact"/>
              <w:rPr>
                <w:rFonts w:eastAsia="Arial Unicode MS"/>
                <w:sz w:val="26"/>
                <w:szCs w:val="26"/>
              </w:rPr>
            </w:pPr>
          </w:p>
        </w:tc>
        <w:tc>
          <w:tcPr>
            <w:tcW w:w="4217" w:type="dxa"/>
            <w:shd w:val="clear" w:color="auto" w:fill="auto"/>
          </w:tcPr>
          <w:p w:rsidR="0027731C" w:rsidRPr="00E36221" w:rsidRDefault="0027731C" w:rsidP="0027731C">
            <w:pPr>
              <w:widowControl w:val="0"/>
              <w:spacing w:line="240" w:lineRule="exact"/>
              <w:rPr>
                <w:rFonts w:eastAsia="Arial Unicode MS"/>
              </w:rPr>
            </w:pPr>
          </w:p>
          <w:p w:rsidR="0027731C" w:rsidRPr="00E36221" w:rsidRDefault="0027731C" w:rsidP="0027731C">
            <w:pPr>
              <w:widowControl w:val="0"/>
              <w:spacing w:line="240" w:lineRule="exact"/>
              <w:rPr>
                <w:rFonts w:eastAsia="Arial Unicode MS"/>
              </w:rPr>
            </w:pPr>
          </w:p>
          <w:p w:rsidR="0027731C" w:rsidRPr="00E36221" w:rsidRDefault="0027731C" w:rsidP="0027731C">
            <w:pPr>
              <w:widowControl w:val="0"/>
              <w:spacing w:line="240" w:lineRule="exact"/>
              <w:rPr>
                <w:rFonts w:eastAsia="Arial Unicode MS"/>
              </w:rPr>
            </w:pPr>
          </w:p>
          <w:p w:rsidR="0027731C" w:rsidRPr="00E36221" w:rsidRDefault="0027731C" w:rsidP="0027731C">
            <w:pPr>
              <w:widowControl w:val="0"/>
              <w:spacing w:line="240" w:lineRule="exact"/>
              <w:rPr>
                <w:rFonts w:eastAsia="Arial Unicode MS"/>
              </w:rPr>
            </w:pPr>
          </w:p>
          <w:p w:rsidR="0027731C" w:rsidRPr="00E36221" w:rsidRDefault="0027731C" w:rsidP="0027731C">
            <w:pPr>
              <w:widowControl w:val="0"/>
              <w:spacing w:line="240" w:lineRule="exact"/>
              <w:rPr>
                <w:rFonts w:eastAsia="Arial Unicode MS"/>
              </w:rPr>
            </w:pPr>
          </w:p>
          <w:p w:rsidR="0027731C" w:rsidRPr="00E36221" w:rsidRDefault="0027731C" w:rsidP="0027731C">
            <w:pPr>
              <w:widowControl w:val="0"/>
              <w:spacing w:line="240" w:lineRule="exact"/>
              <w:rPr>
                <w:rFonts w:eastAsia="Arial Unicode MS"/>
              </w:rPr>
            </w:pPr>
          </w:p>
          <w:p w:rsidR="0027731C" w:rsidRPr="00E36221" w:rsidRDefault="0027731C" w:rsidP="0027731C">
            <w:pPr>
              <w:widowControl w:val="0"/>
              <w:spacing w:line="240" w:lineRule="exact"/>
              <w:rPr>
                <w:rFonts w:eastAsia="Arial Unicode MS"/>
              </w:rPr>
            </w:pPr>
          </w:p>
          <w:p w:rsidR="0027731C" w:rsidRPr="00E36221" w:rsidRDefault="0027731C" w:rsidP="0027731C">
            <w:pPr>
              <w:widowControl w:val="0"/>
              <w:spacing w:line="240" w:lineRule="exact"/>
              <w:rPr>
                <w:rFonts w:eastAsia="Arial Unicode MS"/>
              </w:rPr>
            </w:pPr>
          </w:p>
          <w:p w:rsidR="0027731C" w:rsidRPr="00E36221" w:rsidRDefault="0027731C" w:rsidP="0027731C">
            <w:pPr>
              <w:widowControl w:val="0"/>
              <w:spacing w:line="240" w:lineRule="exact"/>
              <w:rPr>
                <w:rFonts w:eastAsia="Arial Unicode MS"/>
              </w:rPr>
            </w:pPr>
          </w:p>
          <w:p w:rsidR="0027731C" w:rsidRPr="00E36221" w:rsidRDefault="0027731C" w:rsidP="0027731C">
            <w:pPr>
              <w:widowControl w:val="0"/>
              <w:spacing w:line="240" w:lineRule="exact"/>
              <w:rPr>
                <w:rFonts w:eastAsia="Arial Unicode MS"/>
              </w:rPr>
            </w:pPr>
          </w:p>
          <w:p w:rsidR="0027731C" w:rsidRPr="00E36221" w:rsidRDefault="0027731C" w:rsidP="0027731C">
            <w:pPr>
              <w:widowControl w:val="0"/>
              <w:spacing w:line="240" w:lineRule="exact"/>
              <w:rPr>
                <w:rFonts w:eastAsia="Arial Unicode MS"/>
              </w:rPr>
            </w:pPr>
          </w:p>
          <w:p w:rsidR="0027731C" w:rsidRPr="00E36221" w:rsidRDefault="0027731C" w:rsidP="0027731C">
            <w:pPr>
              <w:widowControl w:val="0"/>
              <w:spacing w:line="240" w:lineRule="exact"/>
              <w:rPr>
                <w:rFonts w:eastAsia="Arial Unicode MS"/>
              </w:rPr>
            </w:pPr>
          </w:p>
          <w:p w:rsidR="0027731C" w:rsidRPr="00E36221" w:rsidRDefault="0027731C" w:rsidP="0027731C">
            <w:pPr>
              <w:widowControl w:val="0"/>
              <w:spacing w:line="240" w:lineRule="exact"/>
              <w:rPr>
                <w:rFonts w:eastAsia="Arial Unicode MS"/>
              </w:rPr>
            </w:pPr>
          </w:p>
          <w:p w:rsidR="0027731C" w:rsidRPr="00E36221" w:rsidRDefault="0027731C" w:rsidP="0027731C">
            <w:pPr>
              <w:widowControl w:val="0"/>
              <w:spacing w:line="240" w:lineRule="exact"/>
              <w:rPr>
                <w:rFonts w:eastAsia="Arial Unicode MS"/>
              </w:rPr>
            </w:pPr>
          </w:p>
          <w:p w:rsidR="0027731C" w:rsidRPr="00E36221" w:rsidRDefault="0027731C" w:rsidP="0027731C">
            <w:pPr>
              <w:widowControl w:val="0"/>
              <w:spacing w:line="240" w:lineRule="exact"/>
              <w:rPr>
                <w:rFonts w:eastAsia="Arial Unicode MS"/>
              </w:rPr>
            </w:pPr>
          </w:p>
          <w:p w:rsidR="0027731C" w:rsidRPr="00E36221" w:rsidRDefault="0027731C" w:rsidP="0027731C">
            <w:pPr>
              <w:widowControl w:val="0"/>
              <w:spacing w:line="240" w:lineRule="exact"/>
              <w:rPr>
                <w:rFonts w:eastAsia="Arial Unicode MS"/>
              </w:rPr>
            </w:pPr>
          </w:p>
          <w:p w:rsidR="0027731C" w:rsidRPr="00E36221" w:rsidRDefault="0027731C" w:rsidP="0027731C">
            <w:pPr>
              <w:widowControl w:val="0"/>
              <w:spacing w:line="240" w:lineRule="exact"/>
              <w:rPr>
                <w:rFonts w:eastAsia="Arial Unicode MS"/>
              </w:rPr>
            </w:pPr>
          </w:p>
          <w:p w:rsidR="0027731C" w:rsidRPr="00E36221" w:rsidRDefault="0027731C" w:rsidP="0027731C">
            <w:pPr>
              <w:widowControl w:val="0"/>
              <w:spacing w:line="240" w:lineRule="exact"/>
              <w:rPr>
                <w:rFonts w:eastAsia="Arial Unicode MS"/>
              </w:rPr>
            </w:pPr>
          </w:p>
          <w:p w:rsidR="0027731C" w:rsidRPr="00E36221" w:rsidRDefault="0027731C" w:rsidP="0027731C">
            <w:pPr>
              <w:widowControl w:val="0"/>
              <w:spacing w:line="240" w:lineRule="exact"/>
              <w:rPr>
                <w:rFonts w:eastAsia="Arial Unicode MS"/>
              </w:rPr>
            </w:pPr>
          </w:p>
          <w:p w:rsidR="0027731C" w:rsidRPr="00E36221" w:rsidRDefault="0027731C" w:rsidP="0027731C">
            <w:pPr>
              <w:widowControl w:val="0"/>
              <w:spacing w:line="240" w:lineRule="exact"/>
              <w:rPr>
                <w:rFonts w:eastAsia="Arial Unicode MS"/>
              </w:rPr>
            </w:pPr>
          </w:p>
          <w:p w:rsidR="0027731C" w:rsidRPr="00E36221" w:rsidRDefault="0027731C" w:rsidP="0027731C">
            <w:pPr>
              <w:widowControl w:val="0"/>
              <w:spacing w:line="240" w:lineRule="exact"/>
              <w:rPr>
                <w:rFonts w:eastAsia="Arial Unicode MS"/>
              </w:rPr>
            </w:pPr>
          </w:p>
          <w:p w:rsidR="0027731C" w:rsidRPr="00E36221" w:rsidRDefault="0027731C" w:rsidP="0027731C">
            <w:pPr>
              <w:widowControl w:val="0"/>
              <w:spacing w:line="240" w:lineRule="exact"/>
              <w:rPr>
                <w:rFonts w:eastAsia="Arial Unicode MS"/>
              </w:rPr>
            </w:pPr>
          </w:p>
          <w:p w:rsidR="0027731C" w:rsidRPr="00E36221" w:rsidRDefault="0027731C" w:rsidP="0027731C">
            <w:pPr>
              <w:widowControl w:val="0"/>
              <w:spacing w:line="240" w:lineRule="exact"/>
              <w:rPr>
                <w:rFonts w:eastAsia="Arial Unicode MS"/>
              </w:rPr>
            </w:pPr>
          </w:p>
          <w:p w:rsidR="0027731C" w:rsidRPr="00E36221" w:rsidRDefault="0027731C" w:rsidP="0027731C">
            <w:pPr>
              <w:widowControl w:val="0"/>
              <w:spacing w:line="240" w:lineRule="exact"/>
              <w:rPr>
                <w:rFonts w:eastAsia="Arial Unicode MS"/>
              </w:rPr>
            </w:pPr>
          </w:p>
          <w:p w:rsidR="0027731C" w:rsidRPr="00E36221" w:rsidRDefault="0027731C" w:rsidP="0027731C">
            <w:pPr>
              <w:widowControl w:val="0"/>
              <w:spacing w:line="240" w:lineRule="exact"/>
              <w:rPr>
                <w:rFonts w:eastAsia="Arial Unicode MS"/>
              </w:rPr>
            </w:pPr>
          </w:p>
          <w:p w:rsidR="0027731C" w:rsidRPr="00E36221" w:rsidRDefault="0027731C" w:rsidP="0027731C">
            <w:pPr>
              <w:widowControl w:val="0"/>
              <w:spacing w:line="240" w:lineRule="exact"/>
              <w:rPr>
                <w:rFonts w:eastAsia="Arial Unicode MS"/>
              </w:rPr>
            </w:pPr>
          </w:p>
          <w:p w:rsidR="0027731C" w:rsidRPr="00E36221" w:rsidRDefault="0027731C" w:rsidP="0027731C">
            <w:pPr>
              <w:widowControl w:val="0"/>
              <w:spacing w:line="240" w:lineRule="exact"/>
              <w:rPr>
                <w:rFonts w:eastAsia="Arial Unicode MS"/>
              </w:rPr>
            </w:pPr>
          </w:p>
          <w:p w:rsidR="0027731C" w:rsidRDefault="0027731C" w:rsidP="0027731C">
            <w:pPr>
              <w:widowControl w:val="0"/>
              <w:spacing w:line="240" w:lineRule="exact"/>
              <w:rPr>
                <w:rFonts w:eastAsia="Arial Unicode MS"/>
              </w:rPr>
            </w:pPr>
          </w:p>
          <w:p w:rsidR="0027731C" w:rsidRDefault="0027731C" w:rsidP="0027731C">
            <w:pPr>
              <w:widowControl w:val="0"/>
              <w:spacing w:line="240" w:lineRule="exact"/>
              <w:rPr>
                <w:rFonts w:eastAsia="Arial Unicode MS"/>
              </w:rPr>
            </w:pPr>
          </w:p>
          <w:p w:rsidR="0027731C" w:rsidRDefault="0027731C" w:rsidP="0027731C">
            <w:pPr>
              <w:widowControl w:val="0"/>
              <w:spacing w:line="240" w:lineRule="exact"/>
              <w:rPr>
                <w:rFonts w:eastAsia="Arial Unicode MS"/>
              </w:rPr>
            </w:pPr>
          </w:p>
          <w:p w:rsidR="0027731C" w:rsidRDefault="0027731C" w:rsidP="0027731C">
            <w:pPr>
              <w:widowControl w:val="0"/>
              <w:spacing w:line="240" w:lineRule="exact"/>
              <w:rPr>
                <w:rFonts w:eastAsia="Arial Unicode MS"/>
              </w:rPr>
            </w:pPr>
          </w:p>
          <w:p w:rsidR="0027731C" w:rsidRDefault="0027731C" w:rsidP="0027731C">
            <w:pPr>
              <w:widowControl w:val="0"/>
              <w:spacing w:line="240" w:lineRule="exact"/>
              <w:rPr>
                <w:rFonts w:eastAsia="Arial Unicode MS"/>
              </w:rPr>
            </w:pPr>
          </w:p>
          <w:p w:rsidR="0027731C" w:rsidRDefault="0027731C" w:rsidP="0027731C">
            <w:pPr>
              <w:widowControl w:val="0"/>
              <w:spacing w:line="240" w:lineRule="exact"/>
              <w:rPr>
                <w:rFonts w:eastAsia="Arial Unicode MS"/>
              </w:rPr>
            </w:pPr>
          </w:p>
          <w:p w:rsidR="0027731C" w:rsidRDefault="0027731C" w:rsidP="0027731C">
            <w:pPr>
              <w:widowControl w:val="0"/>
              <w:spacing w:line="240" w:lineRule="exact"/>
              <w:rPr>
                <w:rFonts w:eastAsia="Arial Unicode MS"/>
              </w:rPr>
            </w:pPr>
          </w:p>
          <w:p w:rsidR="0027731C" w:rsidRDefault="0027731C" w:rsidP="0027731C">
            <w:pPr>
              <w:widowControl w:val="0"/>
              <w:spacing w:line="240" w:lineRule="exact"/>
              <w:rPr>
                <w:rFonts w:eastAsia="Arial Unicode MS"/>
              </w:rPr>
            </w:pPr>
          </w:p>
          <w:p w:rsidR="0027731C" w:rsidRDefault="0027731C" w:rsidP="0027731C">
            <w:pPr>
              <w:widowControl w:val="0"/>
              <w:spacing w:line="240" w:lineRule="exact"/>
              <w:rPr>
                <w:rFonts w:eastAsia="Arial Unicode MS"/>
              </w:rPr>
            </w:pPr>
          </w:p>
          <w:p w:rsidR="0027731C" w:rsidRDefault="0027731C" w:rsidP="0027731C">
            <w:pPr>
              <w:widowControl w:val="0"/>
              <w:spacing w:line="240" w:lineRule="exact"/>
              <w:rPr>
                <w:rFonts w:eastAsia="Arial Unicode MS"/>
              </w:rPr>
            </w:pPr>
          </w:p>
          <w:p w:rsidR="0027731C" w:rsidRDefault="0027731C" w:rsidP="0027731C">
            <w:pPr>
              <w:widowControl w:val="0"/>
              <w:spacing w:line="240" w:lineRule="exact"/>
              <w:rPr>
                <w:rFonts w:eastAsia="Arial Unicode MS"/>
              </w:rPr>
            </w:pPr>
          </w:p>
          <w:p w:rsidR="0027731C" w:rsidRDefault="0027731C" w:rsidP="0027731C">
            <w:pPr>
              <w:widowControl w:val="0"/>
              <w:spacing w:line="240" w:lineRule="exact"/>
              <w:rPr>
                <w:rFonts w:eastAsia="Arial Unicode MS"/>
              </w:rPr>
            </w:pPr>
          </w:p>
          <w:p w:rsidR="0027731C" w:rsidRDefault="0027731C" w:rsidP="0027731C">
            <w:pPr>
              <w:widowControl w:val="0"/>
              <w:spacing w:line="240" w:lineRule="exact"/>
              <w:rPr>
                <w:rFonts w:eastAsia="Arial Unicode MS"/>
              </w:rPr>
            </w:pPr>
          </w:p>
          <w:p w:rsidR="0027731C" w:rsidRDefault="0027731C" w:rsidP="0027731C">
            <w:pPr>
              <w:widowControl w:val="0"/>
              <w:spacing w:line="240" w:lineRule="exact"/>
              <w:rPr>
                <w:rFonts w:eastAsia="Arial Unicode MS"/>
              </w:rPr>
            </w:pPr>
          </w:p>
          <w:p w:rsidR="0027731C" w:rsidRDefault="0027731C" w:rsidP="0027731C">
            <w:pPr>
              <w:widowControl w:val="0"/>
              <w:spacing w:line="240" w:lineRule="exact"/>
              <w:rPr>
                <w:rFonts w:eastAsia="Arial Unicode MS"/>
              </w:rPr>
            </w:pPr>
          </w:p>
          <w:p w:rsidR="0027731C" w:rsidRDefault="0027731C" w:rsidP="0027731C">
            <w:pPr>
              <w:widowControl w:val="0"/>
              <w:spacing w:line="240" w:lineRule="exact"/>
              <w:rPr>
                <w:rFonts w:eastAsia="Arial Unicode MS"/>
              </w:rPr>
            </w:pPr>
          </w:p>
          <w:p w:rsidR="0027731C" w:rsidRPr="00E36221" w:rsidRDefault="0027731C" w:rsidP="0027731C">
            <w:pPr>
              <w:widowControl w:val="0"/>
              <w:spacing w:line="240" w:lineRule="exact"/>
              <w:rPr>
                <w:rFonts w:eastAsia="Arial Unicode MS"/>
              </w:rPr>
            </w:pPr>
            <w:r w:rsidRPr="005E62E2">
              <w:rPr>
                <w:rFonts w:eastAsia="Arial Unicode MS"/>
              </w:rPr>
              <w:t xml:space="preserve"> </w:t>
            </w:r>
            <w:r w:rsidRPr="00E36221">
              <w:rPr>
                <w:rFonts w:eastAsia="Arial Unicode MS"/>
              </w:rPr>
              <w:t>Приложение №</w:t>
            </w:r>
            <w:r>
              <w:rPr>
                <w:rFonts w:eastAsia="Arial Unicode MS"/>
              </w:rPr>
              <w:t xml:space="preserve"> 1 к договору аренды </w:t>
            </w:r>
            <w:r w:rsidRPr="00E36221">
              <w:rPr>
                <w:rFonts w:eastAsia="Arial Unicode MS"/>
              </w:rPr>
              <w:t>государственного</w:t>
            </w:r>
          </w:p>
          <w:p w:rsidR="0027731C" w:rsidRPr="00E36221" w:rsidRDefault="0027731C" w:rsidP="0027731C">
            <w:pPr>
              <w:widowControl w:val="0"/>
              <w:tabs>
                <w:tab w:val="left" w:leader="underscore" w:pos="2529"/>
              </w:tabs>
              <w:spacing w:line="278" w:lineRule="exact"/>
              <w:rPr>
                <w:rFonts w:eastAsia="Arial Unicode MS"/>
              </w:rPr>
            </w:pPr>
            <w:r w:rsidRPr="00E36221">
              <w:rPr>
                <w:rFonts w:eastAsia="Arial Unicode MS"/>
              </w:rPr>
              <w:t>имущества №______________</w:t>
            </w:r>
          </w:p>
          <w:p w:rsidR="0027731C" w:rsidRPr="00E36221" w:rsidRDefault="0027731C" w:rsidP="0027731C">
            <w:pPr>
              <w:widowControl w:val="0"/>
              <w:tabs>
                <w:tab w:val="left" w:leader="underscore" w:pos="2529"/>
              </w:tabs>
              <w:spacing w:line="278" w:lineRule="exact"/>
              <w:rPr>
                <w:rFonts w:eastAsia="Arial Unicode MS"/>
              </w:rPr>
            </w:pPr>
            <w:r w:rsidRPr="00E36221">
              <w:rPr>
                <w:rFonts w:eastAsia="Arial Unicode MS"/>
              </w:rPr>
              <w:t>от «_____» ___________ _____ г.</w:t>
            </w:r>
          </w:p>
        </w:tc>
      </w:tr>
    </w:tbl>
    <w:p w:rsidR="0027731C" w:rsidRPr="00E36221" w:rsidRDefault="0027731C" w:rsidP="0027731C">
      <w:pPr>
        <w:widowControl w:val="0"/>
        <w:tabs>
          <w:tab w:val="left" w:leader="underscore" w:pos="2529"/>
        </w:tabs>
        <w:spacing w:line="278" w:lineRule="exact"/>
        <w:rPr>
          <w:rFonts w:eastAsia="Arial Unicode MS"/>
          <w:sz w:val="26"/>
          <w:szCs w:val="26"/>
        </w:rPr>
      </w:pPr>
      <w:r w:rsidRPr="00E36221">
        <w:rPr>
          <w:rFonts w:eastAsia="Arial Unicode MS"/>
          <w:b/>
          <w:sz w:val="26"/>
          <w:szCs w:val="26"/>
        </w:rPr>
        <w:lastRenderedPageBreak/>
        <w:t>Поэтажный план передаваемого в аренду Имущества</w:t>
      </w:r>
    </w:p>
    <w:p w:rsidR="0027731C" w:rsidRPr="008A3175" w:rsidRDefault="0027731C" w:rsidP="0027731C">
      <w:pPr>
        <w:widowControl w:val="0"/>
        <w:tabs>
          <w:tab w:val="left" w:leader="underscore" w:pos="2529"/>
        </w:tabs>
        <w:rPr>
          <w:rFonts w:eastAsia="Arial Unicode MS"/>
          <w:sz w:val="26"/>
          <w:szCs w:val="26"/>
        </w:rPr>
      </w:pPr>
      <w:r w:rsidRPr="008A3175">
        <w:rPr>
          <w:rFonts w:eastAsia="Arial Unicode MS"/>
          <w:sz w:val="26"/>
          <w:szCs w:val="26"/>
        </w:rPr>
        <w:t>Нежилое помещение №</w:t>
      </w:r>
      <w:r>
        <w:rPr>
          <w:rFonts w:eastAsia="Arial Unicode MS"/>
          <w:sz w:val="26"/>
          <w:szCs w:val="26"/>
        </w:rPr>
        <w:t xml:space="preserve"> </w:t>
      </w:r>
      <w:r w:rsidR="00277F25">
        <w:rPr>
          <w:rFonts w:eastAsia="Arial Unicode MS"/>
          <w:sz w:val="26"/>
          <w:szCs w:val="26"/>
        </w:rPr>
        <w:t>9</w:t>
      </w:r>
      <w:r w:rsidRPr="008A3175">
        <w:rPr>
          <w:rFonts w:eastAsia="Arial Unicode MS"/>
          <w:sz w:val="26"/>
          <w:szCs w:val="26"/>
        </w:rPr>
        <w:t xml:space="preserve">:  </w:t>
      </w:r>
    </w:p>
    <w:p w:rsidR="0027731C" w:rsidRDefault="0027731C" w:rsidP="0027731C">
      <w:pPr>
        <w:widowControl w:val="0"/>
        <w:tabs>
          <w:tab w:val="left" w:leader="underscore" w:pos="2529"/>
        </w:tabs>
        <w:jc w:val="center"/>
        <w:rPr>
          <w:rFonts w:eastAsia="Arial Unicode MS"/>
          <w:noProof/>
          <w:sz w:val="26"/>
          <w:szCs w:val="26"/>
        </w:rPr>
      </w:pPr>
      <w:r w:rsidRPr="0062652E">
        <w:rPr>
          <w:rFonts w:eastAsia="Arial Unicode MS"/>
          <w:noProof/>
          <w:sz w:val="26"/>
          <w:szCs w:val="26"/>
        </w:rPr>
        <w:drawing>
          <wp:anchor distT="0" distB="0" distL="0" distR="0" simplePos="0" relativeHeight="251659264" behindDoc="0" locked="0" layoutInCell="1" allowOverlap="1" wp14:anchorId="13F80064" wp14:editId="2C33C562">
            <wp:simplePos x="0" y="0"/>
            <wp:positionH relativeFrom="column">
              <wp:posOffset>-222885</wp:posOffset>
            </wp:positionH>
            <wp:positionV relativeFrom="paragraph">
              <wp:posOffset>396875</wp:posOffset>
            </wp:positionV>
            <wp:extent cx="5939155" cy="4695825"/>
            <wp:effectExtent l="19050" t="0" r="444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939155" cy="4695825"/>
                    </a:xfrm>
                    <a:prstGeom prst="rect">
                      <a:avLst/>
                    </a:prstGeom>
                    <a:solidFill>
                      <a:srgbClr val="FFFFFF"/>
                    </a:solidFill>
                    <a:ln w="9525">
                      <a:noFill/>
                      <a:miter lim="800000"/>
                      <a:headEnd/>
                      <a:tailEnd/>
                    </a:ln>
                  </pic:spPr>
                </pic:pic>
              </a:graphicData>
            </a:graphic>
          </wp:anchor>
        </w:drawing>
      </w:r>
    </w:p>
    <w:p w:rsidR="0027731C" w:rsidRDefault="0027731C" w:rsidP="0027731C">
      <w:pPr>
        <w:widowControl w:val="0"/>
        <w:tabs>
          <w:tab w:val="left" w:leader="underscore" w:pos="2529"/>
        </w:tabs>
        <w:jc w:val="center"/>
        <w:rPr>
          <w:rFonts w:eastAsia="Arial Unicode MS"/>
          <w:noProof/>
          <w:sz w:val="26"/>
          <w:szCs w:val="26"/>
        </w:rPr>
      </w:pPr>
    </w:p>
    <w:p w:rsidR="0027731C" w:rsidRDefault="0027731C" w:rsidP="0027731C">
      <w:pPr>
        <w:widowControl w:val="0"/>
        <w:tabs>
          <w:tab w:val="left" w:leader="underscore" w:pos="2529"/>
        </w:tabs>
        <w:jc w:val="center"/>
        <w:rPr>
          <w:rFonts w:eastAsia="Arial Unicode MS"/>
          <w:noProof/>
          <w:sz w:val="26"/>
          <w:szCs w:val="26"/>
        </w:rPr>
      </w:pPr>
    </w:p>
    <w:p w:rsidR="0027731C" w:rsidRDefault="0027731C" w:rsidP="0027731C">
      <w:pPr>
        <w:widowControl w:val="0"/>
        <w:tabs>
          <w:tab w:val="left" w:leader="underscore" w:pos="2529"/>
        </w:tabs>
        <w:jc w:val="center"/>
        <w:rPr>
          <w:rFonts w:eastAsia="Arial Unicode MS"/>
          <w:noProof/>
          <w:sz w:val="26"/>
          <w:szCs w:val="26"/>
        </w:rPr>
      </w:pPr>
    </w:p>
    <w:p w:rsidR="0027731C" w:rsidRDefault="0027731C" w:rsidP="0027731C">
      <w:pPr>
        <w:widowControl w:val="0"/>
        <w:tabs>
          <w:tab w:val="left" w:leader="underscore" w:pos="2529"/>
        </w:tabs>
        <w:jc w:val="center"/>
        <w:rPr>
          <w:rFonts w:eastAsia="Arial Unicode MS"/>
          <w:noProof/>
          <w:sz w:val="26"/>
          <w:szCs w:val="26"/>
        </w:rPr>
      </w:pPr>
    </w:p>
    <w:tbl>
      <w:tblPr>
        <w:tblW w:w="9603" w:type="dxa"/>
        <w:tblLayout w:type="fixed"/>
        <w:tblLook w:val="04A0" w:firstRow="1" w:lastRow="0" w:firstColumn="1" w:lastColumn="0" w:noHBand="0" w:noVBand="1"/>
      </w:tblPr>
      <w:tblGrid>
        <w:gridCol w:w="108"/>
        <w:gridCol w:w="4677"/>
        <w:gridCol w:w="568"/>
        <w:gridCol w:w="4217"/>
        <w:gridCol w:w="33"/>
      </w:tblGrid>
      <w:tr w:rsidR="0027731C" w:rsidRPr="00E36221" w:rsidTr="0027731C">
        <w:trPr>
          <w:gridBefore w:val="1"/>
          <w:wBefore w:w="108" w:type="dxa"/>
          <w:trHeight w:val="2010"/>
        </w:trPr>
        <w:tc>
          <w:tcPr>
            <w:tcW w:w="4677" w:type="dxa"/>
          </w:tcPr>
          <w:p w:rsidR="0027731C" w:rsidRPr="00E36221" w:rsidRDefault="0027731C" w:rsidP="0027731C">
            <w:pPr>
              <w:widowControl w:val="0"/>
              <w:rPr>
                <w:rFonts w:eastAsia="Arial Unicode MS"/>
                <w:color w:val="000000"/>
                <w:sz w:val="26"/>
                <w:szCs w:val="26"/>
              </w:rPr>
            </w:pPr>
            <w:r w:rsidRPr="00E36221">
              <w:rPr>
                <w:rFonts w:eastAsia="Arial Unicode MS"/>
                <w:color w:val="000000"/>
                <w:sz w:val="26"/>
                <w:szCs w:val="26"/>
              </w:rPr>
              <w:t>Арендодатель:</w:t>
            </w:r>
          </w:p>
          <w:p w:rsidR="0027731C" w:rsidRDefault="0027731C" w:rsidP="0027731C">
            <w:pPr>
              <w:widowControl w:val="0"/>
              <w:jc w:val="both"/>
              <w:rPr>
                <w:rFonts w:eastAsia="Arial Unicode MS"/>
                <w:sz w:val="26"/>
                <w:szCs w:val="26"/>
              </w:rPr>
            </w:pPr>
            <w:r>
              <w:rPr>
                <w:rFonts w:eastAsia="Arial Unicode MS"/>
                <w:sz w:val="26"/>
                <w:szCs w:val="26"/>
              </w:rPr>
              <w:t>Руководитель</w:t>
            </w:r>
            <w:r w:rsidRPr="00E36221">
              <w:rPr>
                <w:rFonts w:eastAsia="Arial Unicode MS"/>
                <w:sz w:val="26"/>
                <w:szCs w:val="26"/>
              </w:rPr>
              <w:t xml:space="preserve"> ГУ</w:t>
            </w:r>
            <w:r>
              <w:rPr>
                <w:rFonts w:eastAsia="Arial Unicode MS"/>
                <w:sz w:val="26"/>
                <w:szCs w:val="26"/>
              </w:rPr>
              <w:t>П</w:t>
            </w:r>
            <w:r w:rsidRPr="00E36221">
              <w:rPr>
                <w:rFonts w:eastAsia="Arial Unicode MS"/>
                <w:sz w:val="26"/>
                <w:szCs w:val="26"/>
              </w:rPr>
              <w:t xml:space="preserve"> РХ «</w:t>
            </w:r>
            <w:r>
              <w:rPr>
                <w:rFonts w:eastAsia="Arial Unicode MS"/>
                <w:sz w:val="26"/>
                <w:szCs w:val="26"/>
              </w:rPr>
              <w:t>УТИ</w:t>
            </w:r>
            <w:r w:rsidRPr="00E36221">
              <w:rPr>
                <w:rFonts w:eastAsia="Arial Unicode MS"/>
                <w:sz w:val="26"/>
                <w:szCs w:val="26"/>
              </w:rPr>
              <w:t>»</w:t>
            </w:r>
          </w:p>
          <w:p w:rsidR="0027731C" w:rsidRPr="00E36221" w:rsidRDefault="0027731C" w:rsidP="0027731C">
            <w:pPr>
              <w:widowControl w:val="0"/>
              <w:jc w:val="both"/>
              <w:rPr>
                <w:rFonts w:eastAsia="Arial Unicode MS"/>
                <w:color w:val="000000"/>
                <w:sz w:val="26"/>
                <w:szCs w:val="26"/>
              </w:rPr>
            </w:pPr>
          </w:p>
          <w:p w:rsidR="0027731C" w:rsidRPr="00E36221" w:rsidRDefault="0027731C" w:rsidP="0027731C">
            <w:pPr>
              <w:widowControl w:val="0"/>
              <w:jc w:val="both"/>
              <w:rPr>
                <w:rFonts w:eastAsia="Arial Unicode MS"/>
                <w:color w:val="000000"/>
                <w:sz w:val="26"/>
                <w:szCs w:val="26"/>
              </w:rPr>
            </w:pPr>
          </w:p>
          <w:p w:rsidR="0027731C" w:rsidRPr="00E36221" w:rsidRDefault="0027731C" w:rsidP="0027731C">
            <w:pPr>
              <w:widowControl w:val="0"/>
              <w:jc w:val="both"/>
              <w:rPr>
                <w:rFonts w:eastAsia="Arial Unicode MS"/>
                <w:color w:val="000000"/>
                <w:sz w:val="26"/>
                <w:szCs w:val="26"/>
              </w:rPr>
            </w:pPr>
            <w:r w:rsidRPr="00E36221">
              <w:rPr>
                <w:rFonts w:eastAsia="Arial Unicode MS"/>
                <w:color w:val="000000"/>
                <w:sz w:val="26"/>
                <w:szCs w:val="26"/>
              </w:rPr>
              <w:t>__________________</w:t>
            </w:r>
            <w:r>
              <w:rPr>
                <w:rFonts w:eastAsia="Arial Unicode MS"/>
                <w:color w:val="000000"/>
                <w:sz w:val="26"/>
                <w:szCs w:val="26"/>
              </w:rPr>
              <w:t>В</w:t>
            </w:r>
            <w:r w:rsidRPr="00E36221">
              <w:rPr>
                <w:rFonts w:eastAsia="Arial Unicode MS"/>
                <w:color w:val="000000"/>
                <w:sz w:val="26"/>
                <w:szCs w:val="26"/>
              </w:rPr>
              <w:t>.</w:t>
            </w:r>
            <w:r>
              <w:rPr>
                <w:rFonts w:eastAsia="Arial Unicode MS"/>
                <w:color w:val="000000"/>
                <w:sz w:val="26"/>
                <w:szCs w:val="26"/>
              </w:rPr>
              <w:t>Ф</w:t>
            </w:r>
            <w:r w:rsidRPr="00E36221">
              <w:rPr>
                <w:rFonts w:eastAsia="Arial Unicode MS"/>
                <w:color w:val="000000"/>
                <w:sz w:val="26"/>
                <w:szCs w:val="26"/>
              </w:rPr>
              <w:t xml:space="preserve">. </w:t>
            </w:r>
            <w:proofErr w:type="spellStart"/>
            <w:r>
              <w:rPr>
                <w:rFonts w:eastAsia="Arial Unicode MS"/>
                <w:color w:val="000000"/>
                <w:sz w:val="26"/>
                <w:szCs w:val="26"/>
              </w:rPr>
              <w:t>Хилько</w:t>
            </w:r>
            <w:proofErr w:type="spellEnd"/>
          </w:p>
          <w:p w:rsidR="0027731C" w:rsidRPr="00E36221" w:rsidRDefault="0027731C" w:rsidP="0027731C">
            <w:pPr>
              <w:widowControl w:val="0"/>
              <w:spacing w:line="276" w:lineRule="auto"/>
              <w:jc w:val="both"/>
              <w:rPr>
                <w:rFonts w:eastAsia="Arial Unicode MS"/>
                <w:color w:val="000000"/>
                <w:sz w:val="26"/>
                <w:szCs w:val="26"/>
              </w:rPr>
            </w:pPr>
            <w:r w:rsidRPr="00E36221">
              <w:rPr>
                <w:rFonts w:eastAsia="Arial Unicode MS"/>
                <w:color w:val="000000"/>
                <w:sz w:val="26"/>
                <w:szCs w:val="26"/>
              </w:rPr>
              <w:t>М.П.</w:t>
            </w:r>
          </w:p>
        </w:tc>
        <w:tc>
          <w:tcPr>
            <w:tcW w:w="4818" w:type="dxa"/>
            <w:gridSpan w:val="3"/>
          </w:tcPr>
          <w:p w:rsidR="0027731C" w:rsidRPr="00E36221" w:rsidRDefault="0027731C" w:rsidP="0027731C">
            <w:pPr>
              <w:widowControl w:val="0"/>
              <w:tabs>
                <w:tab w:val="center" w:pos="4677"/>
              </w:tabs>
              <w:rPr>
                <w:rFonts w:eastAsia="Arial Unicode MS"/>
                <w:color w:val="000000"/>
                <w:sz w:val="26"/>
                <w:szCs w:val="26"/>
              </w:rPr>
            </w:pPr>
            <w:r w:rsidRPr="00E36221">
              <w:rPr>
                <w:rFonts w:eastAsia="Arial Unicode MS"/>
                <w:color w:val="000000"/>
                <w:sz w:val="26"/>
                <w:szCs w:val="26"/>
              </w:rPr>
              <w:t>Арендатор:</w:t>
            </w:r>
          </w:p>
          <w:p w:rsidR="0027731C" w:rsidRPr="00E36221" w:rsidRDefault="0027731C" w:rsidP="0027731C">
            <w:pPr>
              <w:widowControl w:val="0"/>
              <w:tabs>
                <w:tab w:val="center" w:pos="4677"/>
              </w:tabs>
              <w:rPr>
                <w:rFonts w:eastAsia="Arial Unicode MS"/>
                <w:color w:val="000000"/>
                <w:sz w:val="26"/>
                <w:szCs w:val="26"/>
              </w:rPr>
            </w:pPr>
            <w:r w:rsidRPr="00E36221">
              <w:rPr>
                <w:rFonts w:eastAsia="Arial Unicode MS"/>
                <w:color w:val="000000"/>
                <w:sz w:val="26"/>
                <w:szCs w:val="26"/>
              </w:rPr>
              <w:t>(Должность)</w:t>
            </w:r>
          </w:p>
          <w:p w:rsidR="0027731C" w:rsidRPr="00E36221" w:rsidRDefault="0027731C" w:rsidP="0027731C">
            <w:pPr>
              <w:widowControl w:val="0"/>
              <w:tabs>
                <w:tab w:val="center" w:pos="4677"/>
              </w:tabs>
              <w:rPr>
                <w:rFonts w:eastAsia="Arial Unicode MS"/>
                <w:color w:val="000000"/>
                <w:sz w:val="26"/>
                <w:szCs w:val="26"/>
              </w:rPr>
            </w:pPr>
          </w:p>
          <w:p w:rsidR="0027731C" w:rsidRPr="00E36221" w:rsidRDefault="0027731C" w:rsidP="0027731C">
            <w:pPr>
              <w:widowControl w:val="0"/>
              <w:tabs>
                <w:tab w:val="center" w:pos="4677"/>
              </w:tabs>
              <w:rPr>
                <w:rFonts w:eastAsia="Arial Unicode MS"/>
                <w:color w:val="000000"/>
                <w:sz w:val="26"/>
                <w:szCs w:val="26"/>
              </w:rPr>
            </w:pPr>
          </w:p>
          <w:p w:rsidR="0027731C" w:rsidRPr="00E36221" w:rsidRDefault="0027731C" w:rsidP="0027731C">
            <w:pPr>
              <w:widowControl w:val="0"/>
              <w:tabs>
                <w:tab w:val="center" w:pos="4677"/>
              </w:tabs>
              <w:rPr>
                <w:rFonts w:eastAsia="Arial Unicode MS"/>
                <w:color w:val="000000"/>
                <w:sz w:val="26"/>
                <w:szCs w:val="26"/>
              </w:rPr>
            </w:pPr>
            <w:r w:rsidRPr="00E36221">
              <w:rPr>
                <w:rFonts w:eastAsia="Arial Unicode MS"/>
                <w:color w:val="000000"/>
                <w:sz w:val="26"/>
                <w:szCs w:val="26"/>
              </w:rPr>
              <w:t>______________________ /ФИО/</w:t>
            </w:r>
          </w:p>
          <w:p w:rsidR="0027731C" w:rsidRDefault="0027731C" w:rsidP="0027731C">
            <w:pPr>
              <w:widowControl w:val="0"/>
              <w:tabs>
                <w:tab w:val="center" w:pos="4677"/>
              </w:tabs>
              <w:spacing w:line="276" w:lineRule="auto"/>
              <w:rPr>
                <w:rFonts w:eastAsia="Arial Unicode MS"/>
                <w:color w:val="000000"/>
                <w:sz w:val="26"/>
                <w:szCs w:val="26"/>
              </w:rPr>
            </w:pPr>
            <w:r w:rsidRPr="00E36221">
              <w:rPr>
                <w:rFonts w:eastAsia="Arial Unicode MS"/>
                <w:color w:val="000000"/>
                <w:sz w:val="26"/>
                <w:szCs w:val="26"/>
              </w:rPr>
              <w:t>М.П.</w:t>
            </w:r>
          </w:p>
          <w:p w:rsidR="0027731C" w:rsidRDefault="0027731C" w:rsidP="0027731C">
            <w:pPr>
              <w:widowControl w:val="0"/>
              <w:tabs>
                <w:tab w:val="center" w:pos="4677"/>
              </w:tabs>
              <w:spacing w:line="276" w:lineRule="auto"/>
              <w:rPr>
                <w:rFonts w:eastAsia="Arial Unicode MS"/>
                <w:color w:val="000000"/>
                <w:sz w:val="26"/>
                <w:szCs w:val="26"/>
              </w:rPr>
            </w:pPr>
          </w:p>
          <w:p w:rsidR="0027731C" w:rsidRPr="00E36221" w:rsidRDefault="0027731C" w:rsidP="0027731C">
            <w:pPr>
              <w:widowControl w:val="0"/>
              <w:tabs>
                <w:tab w:val="center" w:pos="4677"/>
              </w:tabs>
              <w:spacing w:line="276" w:lineRule="auto"/>
              <w:rPr>
                <w:rFonts w:eastAsia="Arial Unicode MS"/>
                <w:color w:val="000000"/>
                <w:sz w:val="26"/>
                <w:szCs w:val="26"/>
              </w:rPr>
            </w:pPr>
          </w:p>
        </w:tc>
      </w:tr>
      <w:tr w:rsidR="0027731C" w:rsidRPr="00E36221" w:rsidTr="0027731C">
        <w:trPr>
          <w:gridAfter w:val="1"/>
          <w:wAfter w:w="33" w:type="dxa"/>
          <w:trHeight w:val="1549"/>
        </w:trPr>
        <w:tc>
          <w:tcPr>
            <w:tcW w:w="5353" w:type="dxa"/>
            <w:gridSpan w:val="3"/>
            <w:shd w:val="clear" w:color="auto" w:fill="auto"/>
          </w:tcPr>
          <w:p w:rsidR="0027731C" w:rsidRDefault="0027731C" w:rsidP="0027731C">
            <w:pPr>
              <w:widowControl w:val="0"/>
              <w:spacing w:line="240" w:lineRule="exact"/>
              <w:rPr>
                <w:rFonts w:eastAsia="Arial Unicode MS"/>
                <w:sz w:val="26"/>
                <w:szCs w:val="26"/>
              </w:rPr>
            </w:pPr>
          </w:p>
          <w:p w:rsidR="0027731C" w:rsidRDefault="0027731C" w:rsidP="0027731C">
            <w:pPr>
              <w:widowControl w:val="0"/>
              <w:spacing w:line="240" w:lineRule="exact"/>
              <w:rPr>
                <w:rFonts w:eastAsia="Arial Unicode MS"/>
                <w:sz w:val="26"/>
                <w:szCs w:val="26"/>
              </w:rPr>
            </w:pPr>
          </w:p>
          <w:p w:rsidR="0027731C" w:rsidRPr="00E36221" w:rsidRDefault="0027731C" w:rsidP="0027731C">
            <w:pPr>
              <w:widowControl w:val="0"/>
              <w:spacing w:line="240" w:lineRule="exact"/>
              <w:rPr>
                <w:rFonts w:eastAsia="Arial Unicode MS"/>
                <w:sz w:val="26"/>
                <w:szCs w:val="26"/>
              </w:rPr>
            </w:pPr>
          </w:p>
        </w:tc>
        <w:tc>
          <w:tcPr>
            <w:tcW w:w="4217" w:type="dxa"/>
            <w:shd w:val="clear" w:color="auto" w:fill="auto"/>
          </w:tcPr>
          <w:p w:rsidR="0027731C" w:rsidRPr="00E36221" w:rsidRDefault="0027731C" w:rsidP="0027731C">
            <w:pPr>
              <w:widowControl w:val="0"/>
              <w:spacing w:line="240" w:lineRule="exact"/>
              <w:rPr>
                <w:rFonts w:eastAsia="Arial Unicode MS"/>
              </w:rPr>
            </w:pPr>
            <w:r w:rsidRPr="00E36221">
              <w:rPr>
                <w:rFonts w:eastAsia="Arial Unicode MS"/>
              </w:rPr>
              <w:t>Приложение № 2 к договору аренд</w:t>
            </w:r>
            <w:r>
              <w:rPr>
                <w:rFonts w:eastAsia="Arial Unicode MS"/>
              </w:rPr>
              <w:t xml:space="preserve">ы </w:t>
            </w:r>
            <w:r w:rsidRPr="00E36221">
              <w:rPr>
                <w:rFonts w:eastAsia="Arial Unicode MS"/>
              </w:rPr>
              <w:t>государственного</w:t>
            </w:r>
          </w:p>
          <w:p w:rsidR="0027731C" w:rsidRPr="00E36221" w:rsidRDefault="0027731C" w:rsidP="0027731C">
            <w:pPr>
              <w:widowControl w:val="0"/>
              <w:tabs>
                <w:tab w:val="left" w:leader="underscore" w:pos="2529"/>
              </w:tabs>
              <w:spacing w:line="278" w:lineRule="exact"/>
              <w:rPr>
                <w:rFonts w:eastAsia="Arial Unicode MS"/>
              </w:rPr>
            </w:pPr>
            <w:r w:rsidRPr="00E36221">
              <w:rPr>
                <w:rFonts w:eastAsia="Arial Unicode MS"/>
              </w:rPr>
              <w:t>имущества №______________</w:t>
            </w:r>
          </w:p>
          <w:p w:rsidR="0027731C" w:rsidRPr="00E36221" w:rsidRDefault="0027731C" w:rsidP="0027731C">
            <w:pPr>
              <w:widowControl w:val="0"/>
              <w:tabs>
                <w:tab w:val="left" w:leader="underscore" w:pos="2529"/>
              </w:tabs>
              <w:spacing w:line="278" w:lineRule="exact"/>
              <w:rPr>
                <w:rFonts w:eastAsia="Arial Unicode MS"/>
              </w:rPr>
            </w:pPr>
            <w:r w:rsidRPr="00E36221">
              <w:rPr>
                <w:rFonts w:eastAsia="Arial Unicode MS"/>
              </w:rPr>
              <w:t>от «_____» ___________ ____ г.</w:t>
            </w:r>
          </w:p>
          <w:p w:rsidR="0027731C" w:rsidRPr="00E36221" w:rsidRDefault="0027731C" w:rsidP="0027731C">
            <w:pPr>
              <w:widowControl w:val="0"/>
              <w:spacing w:line="240" w:lineRule="exact"/>
              <w:rPr>
                <w:rFonts w:eastAsia="Arial Unicode MS"/>
                <w:sz w:val="26"/>
                <w:szCs w:val="26"/>
              </w:rPr>
            </w:pPr>
          </w:p>
        </w:tc>
      </w:tr>
    </w:tbl>
    <w:p w:rsidR="0027731C" w:rsidRPr="00E36221" w:rsidRDefault="0027731C" w:rsidP="0027731C">
      <w:pPr>
        <w:widowControl w:val="0"/>
        <w:rPr>
          <w:rFonts w:eastAsia="Arial Unicode MS"/>
          <w:color w:val="000000"/>
          <w:sz w:val="26"/>
          <w:szCs w:val="26"/>
        </w:rPr>
      </w:pPr>
    </w:p>
    <w:p w:rsidR="0027731C" w:rsidRDefault="0027731C" w:rsidP="0027731C">
      <w:pPr>
        <w:widowControl w:val="0"/>
        <w:jc w:val="center"/>
        <w:rPr>
          <w:rFonts w:eastAsia="Arial Unicode MS"/>
          <w:b/>
          <w:color w:val="000000"/>
          <w:sz w:val="26"/>
          <w:szCs w:val="26"/>
        </w:rPr>
      </w:pPr>
    </w:p>
    <w:p w:rsidR="0027731C" w:rsidRPr="00E36221" w:rsidRDefault="0027731C" w:rsidP="0027731C">
      <w:pPr>
        <w:widowControl w:val="0"/>
        <w:jc w:val="center"/>
        <w:rPr>
          <w:rFonts w:eastAsia="Arial Unicode MS"/>
          <w:b/>
          <w:color w:val="000000"/>
          <w:sz w:val="26"/>
          <w:szCs w:val="26"/>
        </w:rPr>
      </w:pPr>
      <w:r w:rsidRPr="00E36221">
        <w:rPr>
          <w:rFonts w:eastAsia="Arial Unicode MS"/>
          <w:b/>
          <w:color w:val="000000"/>
          <w:sz w:val="26"/>
          <w:szCs w:val="26"/>
        </w:rPr>
        <w:t>Акт прием - передачи передаваемого в</w:t>
      </w:r>
    </w:p>
    <w:p w:rsidR="0027731C" w:rsidRPr="00E36221" w:rsidRDefault="0027731C" w:rsidP="0027731C">
      <w:pPr>
        <w:widowControl w:val="0"/>
        <w:jc w:val="center"/>
        <w:rPr>
          <w:rFonts w:eastAsia="Arial Unicode MS"/>
          <w:b/>
          <w:color w:val="000000"/>
          <w:sz w:val="26"/>
          <w:szCs w:val="26"/>
        </w:rPr>
      </w:pPr>
      <w:r w:rsidRPr="00E36221">
        <w:rPr>
          <w:rFonts w:eastAsia="Arial Unicode MS"/>
          <w:b/>
          <w:color w:val="000000"/>
          <w:sz w:val="26"/>
          <w:szCs w:val="26"/>
        </w:rPr>
        <w:t>аренду Имущества</w:t>
      </w:r>
    </w:p>
    <w:p w:rsidR="0027731C" w:rsidRPr="00E36221" w:rsidRDefault="0027731C" w:rsidP="0027731C">
      <w:pPr>
        <w:widowControl w:val="0"/>
        <w:rPr>
          <w:rFonts w:eastAsia="Arial Unicode MS"/>
          <w:b/>
          <w:color w:val="000000"/>
          <w:sz w:val="26"/>
          <w:szCs w:val="26"/>
        </w:rPr>
      </w:pPr>
    </w:p>
    <w:p w:rsidR="0027731C" w:rsidRPr="003951D0" w:rsidRDefault="0027731C" w:rsidP="0027731C">
      <w:pPr>
        <w:widowControl w:val="0"/>
        <w:tabs>
          <w:tab w:val="left" w:pos="6380"/>
        </w:tabs>
        <w:jc w:val="both"/>
        <w:rPr>
          <w:rFonts w:eastAsia="Arial Unicode MS"/>
          <w:i/>
          <w:sz w:val="26"/>
          <w:szCs w:val="26"/>
        </w:rPr>
      </w:pPr>
      <w:r w:rsidRPr="003951D0">
        <w:rPr>
          <w:rFonts w:eastAsia="Arial Unicode MS"/>
          <w:sz w:val="26"/>
          <w:szCs w:val="26"/>
        </w:rPr>
        <w:t xml:space="preserve">г. Абакан                                                                    </w:t>
      </w:r>
      <w:proofErr w:type="gramStart"/>
      <w:r w:rsidRPr="003951D0">
        <w:rPr>
          <w:rFonts w:eastAsia="Arial Unicode MS"/>
          <w:sz w:val="26"/>
          <w:szCs w:val="26"/>
        </w:rPr>
        <w:t xml:space="preserve">   «</w:t>
      </w:r>
      <w:proofErr w:type="gramEnd"/>
      <w:r w:rsidRPr="003951D0">
        <w:rPr>
          <w:rFonts w:eastAsia="Arial Unicode MS"/>
          <w:sz w:val="26"/>
          <w:szCs w:val="26"/>
        </w:rPr>
        <w:t>___</w:t>
      </w:r>
      <w:r w:rsidRPr="003951D0">
        <w:rPr>
          <w:rFonts w:eastAsia="Arial Unicode MS"/>
          <w:bCs/>
          <w:iCs/>
          <w:sz w:val="26"/>
          <w:szCs w:val="26"/>
        </w:rPr>
        <w:t>»___________</w:t>
      </w:r>
      <w:r w:rsidRPr="003951D0">
        <w:rPr>
          <w:rFonts w:eastAsia="Arial Unicode MS"/>
          <w:sz w:val="26"/>
          <w:szCs w:val="26"/>
        </w:rPr>
        <w:t xml:space="preserve"> ____</w:t>
      </w:r>
      <w:r w:rsidRPr="003951D0">
        <w:rPr>
          <w:rFonts w:eastAsia="Arial Unicode MS"/>
          <w:bCs/>
          <w:iCs/>
          <w:sz w:val="26"/>
          <w:szCs w:val="26"/>
        </w:rPr>
        <w:t>г.</w:t>
      </w:r>
    </w:p>
    <w:p w:rsidR="0027731C" w:rsidRPr="003951D0" w:rsidRDefault="0027731C" w:rsidP="0027731C">
      <w:pPr>
        <w:widowControl w:val="0"/>
        <w:ind w:firstLine="540"/>
        <w:jc w:val="both"/>
        <w:rPr>
          <w:rFonts w:eastAsia="Arial Unicode MS"/>
          <w:color w:val="000000"/>
          <w:sz w:val="26"/>
          <w:szCs w:val="26"/>
        </w:rPr>
      </w:pPr>
      <w:r w:rsidRPr="003951D0">
        <w:rPr>
          <w:rFonts w:eastAsia="Arial Unicode MS"/>
          <w:color w:val="000000"/>
          <w:sz w:val="26"/>
          <w:szCs w:val="26"/>
        </w:rPr>
        <w:t xml:space="preserve">Мы, нижеподписавшиеся, </w:t>
      </w:r>
    </w:p>
    <w:p w:rsidR="0027731C" w:rsidRPr="003951D0" w:rsidRDefault="0027731C" w:rsidP="0027731C">
      <w:pPr>
        <w:widowControl w:val="0"/>
        <w:ind w:firstLine="540"/>
        <w:jc w:val="both"/>
        <w:rPr>
          <w:rFonts w:eastAsia="Arial Unicode MS"/>
          <w:color w:val="000000"/>
          <w:sz w:val="26"/>
          <w:szCs w:val="26"/>
        </w:rPr>
      </w:pPr>
      <w:r w:rsidRPr="003951D0">
        <w:rPr>
          <w:rFonts w:eastAsia="Arial Unicode MS"/>
          <w:color w:val="000000"/>
          <w:sz w:val="26"/>
          <w:szCs w:val="26"/>
        </w:rPr>
        <w:t xml:space="preserve">Арендодатель – </w:t>
      </w:r>
      <w:r w:rsidRPr="003951D0">
        <w:rPr>
          <w:b/>
          <w:sz w:val="26"/>
          <w:szCs w:val="26"/>
        </w:rPr>
        <w:t>Государственное унитарное предприятие Республики Хакасия «Управление технической инвентаризации»</w:t>
      </w:r>
      <w:r w:rsidRPr="003951D0">
        <w:rPr>
          <w:rFonts w:eastAsia="Arial Unicode MS"/>
          <w:color w:val="000000"/>
          <w:sz w:val="26"/>
          <w:szCs w:val="26"/>
        </w:rPr>
        <w:t xml:space="preserve">, в лице руководителя Виктора Федоровича </w:t>
      </w:r>
      <w:proofErr w:type="spellStart"/>
      <w:r w:rsidRPr="003951D0">
        <w:rPr>
          <w:rFonts w:eastAsia="Arial Unicode MS"/>
          <w:color w:val="000000"/>
          <w:sz w:val="26"/>
          <w:szCs w:val="26"/>
        </w:rPr>
        <w:t>Хилько</w:t>
      </w:r>
      <w:proofErr w:type="spellEnd"/>
      <w:r>
        <w:rPr>
          <w:rFonts w:eastAsia="Arial Unicode MS"/>
          <w:color w:val="000000"/>
          <w:sz w:val="26"/>
          <w:szCs w:val="26"/>
        </w:rPr>
        <w:t xml:space="preserve"> </w:t>
      </w:r>
      <w:r w:rsidRPr="003951D0">
        <w:rPr>
          <w:rFonts w:eastAsia="Arial Unicode MS"/>
          <w:color w:val="000000"/>
          <w:sz w:val="26"/>
          <w:szCs w:val="26"/>
        </w:rPr>
        <w:t>и Арендатор – _______________________________</w:t>
      </w:r>
      <w:proofErr w:type="gramStart"/>
      <w:r w:rsidRPr="003951D0">
        <w:rPr>
          <w:rFonts w:eastAsia="Arial Unicode MS"/>
          <w:color w:val="000000"/>
          <w:sz w:val="26"/>
          <w:szCs w:val="26"/>
        </w:rPr>
        <w:t>_(</w:t>
      </w:r>
      <w:proofErr w:type="gramEnd"/>
      <w:r w:rsidRPr="003951D0">
        <w:rPr>
          <w:rFonts w:eastAsia="Arial Unicode MS"/>
          <w:color w:val="000000"/>
          <w:sz w:val="26"/>
          <w:szCs w:val="26"/>
        </w:rPr>
        <w:t xml:space="preserve">полное наименование Арендатора), в лице (Ф.И.О., должность), составили настоящий акт </w:t>
      </w:r>
      <w:r>
        <w:rPr>
          <w:rFonts w:eastAsia="Arial Unicode MS"/>
          <w:color w:val="000000"/>
          <w:sz w:val="26"/>
          <w:szCs w:val="26"/>
        </w:rPr>
        <w:br/>
      </w:r>
      <w:r w:rsidRPr="003951D0">
        <w:rPr>
          <w:rFonts w:eastAsia="Arial Unicode MS"/>
          <w:color w:val="000000"/>
          <w:sz w:val="26"/>
          <w:szCs w:val="26"/>
        </w:rPr>
        <w:t>о нижеследующем:</w:t>
      </w:r>
    </w:p>
    <w:p w:rsidR="0027731C" w:rsidRPr="003951D0" w:rsidRDefault="0027731C" w:rsidP="0027731C">
      <w:pPr>
        <w:widowControl w:val="0"/>
        <w:tabs>
          <w:tab w:val="left" w:pos="567"/>
        </w:tabs>
        <w:ind w:firstLine="709"/>
        <w:jc w:val="both"/>
        <w:rPr>
          <w:rFonts w:eastAsia="Arial Unicode MS"/>
          <w:color w:val="000000"/>
          <w:sz w:val="26"/>
          <w:szCs w:val="26"/>
        </w:rPr>
      </w:pPr>
      <w:r w:rsidRPr="003951D0">
        <w:rPr>
          <w:rFonts w:eastAsia="Arial Unicode MS"/>
          <w:color w:val="000000"/>
          <w:sz w:val="26"/>
          <w:szCs w:val="26"/>
        </w:rPr>
        <w:t>1. На основании договора аренды государственного имущества от __________ 202</w:t>
      </w:r>
      <w:r w:rsidR="00277F25">
        <w:rPr>
          <w:rFonts w:eastAsia="Arial Unicode MS"/>
          <w:color w:val="000000"/>
          <w:sz w:val="26"/>
          <w:szCs w:val="26"/>
        </w:rPr>
        <w:t>3</w:t>
      </w:r>
      <w:r w:rsidRPr="003951D0">
        <w:rPr>
          <w:rFonts w:eastAsia="Arial Unicode MS"/>
          <w:color w:val="000000"/>
          <w:sz w:val="26"/>
          <w:szCs w:val="26"/>
        </w:rPr>
        <w:t xml:space="preserve"> года №________ Арендодатель передает, а Арендатор принимает государственное имущество: </w:t>
      </w:r>
      <w:r w:rsidRPr="003951D0">
        <w:rPr>
          <w:sz w:val="26"/>
          <w:szCs w:val="26"/>
        </w:rPr>
        <w:t>Нежил</w:t>
      </w:r>
      <w:r>
        <w:rPr>
          <w:sz w:val="26"/>
          <w:szCs w:val="26"/>
        </w:rPr>
        <w:t>ое</w:t>
      </w:r>
      <w:r w:rsidRPr="003951D0">
        <w:rPr>
          <w:sz w:val="26"/>
          <w:szCs w:val="26"/>
        </w:rPr>
        <w:t xml:space="preserve"> помещение №</w:t>
      </w:r>
      <w:r>
        <w:rPr>
          <w:sz w:val="26"/>
          <w:szCs w:val="26"/>
        </w:rPr>
        <w:t xml:space="preserve"> </w:t>
      </w:r>
      <w:r w:rsidR="00277F25">
        <w:rPr>
          <w:sz w:val="26"/>
          <w:szCs w:val="26"/>
        </w:rPr>
        <w:t>9</w:t>
      </w:r>
      <w:r w:rsidRPr="003951D0">
        <w:rPr>
          <w:sz w:val="26"/>
          <w:szCs w:val="26"/>
        </w:rPr>
        <w:t>, общей площадью 1</w:t>
      </w:r>
      <w:r w:rsidR="00277F25">
        <w:rPr>
          <w:sz w:val="26"/>
          <w:szCs w:val="26"/>
        </w:rPr>
        <w:t>1</w:t>
      </w:r>
      <w:r>
        <w:rPr>
          <w:sz w:val="26"/>
          <w:szCs w:val="26"/>
        </w:rPr>
        <w:t>,</w:t>
      </w:r>
      <w:r w:rsidR="00277F25">
        <w:rPr>
          <w:sz w:val="26"/>
          <w:szCs w:val="26"/>
        </w:rPr>
        <w:t>7</w:t>
      </w:r>
      <w:r w:rsidRPr="003951D0">
        <w:rPr>
          <w:sz w:val="26"/>
          <w:szCs w:val="26"/>
        </w:rPr>
        <w:t xml:space="preserve"> </w:t>
      </w:r>
      <w:proofErr w:type="spellStart"/>
      <w:r w:rsidRPr="003951D0">
        <w:rPr>
          <w:sz w:val="26"/>
          <w:szCs w:val="26"/>
        </w:rPr>
        <w:t>кв.м</w:t>
      </w:r>
      <w:proofErr w:type="spellEnd"/>
      <w:r w:rsidRPr="003951D0">
        <w:rPr>
          <w:sz w:val="26"/>
          <w:szCs w:val="26"/>
        </w:rPr>
        <w:t>., расположенное по адресу: Республика Хакасия, г. Абаза, ул. Ленина, д. 27, помещение 1Н, для</w:t>
      </w:r>
      <w:r>
        <w:rPr>
          <w:sz w:val="26"/>
          <w:szCs w:val="26"/>
        </w:rPr>
        <w:t xml:space="preserve"> коммерческих целей</w:t>
      </w:r>
      <w:r w:rsidRPr="003951D0">
        <w:rPr>
          <w:rFonts w:eastAsia="Arial Unicode MS"/>
          <w:color w:val="000000"/>
          <w:sz w:val="26"/>
          <w:szCs w:val="26"/>
        </w:rPr>
        <w:t>.</w:t>
      </w:r>
    </w:p>
    <w:p w:rsidR="0027731C" w:rsidRPr="003951D0" w:rsidRDefault="0027731C" w:rsidP="0027731C">
      <w:pPr>
        <w:widowControl w:val="0"/>
        <w:tabs>
          <w:tab w:val="left" w:pos="567"/>
        </w:tabs>
        <w:ind w:firstLine="709"/>
        <w:jc w:val="both"/>
        <w:rPr>
          <w:rFonts w:eastAsia="Arial Unicode MS"/>
          <w:color w:val="000000"/>
          <w:sz w:val="26"/>
          <w:szCs w:val="26"/>
        </w:rPr>
      </w:pPr>
      <w:r w:rsidRPr="003951D0">
        <w:rPr>
          <w:rFonts w:eastAsia="Arial Unicode MS"/>
          <w:color w:val="000000"/>
          <w:sz w:val="26"/>
          <w:szCs w:val="26"/>
        </w:rPr>
        <w:t xml:space="preserve"> 2. Техническое состояние вышеуказанного Имущества на момент его передачи имеет следующие характеристики:</w:t>
      </w:r>
    </w:p>
    <w:p w:rsidR="0027731C" w:rsidRPr="003951D0" w:rsidRDefault="0027731C" w:rsidP="0027731C">
      <w:pPr>
        <w:widowControl w:val="0"/>
        <w:ind w:firstLine="567"/>
        <w:jc w:val="both"/>
        <w:rPr>
          <w:rFonts w:eastAsia="Arial Unicode MS"/>
          <w:color w:val="000000"/>
          <w:sz w:val="26"/>
          <w:szCs w:val="26"/>
        </w:rPr>
      </w:pPr>
      <w:r w:rsidRPr="003951D0">
        <w:rPr>
          <w:rFonts w:eastAsia="Arial Unicode MS"/>
          <w:color w:val="000000"/>
          <w:sz w:val="26"/>
          <w:szCs w:val="26"/>
        </w:rPr>
        <w:t>Состояние стен: удовлетворительное;</w:t>
      </w:r>
    </w:p>
    <w:p w:rsidR="0027731C" w:rsidRPr="003951D0" w:rsidRDefault="0027731C" w:rsidP="0027731C">
      <w:pPr>
        <w:widowControl w:val="0"/>
        <w:ind w:firstLine="567"/>
        <w:jc w:val="both"/>
        <w:rPr>
          <w:rFonts w:eastAsia="Arial Unicode MS"/>
          <w:color w:val="000000"/>
          <w:sz w:val="26"/>
          <w:szCs w:val="26"/>
        </w:rPr>
      </w:pPr>
      <w:r w:rsidRPr="003951D0">
        <w:rPr>
          <w:rFonts w:eastAsia="Arial Unicode MS"/>
          <w:color w:val="000000"/>
          <w:sz w:val="26"/>
          <w:szCs w:val="26"/>
        </w:rPr>
        <w:t>Состояние потолка: удовлетворительное;</w:t>
      </w:r>
    </w:p>
    <w:p w:rsidR="0027731C" w:rsidRPr="00E36221" w:rsidRDefault="0027731C" w:rsidP="0027731C">
      <w:pPr>
        <w:widowControl w:val="0"/>
        <w:ind w:firstLine="567"/>
        <w:jc w:val="both"/>
        <w:rPr>
          <w:rFonts w:eastAsia="Arial Unicode MS"/>
          <w:color w:val="000000"/>
          <w:sz w:val="26"/>
          <w:szCs w:val="26"/>
        </w:rPr>
      </w:pPr>
      <w:r w:rsidRPr="00E36221">
        <w:rPr>
          <w:rFonts w:eastAsia="Arial Unicode MS"/>
          <w:color w:val="000000"/>
          <w:sz w:val="26"/>
          <w:szCs w:val="26"/>
        </w:rPr>
        <w:t>Состояние пола: удовлетворительное;</w:t>
      </w:r>
    </w:p>
    <w:p w:rsidR="0027731C" w:rsidRPr="00E36221" w:rsidRDefault="0027731C" w:rsidP="0027731C">
      <w:pPr>
        <w:widowControl w:val="0"/>
        <w:ind w:firstLine="567"/>
        <w:jc w:val="both"/>
        <w:rPr>
          <w:rFonts w:eastAsia="Arial Unicode MS"/>
          <w:color w:val="000000"/>
          <w:sz w:val="26"/>
          <w:szCs w:val="26"/>
        </w:rPr>
      </w:pPr>
      <w:r w:rsidRPr="00E36221">
        <w:rPr>
          <w:rFonts w:eastAsia="Arial Unicode MS"/>
          <w:color w:val="000000"/>
          <w:sz w:val="26"/>
          <w:szCs w:val="26"/>
        </w:rPr>
        <w:t>Состояние окон и др. конструкций: удовлетворительное;</w:t>
      </w:r>
    </w:p>
    <w:p w:rsidR="0027731C" w:rsidRPr="00E36221" w:rsidRDefault="0027731C" w:rsidP="0027731C">
      <w:pPr>
        <w:widowControl w:val="0"/>
        <w:ind w:firstLine="567"/>
        <w:jc w:val="both"/>
        <w:rPr>
          <w:rFonts w:eastAsia="Arial Unicode MS"/>
          <w:color w:val="000000"/>
          <w:sz w:val="26"/>
          <w:szCs w:val="26"/>
        </w:rPr>
      </w:pPr>
      <w:r w:rsidRPr="00E36221">
        <w:rPr>
          <w:rFonts w:eastAsia="Arial Unicode MS"/>
          <w:color w:val="000000"/>
          <w:sz w:val="26"/>
          <w:szCs w:val="26"/>
        </w:rPr>
        <w:t>Необходимость проведения текущего ремонта: не требуется.</w:t>
      </w:r>
    </w:p>
    <w:p w:rsidR="0027731C" w:rsidRPr="00E36221" w:rsidRDefault="0027731C" w:rsidP="0027731C">
      <w:pPr>
        <w:widowControl w:val="0"/>
        <w:ind w:firstLine="567"/>
        <w:jc w:val="both"/>
        <w:rPr>
          <w:rFonts w:eastAsia="Arial Unicode MS"/>
          <w:color w:val="000000"/>
          <w:sz w:val="26"/>
          <w:szCs w:val="26"/>
        </w:rPr>
      </w:pPr>
      <w:r w:rsidRPr="00E36221">
        <w:rPr>
          <w:rFonts w:eastAsia="Arial Unicode MS"/>
          <w:color w:val="000000"/>
          <w:sz w:val="26"/>
          <w:szCs w:val="26"/>
        </w:rPr>
        <w:t>Наличие центрального отопления, водопровода, горячей воды и канализации: имеется и соответствует требованиям по его эксплуатации.</w:t>
      </w:r>
    </w:p>
    <w:p w:rsidR="0027731C" w:rsidRPr="00E36221" w:rsidRDefault="0027731C" w:rsidP="0027731C">
      <w:pPr>
        <w:widowControl w:val="0"/>
        <w:ind w:firstLine="567"/>
        <w:jc w:val="both"/>
        <w:rPr>
          <w:rFonts w:eastAsia="Arial Unicode MS"/>
          <w:color w:val="000000"/>
          <w:sz w:val="26"/>
          <w:szCs w:val="26"/>
        </w:rPr>
      </w:pPr>
      <w:r>
        <w:rPr>
          <w:rFonts w:eastAsia="Arial Unicode MS"/>
          <w:color w:val="000000"/>
          <w:sz w:val="26"/>
          <w:szCs w:val="26"/>
        </w:rPr>
        <w:t xml:space="preserve">3. </w:t>
      </w:r>
      <w:r w:rsidRPr="00E36221">
        <w:rPr>
          <w:rFonts w:eastAsia="Arial Unicode MS"/>
          <w:color w:val="000000"/>
          <w:sz w:val="26"/>
          <w:szCs w:val="26"/>
        </w:rPr>
        <w:t xml:space="preserve">Настоящий акт приема - передачи составлен в трех экземплярах, один </w:t>
      </w:r>
      <w:r>
        <w:rPr>
          <w:rFonts w:eastAsia="Arial Unicode MS"/>
          <w:color w:val="000000"/>
          <w:sz w:val="26"/>
          <w:szCs w:val="26"/>
        </w:rPr>
        <w:br/>
      </w:r>
      <w:r w:rsidRPr="00E36221">
        <w:rPr>
          <w:rFonts w:eastAsia="Arial Unicode MS"/>
          <w:color w:val="000000"/>
          <w:sz w:val="26"/>
          <w:szCs w:val="26"/>
        </w:rPr>
        <w:t>из которых находится у Арендодателя, второй - у Арендатора, третий - в Министерстве.</w:t>
      </w:r>
    </w:p>
    <w:p w:rsidR="0027731C" w:rsidRPr="00E36221" w:rsidRDefault="0027731C" w:rsidP="0027731C">
      <w:pPr>
        <w:widowControl w:val="0"/>
        <w:jc w:val="both"/>
        <w:rPr>
          <w:rFonts w:eastAsia="Arial Unicode MS"/>
          <w:color w:val="000000"/>
          <w:sz w:val="26"/>
          <w:szCs w:val="26"/>
        </w:rPr>
      </w:pPr>
    </w:p>
    <w:p w:rsidR="0027731C" w:rsidRPr="00E36221" w:rsidRDefault="0027731C" w:rsidP="0027731C">
      <w:pPr>
        <w:widowControl w:val="0"/>
        <w:jc w:val="both"/>
        <w:rPr>
          <w:rFonts w:eastAsia="Arial Unicode MS"/>
          <w:color w:val="000000"/>
          <w:sz w:val="26"/>
          <w:szCs w:val="26"/>
        </w:rPr>
      </w:pPr>
    </w:p>
    <w:p w:rsidR="0027731C" w:rsidRPr="00E36221" w:rsidRDefault="0027731C" w:rsidP="0027731C">
      <w:pPr>
        <w:widowControl w:val="0"/>
        <w:jc w:val="both"/>
        <w:rPr>
          <w:rFonts w:eastAsia="Arial Unicode MS"/>
          <w:color w:val="000000"/>
          <w:sz w:val="26"/>
          <w:szCs w:val="26"/>
        </w:rPr>
      </w:pPr>
    </w:p>
    <w:p w:rsidR="0027731C" w:rsidRPr="00E36221" w:rsidRDefault="0027731C" w:rsidP="0027731C">
      <w:pPr>
        <w:widowControl w:val="0"/>
        <w:jc w:val="both"/>
        <w:rPr>
          <w:rFonts w:eastAsia="Arial Unicode MS"/>
          <w:color w:val="000000"/>
          <w:sz w:val="26"/>
          <w:szCs w:val="26"/>
        </w:rPr>
      </w:pPr>
    </w:p>
    <w:p w:rsidR="0027731C" w:rsidRPr="00E36221" w:rsidRDefault="0027731C" w:rsidP="0027731C">
      <w:pPr>
        <w:widowControl w:val="0"/>
        <w:jc w:val="both"/>
        <w:rPr>
          <w:rFonts w:eastAsia="Arial Unicode MS"/>
          <w:color w:val="000000"/>
          <w:sz w:val="26"/>
          <w:szCs w:val="26"/>
        </w:rPr>
      </w:pPr>
    </w:p>
    <w:p w:rsidR="0027731C" w:rsidRPr="00E36221" w:rsidRDefault="0027731C" w:rsidP="0027731C">
      <w:pPr>
        <w:widowControl w:val="0"/>
        <w:jc w:val="both"/>
        <w:rPr>
          <w:rFonts w:eastAsia="Arial Unicode MS"/>
          <w:color w:val="000000"/>
          <w:sz w:val="26"/>
          <w:szCs w:val="26"/>
        </w:rPr>
      </w:pPr>
    </w:p>
    <w:tbl>
      <w:tblPr>
        <w:tblW w:w="9645" w:type="dxa"/>
        <w:tblInd w:w="108" w:type="dxa"/>
        <w:tblLayout w:type="fixed"/>
        <w:tblLook w:val="04A0" w:firstRow="1" w:lastRow="0" w:firstColumn="1" w:lastColumn="0" w:noHBand="0" w:noVBand="1"/>
      </w:tblPr>
      <w:tblGrid>
        <w:gridCol w:w="4677"/>
        <w:gridCol w:w="4968"/>
      </w:tblGrid>
      <w:tr w:rsidR="0027731C" w:rsidTr="0027731C">
        <w:trPr>
          <w:trHeight w:val="2010"/>
        </w:trPr>
        <w:tc>
          <w:tcPr>
            <w:tcW w:w="4677" w:type="dxa"/>
          </w:tcPr>
          <w:p w:rsidR="0027731C" w:rsidRPr="00E36221" w:rsidRDefault="0027731C" w:rsidP="0027731C">
            <w:pPr>
              <w:widowControl w:val="0"/>
              <w:jc w:val="both"/>
              <w:rPr>
                <w:rFonts w:eastAsia="Arial Unicode MS"/>
                <w:color w:val="000000"/>
                <w:sz w:val="26"/>
                <w:szCs w:val="26"/>
              </w:rPr>
            </w:pPr>
            <w:r w:rsidRPr="00E36221">
              <w:rPr>
                <w:rFonts w:eastAsia="Arial Unicode MS"/>
                <w:color w:val="000000"/>
                <w:sz w:val="26"/>
                <w:szCs w:val="26"/>
              </w:rPr>
              <w:t>Арендодатель:</w:t>
            </w:r>
          </w:p>
          <w:p w:rsidR="0027731C" w:rsidRPr="00E36221" w:rsidRDefault="0027731C" w:rsidP="0027731C">
            <w:pPr>
              <w:widowControl w:val="0"/>
              <w:jc w:val="both"/>
              <w:rPr>
                <w:rFonts w:eastAsia="Arial Unicode MS"/>
                <w:sz w:val="26"/>
                <w:szCs w:val="26"/>
              </w:rPr>
            </w:pPr>
            <w:r>
              <w:rPr>
                <w:rFonts w:eastAsia="Arial Unicode MS"/>
                <w:sz w:val="26"/>
                <w:szCs w:val="26"/>
              </w:rPr>
              <w:t>Руководитель Г</w:t>
            </w:r>
            <w:r w:rsidRPr="00E36221">
              <w:rPr>
                <w:rFonts w:eastAsia="Arial Unicode MS"/>
                <w:sz w:val="26"/>
                <w:szCs w:val="26"/>
              </w:rPr>
              <w:t>У</w:t>
            </w:r>
            <w:r>
              <w:rPr>
                <w:rFonts w:eastAsia="Arial Unicode MS"/>
                <w:sz w:val="26"/>
                <w:szCs w:val="26"/>
              </w:rPr>
              <w:t>П</w:t>
            </w:r>
            <w:r w:rsidRPr="00E36221">
              <w:rPr>
                <w:rFonts w:eastAsia="Arial Unicode MS"/>
                <w:sz w:val="26"/>
                <w:szCs w:val="26"/>
              </w:rPr>
              <w:t xml:space="preserve"> РХ «</w:t>
            </w:r>
            <w:r>
              <w:rPr>
                <w:rFonts w:eastAsia="Arial Unicode MS"/>
                <w:sz w:val="26"/>
                <w:szCs w:val="26"/>
              </w:rPr>
              <w:t>УТИ</w:t>
            </w:r>
            <w:r w:rsidRPr="00E36221">
              <w:rPr>
                <w:rFonts w:eastAsia="Arial Unicode MS"/>
                <w:sz w:val="26"/>
                <w:szCs w:val="26"/>
              </w:rPr>
              <w:t>»</w:t>
            </w:r>
          </w:p>
          <w:p w:rsidR="0027731C" w:rsidRPr="00E36221" w:rsidRDefault="0027731C" w:rsidP="0027731C">
            <w:pPr>
              <w:widowControl w:val="0"/>
              <w:jc w:val="both"/>
              <w:rPr>
                <w:rFonts w:eastAsia="Arial Unicode MS"/>
                <w:color w:val="000000"/>
                <w:sz w:val="26"/>
                <w:szCs w:val="26"/>
              </w:rPr>
            </w:pPr>
          </w:p>
          <w:p w:rsidR="0027731C" w:rsidRPr="00E36221" w:rsidRDefault="0027731C" w:rsidP="0027731C">
            <w:pPr>
              <w:widowControl w:val="0"/>
              <w:jc w:val="both"/>
              <w:rPr>
                <w:rFonts w:eastAsia="Arial Unicode MS"/>
                <w:color w:val="000000"/>
                <w:sz w:val="26"/>
                <w:szCs w:val="26"/>
              </w:rPr>
            </w:pPr>
          </w:p>
          <w:p w:rsidR="0027731C" w:rsidRPr="00E36221" w:rsidRDefault="00427EDF" w:rsidP="0027731C">
            <w:pPr>
              <w:widowControl w:val="0"/>
              <w:jc w:val="both"/>
              <w:rPr>
                <w:rFonts w:eastAsia="Arial Unicode MS"/>
                <w:color w:val="000000"/>
                <w:sz w:val="26"/>
                <w:szCs w:val="26"/>
              </w:rPr>
            </w:pPr>
            <w:r>
              <w:rPr>
                <w:rFonts w:eastAsia="Arial Unicode MS"/>
                <w:color w:val="000000"/>
                <w:sz w:val="26"/>
                <w:szCs w:val="26"/>
              </w:rPr>
              <w:t>___________________</w:t>
            </w:r>
            <w:r w:rsidR="0027731C">
              <w:rPr>
                <w:rFonts w:eastAsia="Arial Unicode MS"/>
                <w:color w:val="000000"/>
                <w:sz w:val="26"/>
                <w:szCs w:val="26"/>
              </w:rPr>
              <w:t>В</w:t>
            </w:r>
            <w:r w:rsidR="0027731C" w:rsidRPr="00E36221">
              <w:rPr>
                <w:rFonts w:eastAsia="Arial Unicode MS"/>
                <w:color w:val="000000"/>
                <w:sz w:val="26"/>
                <w:szCs w:val="26"/>
              </w:rPr>
              <w:t>.</w:t>
            </w:r>
            <w:r w:rsidR="0027731C">
              <w:rPr>
                <w:rFonts w:eastAsia="Arial Unicode MS"/>
                <w:color w:val="000000"/>
                <w:sz w:val="26"/>
                <w:szCs w:val="26"/>
              </w:rPr>
              <w:t>Ф</w:t>
            </w:r>
            <w:r w:rsidR="0027731C" w:rsidRPr="00E36221">
              <w:rPr>
                <w:rFonts w:eastAsia="Arial Unicode MS"/>
                <w:color w:val="000000"/>
                <w:sz w:val="26"/>
                <w:szCs w:val="26"/>
              </w:rPr>
              <w:t xml:space="preserve">. </w:t>
            </w:r>
            <w:proofErr w:type="spellStart"/>
            <w:r w:rsidR="0027731C">
              <w:rPr>
                <w:rFonts w:eastAsia="Arial Unicode MS"/>
                <w:color w:val="000000"/>
                <w:sz w:val="26"/>
                <w:szCs w:val="26"/>
              </w:rPr>
              <w:t>Хилько</w:t>
            </w:r>
            <w:proofErr w:type="spellEnd"/>
          </w:p>
          <w:p w:rsidR="0027731C" w:rsidRPr="00E36221" w:rsidRDefault="0027731C" w:rsidP="0027731C">
            <w:pPr>
              <w:widowControl w:val="0"/>
              <w:spacing w:line="276" w:lineRule="auto"/>
              <w:jc w:val="both"/>
              <w:rPr>
                <w:rFonts w:eastAsia="Arial Unicode MS"/>
                <w:color w:val="000000"/>
                <w:sz w:val="26"/>
                <w:szCs w:val="26"/>
              </w:rPr>
            </w:pPr>
            <w:r w:rsidRPr="00E36221">
              <w:rPr>
                <w:rFonts w:eastAsia="Arial Unicode MS"/>
                <w:color w:val="000000"/>
                <w:sz w:val="26"/>
                <w:szCs w:val="26"/>
              </w:rPr>
              <w:t>М.П.</w:t>
            </w:r>
          </w:p>
        </w:tc>
        <w:tc>
          <w:tcPr>
            <w:tcW w:w="4968" w:type="dxa"/>
          </w:tcPr>
          <w:p w:rsidR="0027731C" w:rsidRPr="00E36221" w:rsidRDefault="0027731C" w:rsidP="0027731C">
            <w:pPr>
              <w:widowControl w:val="0"/>
              <w:ind w:firstLine="922"/>
              <w:jc w:val="both"/>
              <w:rPr>
                <w:rFonts w:eastAsia="Arial Unicode MS"/>
                <w:color w:val="000000"/>
                <w:sz w:val="26"/>
                <w:szCs w:val="26"/>
              </w:rPr>
            </w:pPr>
            <w:r w:rsidRPr="00E36221">
              <w:rPr>
                <w:rFonts w:eastAsia="Arial Unicode MS"/>
                <w:color w:val="000000"/>
                <w:sz w:val="26"/>
                <w:szCs w:val="26"/>
              </w:rPr>
              <w:t>Арендатор:</w:t>
            </w:r>
          </w:p>
          <w:p w:rsidR="0027731C" w:rsidRPr="00E36221" w:rsidRDefault="0027731C" w:rsidP="0027731C">
            <w:pPr>
              <w:widowControl w:val="0"/>
              <w:ind w:firstLine="922"/>
              <w:jc w:val="both"/>
              <w:rPr>
                <w:rFonts w:eastAsia="Arial Unicode MS"/>
                <w:color w:val="000000"/>
                <w:sz w:val="26"/>
                <w:szCs w:val="26"/>
              </w:rPr>
            </w:pPr>
            <w:r w:rsidRPr="00E36221">
              <w:rPr>
                <w:rFonts w:eastAsia="Arial Unicode MS"/>
                <w:color w:val="000000"/>
                <w:sz w:val="26"/>
                <w:szCs w:val="26"/>
              </w:rPr>
              <w:t>(Должность)</w:t>
            </w:r>
          </w:p>
          <w:p w:rsidR="0027731C" w:rsidRPr="00E36221" w:rsidRDefault="0027731C" w:rsidP="0027731C">
            <w:pPr>
              <w:widowControl w:val="0"/>
              <w:ind w:firstLine="922"/>
              <w:jc w:val="both"/>
              <w:rPr>
                <w:rFonts w:eastAsia="Arial Unicode MS"/>
                <w:color w:val="000000"/>
                <w:sz w:val="26"/>
                <w:szCs w:val="26"/>
              </w:rPr>
            </w:pPr>
          </w:p>
          <w:p w:rsidR="0027731C" w:rsidRPr="00E36221" w:rsidRDefault="0027731C" w:rsidP="0027731C">
            <w:pPr>
              <w:widowControl w:val="0"/>
              <w:ind w:firstLine="922"/>
              <w:jc w:val="both"/>
              <w:rPr>
                <w:rFonts w:eastAsia="Arial Unicode MS"/>
                <w:color w:val="000000"/>
                <w:sz w:val="26"/>
                <w:szCs w:val="26"/>
              </w:rPr>
            </w:pPr>
          </w:p>
          <w:p w:rsidR="0027731C" w:rsidRPr="00E36221" w:rsidRDefault="0027731C" w:rsidP="0027731C">
            <w:pPr>
              <w:widowControl w:val="0"/>
              <w:jc w:val="both"/>
              <w:rPr>
                <w:rFonts w:eastAsia="Arial Unicode MS"/>
                <w:color w:val="000000"/>
                <w:sz w:val="26"/>
                <w:szCs w:val="26"/>
              </w:rPr>
            </w:pPr>
            <w:r w:rsidRPr="00E36221">
              <w:rPr>
                <w:rFonts w:eastAsia="Arial Unicode MS"/>
                <w:color w:val="000000"/>
                <w:sz w:val="26"/>
                <w:szCs w:val="26"/>
              </w:rPr>
              <w:t>______________________ /ФИО/</w:t>
            </w:r>
          </w:p>
          <w:p w:rsidR="0027731C" w:rsidRDefault="0027731C" w:rsidP="0027731C">
            <w:pPr>
              <w:widowControl w:val="0"/>
              <w:spacing w:line="276" w:lineRule="auto"/>
              <w:jc w:val="both"/>
              <w:rPr>
                <w:rFonts w:eastAsia="Arial Unicode MS"/>
                <w:color w:val="000000"/>
                <w:sz w:val="26"/>
                <w:szCs w:val="26"/>
              </w:rPr>
            </w:pPr>
            <w:r w:rsidRPr="00E36221">
              <w:rPr>
                <w:rFonts w:eastAsia="Arial Unicode MS"/>
                <w:color w:val="000000"/>
                <w:sz w:val="26"/>
                <w:szCs w:val="26"/>
              </w:rPr>
              <w:t>М.П.</w:t>
            </w:r>
          </w:p>
        </w:tc>
      </w:tr>
    </w:tbl>
    <w:p w:rsidR="0027731C" w:rsidRDefault="0027731C" w:rsidP="0027731C"/>
    <w:p w:rsidR="0027731C" w:rsidRDefault="0027731C" w:rsidP="0027731C"/>
    <w:p w:rsidR="0024160D" w:rsidRPr="0065401A" w:rsidRDefault="0024160D"/>
    <w:sectPr w:rsidR="0024160D" w:rsidRPr="0065401A" w:rsidSect="0027731C">
      <w:pgSz w:w="11906" w:h="16838"/>
      <w:pgMar w:top="1134" w:right="567" w:bottom="1134" w:left="1701" w:header="709" w:footer="90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D"/>
    <w:multiLevelType w:val="multilevel"/>
    <w:tmpl w:val="0000000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0F"/>
    <w:multiLevelType w:val="multilevel"/>
    <w:tmpl w:val="0000000E"/>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3"/>
    <w:multiLevelType w:val="multilevel"/>
    <w:tmpl w:val="00000012"/>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5"/>
    <w:multiLevelType w:val="multilevel"/>
    <w:tmpl w:val="00000014"/>
    <w:lvl w:ilvl="0">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7"/>
    <w:multiLevelType w:val="multilevel"/>
    <w:tmpl w:val="00000016"/>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0307097"/>
    <w:multiLevelType w:val="singleLevel"/>
    <w:tmpl w:val="229E6FDA"/>
    <w:lvl w:ilvl="0">
      <w:start w:val="5"/>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1" w15:restartNumberingAfterBreak="0">
    <w:nsid w:val="0D703E8E"/>
    <w:multiLevelType w:val="singleLevel"/>
    <w:tmpl w:val="FB50C9C6"/>
    <w:lvl w:ilvl="0">
      <w:start w:val="2"/>
      <w:numFmt w:val="decimal"/>
      <w:lvlText w:val="2.%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2" w15:restartNumberingAfterBreak="0">
    <w:nsid w:val="0D9F48E1"/>
    <w:multiLevelType w:val="singleLevel"/>
    <w:tmpl w:val="4B14D556"/>
    <w:lvl w:ilvl="0">
      <w:start w:val="7"/>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3" w15:restartNumberingAfterBreak="0">
    <w:nsid w:val="1B496759"/>
    <w:multiLevelType w:val="multilevel"/>
    <w:tmpl w:val="2AAEDD5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311822"/>
    <w:multiLevelType w:val="singleLevel"/>
    <w:tmpl w:val="1A9AE2E8"/>
    <w:lvl w:ilvl="0">
      <w:numFmt w:val="bullet"/>
      <w:lvlText w:val="-"/>
      <w:lvlJc w:val="left"/>
      <w:pPr>
        <w:tabs>
          <w:tab w:val="num" w:pos="1140"/>
        </w:tabs>
        <w:ind w:left="1140" w:hanging="360"/>
      </w:pPr>
      <w:rPr>
        <w:rFonts w:hint="default"/>
      </w:rPr>
    </w:lvl>
  </w:abstractNum>
  <w:abstractNum w:abstractNumId="15" w15:restartNumberingAfterBreak="0">
    <w:nsid w:val="29207ADF"/>
    <w:multiLevelType w:val="singleLevel"/>
    <w:tmpl w:val="FC4C762C"/>
    <w:lvl w:ilvl="0">
      <w:start w:val="4"/>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6" w15:restartNumberingAfterBreak="0">
    <w:nsid w:val="29AC6849"/>
    <w:multiLevelType w:val="singleLevel"/>
    <w:tmpl w:val="1AC2F6FA"/>
    <w:lvl w:ilvl="0">
      <w:start w:val="2"/>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7" w15:restartNumberingAfterBreak="0">
    <w:nsid w:val="2B2E51E9"/>
    <w:multiLevelType w:val="singleLevel"/>
    <w:tmpl w:val="4F200EFE"/>
    <w:lvl w:ilvl="0">
      <w:start w:val="3"/>
      <w:numFmt w:val="decimal"/>
      <w:lvlText w:val="2.%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8" w15:restartNumberingAfterBreak="0">
    <w:nsid w:val="2D59714C"/>
    <w:multiLevelType w:val="singleLevel"/>
    <w:tmpl w:val="6C800B88"/>
    <w:lvl w:ilvl="0">
      <w:start w:val="6"/>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9" w15:restartNumberingAfterBreak="0">
    <w:nsid w:val="2F4111A8"/>
    <w:multiLevelType w:val="singleLevel"/>
    <w:tmpl w:val="02A24C94"/>
    <w:lvl w:ilvl="0">
      <w:start w:val="2"/>
      <w:numFmt w:val="decimal"/>
      <w:lvlText w:val="5.%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0" w15:restartNumberingAfterBreak="0">
    <w:nsid w:val="301E225B"/>
    <w:multiLevelType w:val="hybridMultilevel"/>
    <w:tmpl w:val="1018C6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25F1419"/>
    <w:multiLevelType w:val="singleLevel"/>
    <w:tmpl w:val="63285CBE"/>
    <w:lvl w:ilvl="0">
      <w:start w:val="1"/>
      <w:numFmt w:val="decimal"/>
      <w:lvlText w:val="5.%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2" w15:restartNumberingAfterBreak="0">
    <w:nsid w:val="3C1B0B77"/>
    <w:multiLevelType w:val="singleLevel"/>
    <w:tmpl w:val="F0D0EA7A"/>
    <w:lvl w:ilvl="0">
      <w:numFmt w:val="bullet"/>
      <w:lvlText w:val="-"/>
      <w:lvlJc w:val="left"/>
      <w:pPr>
        <w:tabs>
          <w:tab w:val="num" w:pos="1080"/>
        </w:tabs>
        <w:ind w:left="1080" w:hanging="360"/>
      </w:pPr>
      <w:rPr>
        <w:rFonts w:hint="default"/>
      </w:rPr>
    </w:lvl>
  </w:abstractNum>
  <w:abstractNum w:abstractNumId="23" w15:restartNumberingAfterBreak="0">
    <w:nsid w:val="44830D97"/>
    <w:multiLevelType w:val="singleLevel"/>
    <w:tmpl w:val="10445ED0"/>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4" w15:restartNumberingAfterBreak="0">
    <w:nsid w:val="48907F99"/>
    <w:multiLevelType w:val="singleLevel"/>
    <w:tmpl w:val="E96EBC8E"/>
    <w:lvl w:ilvl="0">
      <w:start w:val="1"/>
      <w:numFmt w:val="decimal"/>
      <w:lvlText w:val="2.%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5" w15:restartNumberingAfterBreak="0">
    <w:nsid w:val="4FC87EC1"/>
    <w:multiLevelType w:val="singleLevel"/>
    <w:tmpl w:val="E9ECBE6E"/>
    <w:lvl w:ilvl="0">
      <w:start w:val="1"/>
      <w:numFmt w:val="decimal"/>
      <w:lvlText w:val="6.%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6" w15:restartNumberingAfterBreak="0">
    <w:nsid w:val="65FA02B3"/>
    <w:multiLevelType w:val="singleLevel"/>
    <w:tmpl w:val="88443562"/>
    <w:lvl w:ilvl="0">
      <w:start w:val="2"/>
      <w:numFmt w:val="decimal"/>
      <w:lvlText w:val="1.%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7" w15:restartNumberingAfterBreak="0">
    <w:nsid w:val="6CB52438"/>
    <w:multiLevelType w:val="hybridMultilevel"/>
    <w:tmpl w:val="63F2A654"/>
    <w:lvl w:ilvl="0" w:tplc="DFA09F5E">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3"/>
  </w:num>
  <w:num w:numId="2">
    <w:abstractNumId w:val="26"/>
  </w:num>
  <w:num w:numId="3">
    <w:abstractNumId w:val="16"/>
  </w:num>
  <w:num w:numId="4">
    <w:abstractNumId w:val="24"/>
  </w:num>
  <w:num w:numId="5">
    <w:abstractNumId w:val="11"/>
  </w:num>
  <w:num w:numId="6">
    <w:abstractNumId w:val="17"/>
  </w:num>
  <w:num w:numId="7">
    <w:abstractNumId w:val="15"/>
  </w:num>
  <w:num w:numId="8">
    <w:abstractNumId w:val="10"/>
  </w:num>
  <w:num w:numId="9">
    <w:abstractNumId w:val="21"/>
  </w:num>
  <w:num w:numId="10">
    <w:abstractNumId w:val="19"/>
  </w:num>
  <w:num w:numId="11">
    <w:abstractNumId w:val="18"/>
  </w:num>
  <w:num w:numId="12">
    <w:abstractNumId w:val="25"/>
  </w:num>
  <w:num w:numId="13">
    <w:abstractNumId w:val="12"/>
  </w:num>
  <w:num w:numId="14">
    <w:abstractNumId w:val="14"/>
  </w:num>
  <w:num w:numId="15">
    <w:abstractNumId w:val="22"/>
  </w:num>
  <w:num w:numId="16">
    <w:abstractNumId w:val="13"/>
  </w:num>
  <w:num w:numId="17">
    <w:abstractNumId w:val="27"/>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1C"/>
    <w:rsid w:val="0024160D"/>
    <w:rsid w:val="0027731C"/>
    <w:rsid w:val="00277F25"/>
    <w:rsid w:val="00305169"/>
    <w:rsid w:val="00427EDF"/>
    <w:rsid w:val="004B5AD9"/>
    <w:rsid w:val="00540191"/>
    <w:rsid w:val="0065401A"/>
    <w:rsid w:val="00B661F9"/>
    <w:rsid w:val="00E53881"/>
    <w:rsid w:val="00F86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BDF1B-0436-46ED-B6AA-32597EC1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3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7731C"/>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7731C"/>
    <w:pPr>
      <w:keepNext/>
      <w:ind w:hanging="22"/>
      <w:jc w:val="both"/>
      <w:outlineLvl w:val="1"/>
    </w:pPr>
    <w:rPr>
      <w:szCs w:val="20"/>
    </w:rPr>
  </w:style>
  <w:style w:type="paragraph" w:styleId="3">
    <w:name w:val="heading 3"/>
    <w:basedOn w:val="a"/>
    <w:next w:val="a"/>
    <w:link w:val="30"/>
    <w:qFormat/>
    <w:rsid w:val="0027731C"/>
    <w:pPr>
      <w:keepNext/>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731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27731C"/>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27731C"/>
    <w:rPr>
      <w:rFonts w:ascii="Times New Roman" w:eastAsia="Times New Roman" w:hAnsi="Times New Roman" w:cs="Times New Roman"/>
      <w:sz w:val="24"/>
      <w:szCs w:val="20"/>
      <w:lang w:eastAsia="ru-RU"/>
    </w:rPr>
  </w:style>
  <w:style w:type="paragraph" w:customStyle="1" w:styleId="ConsPlusNormal">
    <w:name w:val="ConsPlusNormal"/>
    <w:rsid w:val="002773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Plain Text"/>
    <w:basedOn w:val="a"/>
    <w:link w:val="a4"/>
    <w:rsid w:val="0027731C"/>
    <w:rPr>
      <w:rFonts w:ascii="Courier New" w:hAnsi="Courier New"/>
      <w:sz w:val="20"/>
      <w:szCs w:val="20"/>
    </w:rPr>
  </w:style>
  <w:style w:type="character" w:customStyle="1" w:styleId="a4">
    <w:name w:val="Текст Знак"/>
    <w:basedOn w:val="a0"/>
    <w:link w:val="a3"/>
    <w:rsid w:val="0027731C"/>
    <w:rPr>
      <w:rFonts w:ascii="Courier New" w:eastAsia="Times New Roman" w:hAnsi="Courier New" w:cs="Times New Roman"/>
      <w:sz w:val="20"/>
      <w:szCs w:val="20"/>
      <w:lang w:eastAsia="ru-RU"/>
    </w:rPr>
  </w:style>
  <w:style w:type="paragraph" w:customStyle="1" w:styleId="ConsNormal">
    <w:name w:val="ConsNormal"/>
    <w:rsid w:val="0027731C"/>
    <w:pPr>
      <w:widowControl w:val="0"/>
      <w:spacing w:after="0" w:line="240" w:lineRule="auto"/>
      <w:ind w:firstLine="720"/>
    </w:pPr>
    <w:rPr>
      <w:rFonts w:ascii="Arial" w:eastAsia="Times New Roman" w:hAnsi="Arial" w:cs="Times New Roman"/>
      <w:snapToGrid w:val="0"/>
      <w:sz w:val="20"/>
      <w:szCs w:val="20"/>
      <w:lang w:eastAsia="ru-RU"/>
    </w:rPr>
  </w:style>
  <w:style w:type="paragraph" w:styleId="a5">
    <w:name w:val="Body Text"/>
    <w:basedOn w:val="a"/>
    <w:link w:val="a6"/>
    <w:rsid w:val="0027731C"/>
    <w:pPr>
      <w:spacing w:after="120"/>
    </w:pPr>
    <w:rPr>
      <w:sz w:val="20"/>
      <w:szCs w:val="20"/>
    </w:rPr>
  </w:style>
  <w:style w:type="character" w:customStyle="1" w:styleId="a6">
    <w:name w:val="Основной текст Знак"/>
    <w:basedOn w:val="a0"/>
    <w:link w:val="a5"/>
    <w:rsid w:val="0027731C"/>
    <w:rPr>
      <w:rFonts w:ascii="Times New Roman" w:eastAsia="Times New Roman" w:hAnsi="Times New Roman" w:cs="Times New Roman"/>
      <w:sz w:val="20"/>
      <w:szCs w:val="20"/>
      <w:lang w:eastAsia="ru-RU"/>
    </w:rPr>
  </w:style>
  <w:style w:type="paragraph" w:styleId="31">
    <w:name w:val="Body Text Indent 3"/>
    <w:basedOn w:val="a"/>
    <w:link w:val="32"/>
    <w:rsid w:val="0027731C"/>
    <w:pPr>
      <w:spacing w:after="120"/>
      <w:ind w:left="283"/>
    </w:pPr>
    <w:rPr>
      <w:sz w:val="16"/>
      <w:szCs w:val="16"/>
    </w:rPr>
  </w:style>
  <w:style w:type="character" w:customStyle="1" w:styleId="32">
    <w:name w:val="Основной текст с отступом 3 Знак"/>
    <w:basedOn w:val="a0"/>
    <w:link w:val="31"/>
    <w:rsid w:val="0027731C"/>
    <w:rPr>
      <w:rFonts w:ascii="Times New Roman" w:eastAsia="Times New Roman" w:hAnsi="Times New Roman" w:cs="Times New Roman"/>
      <w:sz w:val="16"/>
      <w:szCs w:val="16"/>
      <w:lang w:eastAsia="ru-RU"/>
    </w:rPr>
  </w:style>
  <w:style w:type="paragraph" w:customStyle="1" w:styleId="ConsTitle">
    <w:name w:val="ConsTitle"/>
    <w:rsid w:val="0027731C"/>
    <w:pPr>
      <w:widowControl w:val="0"/>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27731C"/>
    <w:pPr>
      <w:widowControl w:val="0"/>
      <w:snapToGrid w:val="0"/>
      <w:spacing w:after="0" w:line="240" w:lineRule="auto"/>
    </w:pPr>
    <w:rPr>
      <w:rFonts w:ascii="Courier New" w:eastAsia="Times New Roman" w:hAnsi="Courier New" w:cs="Times New Roman"/>
      <w:sz w:val="20"/>
      <w:szCs w:val="20"/>
      <w:lang w:eastAsia="ru-RU"/>
    </w:rPr>
  </w:style>
  <w:style w:type="paragraph" w:styleId="a7">
    <w:name w:val="Body Text Indent"/>
    <w:basedOn w:val="a"/>
    <w:link w:val="a8"/>
    <w:rsid w:val="0027731C"/>
    <w:pPr>
      <w:spacing w:after="120"/>
      <w:ind w:left="283"/>
    </w:pPr>
  </w:style>
  <w:style w:type="character" w:customStyle="1" w:styleId="a8">
    <w:name w:val="Основной текст с отступом Знак"/>
    <w:basedOn w:val="a0"/>
    <w:link w:val="a7"/>
    <w:rsid w:val="0027731C"/>
    <w:rPr>
      <w:rFonts w:ascii="Times New Roman" w:eastAsia="Times New Roman" w:hAnsi="Times New Roman" w:cs="Times New Roman"/>
      <w:sz w:val="24"/>
      <w:szCs w:val="24"/>
      <w:lang w:eastAsia="ru-RU"/>
    </w:rPr>
  </w:style>
  <w:style w:type="paragraph" w:customStyle="1" w:styleId="a9">
    <w:name w:val="Знак Знак Знак Знак"/>
    <w:basedOn w:val="a"/>
    <w:rsid w:val="0027731C"/>
    <w:pPr>
      <w:widowControl w:val="0"/>
      <w:adjustRightInd w:val="0"/>
      <w:spacing w:after="160" w:line="240" w:lineRule="exact"/>
      <w:jc w:val="right"/>
    </w:pPr>
    <w:rPr>
      <w:sz w:val="20"/>
      <w:szCs w:val="20"/>
      <w:lang w:val="en-GB" w:eastAsia="en-US"/>
    </w:rPr>
  </w:style>
  <w:style w:type="character" w:customStyle="1" w:styleId="aa">
    <w:name w:val="Текст выноски Знак"/>
    <w:basedOn w:val="a0"/>
    <w:link w:val="ab"/>
    <w:semiHidden/>
    <w:rsid w:val="0027731C"/>
    <w:rPr>
      <w:rFonts w:ascii="Tahoma" w:eastAsia="Times New Roman" w:hAnsi="Tahoma" w:cs="Tahoma"/>
      <w:sz w:val="16"/>
      <w:szCs w:val="16"/>
      <w:lang w:eastAsia="ru-RU"/>
    </w:rPr>
  </w:style>
  <w:style w:type="paragraph" w:styleId="ab">
    <w:name w:val="Balloon Text"/>
    <w:basedOn w:val="a"/>
    <w:link w:val="aa"/>
    <w:semiHidden/>
    <w:rsid w:val="0027731C"/>
    <w:rPr>
      <w:rFonts w:ascii="Tahoma" w:hAnsi="Tahoma" w:cs="Tahoma"/>
      <w:sz w:val="16"/>
      <w:szCs w:val="16"/>
    </w:rPr>
  </w:style>
  <w:style w:type="character" w:customStyle="1" w:styleId="11">
    <w:name w:val="Текст выноски Знак1"/>
    <w:basedOn w:val="a0"/>
    <w:uiPriority w:val="99"/>
    <w:semiHidden/>
    <w:rsid w:val="0027731C"/>
    <w:rPr>
      <w:rFonts w:ascii="Segoe UI" w:eastAsia="Times New Roman" w:hAnsi="Segoe UI" w:cs="Segoe UI"/>
      <w:sz w:val="18"/>
      <w:szCs w:val="18"/>
      <w:lang w:eastAsia="ru-RU"/>
    </w:rPr>
  </w:style>
  <w:style w:type="character" w:styleId="ac">
    <w:name w:val="Hyperlink"/>
    <w:uiPriority w:val="99"/>
    <w:rsid w:val="0027731C"/>
    <w:rPr>
      <w:color w:val="0000FF"/>
      <w:u w:val="single"/>
    </w:rPr>
  </w:style>
  <w:style w:type="paragraph" w:customStyle="1" w:styleId="StyleFirstline127cm">
    <w:name w:val="Style First line:  127 cm"/>
    <w:basedOn w:val="a"/>
    <w:rsid w:val="0027731C"/>
    <w:pPr>
      <w:widowControl w:val="0"/>
      <w:suppressAutoHyphens/>
      <w:spacing w:before="120"/>
      <w:ind w:firstLine="720"/>
      <w:jc w:val="both"/>
    </w:pPr>
    <w:rPr>
      <w:rFonts w:ascii="Arial" w:eastAsia="Arial" w:hAnsi="Arial" w:cs="Arial"/>
      <w:lang w:bidi="ru-RU"/>
    </w:rPr>
  </w:style>
  <w:style w:type="paragraph" w:styleId="ad">
    <w:name w:val="header"/>
    <w:basedOn w:val="a"/>
    <w:link w:val="ae"/>
    <w:rsid w:val="0027731C"/>
    <w:pPr>
      <w:tabs>
        <w:tab w:val="center" w:pos="4677"/>
        <w:tab w:val="right" w:pos="9355"/>
      </w:tabs>
    </w:pPr>
  </w:style>
  <w:style w:type="character" w:customStyle="1" w:styleId="ae">
    <w:name w:val="Верхний колонтитул Знак"/>
    <w:basedOn w:val="a0"/>
    <w:link w:val="ad"/>
    <w:rsid w:val="0027731C"/>
    <w:rPr>
      <w:rFonts w:ascii="Times New Roman" w:eastAsia="Times New Roman" w:hAnsi="Times New Roman" w:cs="Times New Roman"/>
      <w:sz w:val="24"/>
      <w:szCs w:val="24"/>
      <w:lang w:eastAsia="ru-RU"/>
    </w:rPr>
  </w:style>
  <w:style w:type="character" w:styleId="af">
    <w:name w:val="page number"/>
    <w:basedOn w:val="a0"/>
    <w:rsid w:val="0027731C"/>
  </w:style>
  <w:style w:type="character" w:customStyle="1" w:styleId="af0">
    <w:name w:val="Основной текст_"/>
    <w:link w:val="12"/>
    <w:rsid w:val="0027731C"/>
    <w:rPr>
      <w:sz w:val="19"/>
      <w:szCs w:val="19"/>
      <w:shd w:val="clear" w:color="auto" w:fill="FFFFFF"/>
    </w:rPr>
  </w:style>
  <w:style w:type="paragraph" w:customStyle="1" w:styleId="12">
    <w:name w:val="Основной текст1"/>
    <w:basedOn w:val="a"/>
    <w:link w:val="af0"/>
    <w:rsid w:val="0027731C"/>
    <w:pPr>
      <w:shd w:val="clear" w:color="auto" w:fill="FFFFFF"/>
      <w:spacing w:line="250" w:lineRule="exact"/>
      <w:jc w:val="both"/>
    </w:pPr>
    <w:rPr>
      <w:rFonts w:asciiTheme="minorHAnsi" w:eastAsiaTheme="minorHAnsi" w:hAnsiTheme="minorHAnsi" w:cstheme="minorBidi"/>
      <w:sz w:val="19"/>
      <w:szCs w:val="19"/>
      <w:lang w:eastAsia="en-US"/>
    </w:rPr>
  </w:style>
  <w:style w:type="character" w:customStyle="1" w:styleId="af1">
    <w:name w:val="Название Знак"/>
    <w:link w:val="af2"/>
    <w:rsid w:val="0027731C"/>
    <w:rPr>
      <w:rFonts w:ascii="Cambria" w:eastAsia="Times New Roman" w:hAnsi="Cambria" w:cs="Times New Roman"/>
      <w:b/>
      <w:bCs/>
      <w:kern w:val="28"/>
      <w:sz w:val="32"/>
      <w:szCs w:val="32"/>
    </w:rPr>
  </w:style>
  <w:style w:type="paragraph" w:styleId="af2">
    <w:name w:val="Title"/>
    <w:basedOn w:val="a"/>
    <w:next w:val="a"/>
    <w:link w:val="af1"/>
    <w:qFormat/>
    <w:rsid w:val="0027731C"/>
    <w:pPr>
      <w:contextualSpacing/>
    </w:pPr>
    <w:rPr>
      <w:rFonts w:ascii="Cambria" w:hAnsi="Cambria"/>
      <w:b/>
      <w:bCs/>
      <w:kern w:val="28"/>
      <w:sz w:val="32"/>
      <w:szCs w:val="32"/>
      <w:lang w:eastAsia="en-US"/>
    </w:rPr>
  </w:style>
  <w:style w:type="character" w:customStyle="1" w:styleId="13">
    <w:name w:val="Название Знак1"/>
    <w:basedOn w:val="a0"/>
    <w:uiPriority w:val="10"/>
    <w:rsid w:val="0027731C"/>
    <w:rPr>
      <w:rFonts w:asciiTheme="majorHAnsi" w:eastAsiaTheme="majorEastAsia" w:hAnsiTheme="majorHAnsi" w:cstheme="majorBidi"/>
      <w:spacing w:val="-10"/>
      <w:kern w:val="28"/>
      <w:sz w:val="56"/>
      <w:szCs w:val="56"/>
      <w:lang w:eastAsia="ru-RU"/>
    </w:rPr>
  </w:style>
  <w:style w:type="character" w:customStyle="1" w:styleId="af3">
    <w:name w:val="Заголовок Знак"/>
    <w:basedOn w:val="a0"/>
    <w:uiPriority w:val="10"/>
    <w:rsid w:val="0027731C"/>
    <w:rPr>
      <w:rFonts w:asciiTheme="majorHAnsi" w:eastAsiaTheme="majorEastAsia" w:hAnsiTheme="majorHAnsi" w:cstheme="majorBidi"/>
      <w:spacing w:val="-10"/>
      <w:kern w:val="28"/>
      <w:sz w:val="56"/>
      <w:szCs w:val="56"/>
      <w:lang w:eastAsia="ru-RU"/>
    </w:rPr>
  </w:style>
  <w:style w:type="paragraph" w:styleId="14">
    <w:name w:val="toc 1"/>
    <w:basedOn w:val="a"/>
    <w:next w:val="a"/>
    <w:autoRedefine/>
    <w:uiPriority w:val="39"/>
    <w:rsid w:val="0027731C"/>
    <w:pPr>
      <w:tabs>
        <w:tab w:val="right" w:leader="dot" w:pos="9627"/>
      </w:tabs>
    </w:pPr>
  </w:style>
  <w:style w:type="paragraph" w:styleId="af4">
    <w:name w:val="footer"/>
    <w:basedOn w:val="a"/>
    <w:link w:val="af5"/>
    <w:uiPriority w:val="99"/>
    <w:rsid w:val="0027731C"/>
    <w:pPr>
      <w:tabs>
        <w:tab w:val="center" w:pos="4677"/>
        <w:tab w:val="right" w:pos="9355"/>
      </w:tabs>
    </w:pPr>
  </w:style>
  <w:style w:type="character" w:customStyle="1" w:styleId="af5">
    <w:name w:val="Нижний колонтитул Знак"/>
    <w:basedOn w:val="a0"/>
    <w:link w:val="af4"/>
    <w:uiPriority w:val="99"/>
    <w:rsid w:val="0027731C"/>
    <w:rPr>
      <w:rFonts w:ascii="Times New Roman" w:eastAsia="Times New Roman" w:hAnsi="Times New Roman" w:cs="Times New Roman"/>
      <w:sz w:val="24"/>
      <w:szCs w:val="24"/>
      <w:lang w:eastAsia="ru-RU"/>
    </w:rPr>
  </w:style>
  <w:style w:type="character" w:customStyle="1" w:styleId="8">
    <w:name w:val="Основной текст + 8"/>
    <w:aliases w:val="5 pt,Полужирный,Курсив,Основной текст + 14"/>
    <w:rsid w:val="0027731C"/>
    <w:rPr>
      <w:rFonts w:ascii="Times New Roman" w:hAnsi="Times New Roman" w:cs="Times New Roman"/>
      <w:b/>
      <w:bCs/>
      <w:i/>
      <w:iCs/>
      <w:spacing w:val="0"/>
      <w:sz w:val="17"/>
      <w:szCs w:val="17"/>
      <w:lang w:val="en-US" w:eastAsia="en-US"/>
    </w:rPr>
  </w:style>
  <w:style w:type="character" w:customStyle="1" w:styleId="21">
    <w:name w:val="Основной текст (2)_"/>
    <w:link w:val="22"/>
    <w:rsid w:val="0027731C"/>
    <w:rPr>
      <w:b/>
      <w:bCs/>
      <w:sz w:val="24"/>
      <w:szCs w:val="24"/>
      <w:shd w:val="clear" w:color="auto" w:fill="FFFFFF"/>
    </w:rPr>
  </w:style>
  <w:style w:type="paragraph" w:customStyle="1" w:styleId="22">
    <w:name w:val="Основной текст (2)"/>
    <w:basedOn w:val="a"/>
    <w:link w:val="21"/>
    <w:rsid w:val="0027731C"/>
    <w:pPr>
      <w:shd w:val="clear" w:color="auto" w:fill="FFFFFF"/>
      <w:spacing w:before="360" w:line="274" w:lineRule="exact"/>
      <w:jc w:val="both"/>
    </w:pPr>
    <w:rPr>
      <w:rFonts w:asciiTheme="minorHAnsi" w:eastAsiaTheme="minorHAnsi" w:hAnsiTheme="minorHAnsi" w:cstheme="minorBidi"/>
      <w:b/>
      <w:bCs/>
      <w:lang w:eastAsia="en-US"/>
    </w:rPr>
  </w:style>
  <w:style w:type="character" w:customStyle="1" w:styleId="af6">
    <w:name w:val="Основной текст + Полужирный"/>
    <w:rsid w:val="0027731C"/>
    <w:rPr>
      <w:rFonts w:ascii="Times New Roman" w:hAnsi="Times New Roman" w:cs="Times New Roman"/>
      <w:b/>
      <w:bCs/>
      <w:spacing w:val="0"/>
      <w:sz w:val="24"/>
      <w:szCs w:val="24"/>
    </w:rPr>
  </w:style>
  <w:style w:type="character" w:customStyle="1" w:styleId="72">
    <w:name w:val="Заголовок №7 (2)_"/>
    <w:link w:val="720"/>
    <w:rsid w:val="0027731C"/>
    <w:rPr>
      <w:sz w:val="24"/>
      <w:szCs w:val="24"/>
      <w:shd w:val="clear" w:color="auto" w:fill="FFFFFF"/>
    </w:rPr>
  </w:style>
  <w:style w:type="paragraph" w:customStyle="1" w:styleId="720">
    <w:name w:val="Заголовок №7 (2)"/>
    <w:basedOn w:val="a"/>
    <w:link w:val="72"/>
    <w:rsid w:val="0027731C"/>
    <w:pPr>
      <w:shd w:val="clear" w:color="auto" w:fill="FFFFFF"/>
      <w:spacing w:before="300" w:after="300" w:line="240" w:lineRule="atLeast"/>
      <w:outlineLvl w:val="6"/>
    </w:pPr>
    <w:rPr>
      <w:rFonts w:asciiTheme="minorHAnsi" w:eastAsiaTheme="minorHAnsi" w:hAnsiTheme="minorHAnsi" w:cstheme="minorBidi"/>
      <w:lang w:eastAsia="en-US"/>
    </w:rPr>
  </w:style>
  <w:style w:type="character" w:customStyle="1" w:styleId="721">
    <w:name w:val="Заголовок №7 (2) + Полужирный"/>
    <w:rsid w:val="0027731C"/>
    <w:rPr>
      <w:rFonts w:ascii="Times New Roman" w:hAnsi="Times New Roman" w:cs="Times New Roman"/>
      <w:b/>
      <w:bCs/>
      <w:spacing w:val="0"/>
      <w:sz w:val="24"/>
      <w:szCs w:val="24"/>
    </w:rPr>
  </w:style>
  <w:style w:type="character" w:customStyle="1" w:styleId="33">
    <w:name w:val="Основной текст (3)_"/>
    <w:link w:val="34"/>
    <w:rsid w:val="0027731C"/>
    <w:rPr>
      <w:noProof/>
      <w:sz w:val="14"/>
      <w:szCs w:val="14"/>
      <w:shd w:val="clear" w:color="auto" w:fill="FFFFFF"/>
    </w:rPr>
  </w:style>
  <w:style w:type="paragraph" w:customStyle="1" w:styleId="34">
    <w:name w:val="Основной текст (3)"/>
    <w:basedOn w:val="a"/>
    <w:link w:val="33"/>
    <w:rsid w:val="0027731C"/>
    <w:pPr>
      <w:shd w:val="clear" w:color="auto" w:fill="FFFFFF"/>
      <w:spacing w:line="274" w:lineRule="exact"/>
    </w:pPr>
    <w:rPr>
      <w:rFonts w:asciiTheme="minorHAnsi" w:eastAsiaTheme="minorHAnsi" w:hAnsiTheme="minorHAnsi" w:cstheme="minorBidi"/>
      <w:noProof/>
      <w:sz w:val="14"/>
      <w:szCs w:val="14"/>
      <w:lang w:eastAsia="en-US"/>
    </w:rPr>
  </w:style>
  <w:style w:type="character" w:customStyle="1" w:styleId="7">
    <w:name w:val="Заголовок №7_"/>
    <w:link w:val="70"/>
    <w:rsid w:val="0027731C"/>
    <w:rPr>
      <w:b/>
      <w:bCs/>
      <w:sz w:val="24"/>
      <w:szCs w:val="24"/>
      <w:shd w:val="clear" w:color="auto" w:fill="FFFFFF"/>
    </w:rPr>
  </w:style>
  <w:style w:type="paragraph" w:customStyle="1" w:styleId="70">
    <w:name w:val="Заголовок №7"/>
    <w:basedOn w:val="a"/>
    <w:link w:val="7"/>
    <w:rsid w:val="0027731C"/>
    <w:pPr>
      <w:shd w:val="clear" w:color="auto" w:fill="FFFFFF"/>
      <w:spacing w:after="360" w:line="240" w:lineRule="atLeast"/>
      <w:outlineLvl w:val="6"/>
    </w:pPr>
    <w:rPr>
      <w:rFonts w:asciiTheme="minorHAnsi" w:eastAsiaTheme="minorHAnsi" w:hAnsiTheme="minorHAnsi" w:cstheme="minorBidi"/>
      <w:b/>
      <w:bCs/>
      <w:lang w:eastAsia="en-US"/>
    </w:rPr>
  </w:style>
  <w:style w:type="character" w:customStyle="1" w:styleId="11pt">
    <w:name w:val="Основной текст + 11 pt"/>
    <w:rsid w:val="0027731C"/>
    <w:rPr>
      <w:rFonts w:ascii="Times New Roman" w:hAnsi="Times New Roman" w:cs="Times New Roman"/>
      <w:spacing w:val="0"/>
      <w:sz w:val="22"/>
      <w:szCs w:val="22"/>
    </w:rPr>
  </w:style>
  <w:style w:type="character" w:customStyle="1" w:styleId="af7">
    <w:name w:val="Подпись к картинке_"/>
    <w:link w:val="af8"/>
    <w:rsid w:val="0027731C"/>
    <w:rPr>
      <w:sz w:val="24"/>
      <w:szCs w:val="24"/>
      <w:shd w:val="clear" w:color="auto" w:fill="FFFFFF"/>
    </w:rPr>
  </w:style>
  <w:style w:type="paragraph" w:customStyle="1" w:styleId="af8">
    <w:name w:val="Подпись к картинке"/>
    <w:basedOn w:val="a"/>
    <w:link w:val="af7"/>
    <w:rsid w:val="0027731C"/>
    <w:pPr>
      <w:shd w:val="clear" w:color="auto" w:fill="FFFFFF"/>
      <w:spacing w:line="240" w:lineRule="atLeast"/>
      <w:ind w:hanging="1860"/>
    </w:pPr>
    <w:rPr>
      <w:rFonts w:asciiTheme="minorHAnsi" w:eastAsiaTheme="minorHAnsi" w:hAnsiTheme="minorHAnsi" w:cstheme="minorBidi"/>
      <w:lang w:eastAsia="en-US"/>
    </w:rPr>
  </w:style>
  <w:style w:type="character" w:customStyle="1" w:styleId="4">
    <w:name w:val="Основной текст (4)_"/>
    <w:link w:val="41"/>
    <w:rsid w:val="0027731C"/>
    <w:rPr>
      <w:sz w:val="24"/>
      <w:szCs w:val="24"/>
      <w:shd w:val="clear" w:color="auto" w:fill="FFFFFF"/>
    </w:rPr>
  </w:style>
  <w:style w:type="paragraph" w:customStyle="1" w:styleId="41">
    <w:name w:val="Основной текст (4)1"/>
    <w:basedOn w:val="a"/>
    <w:link w:val="4"/>
    <w:rsid w:val="0027731C"/>
    <w:pPr>
      <w:shd w:val="clear" w:color="auto" w:fill="FFFFFF"/>
      <w:spacing w:line="274" w:lineRule="exact"/>
      <w:jc w:val="both"/>
    </w:pPr>
    <w:rPr>
      <w:rFonts w:asciiTheme="minorHAnsi" w:eastAsiaTheme="minorHAnsi" w:hAnsiTheme="minorHAnsi" w:cstheme="minorBidi"/>
      <w:lang w:eastAsia="en-US"/>
    </w:rPr>
  </w:style>
  <w:style w:type="character" w:customStyle="1" w:styleId="40">
    <w:name w:val="Основной текст (4)"/>
    <w:rsid w:val="0027731C"/>
  </w:style>
  <w:style w:type="character" w:customStyle="1" w:styleId="43">
    <w:name w:val="Основной текст (4)3"/>
    <w:rsid w:val="0027731C"/>
  </w:style>
  <w:style w:type="character" w:customStyle="1" w:styleId="42">
    <w:name w:val="Основной текст (4)2"/>
    <w:rsid w:val="0027731C"/>
  </w:style>
  <w:style w:type="character" w:customStyle="1" w:styleId="71">
    <w:name w:val="Основной текст (7)_"/>
    <w:link w:val="73"/>
    <w:rsid w:val="0027731C"/>
    <w:rPr>
      <w:sz w:val="24"/>
      <w:szCs w:val="24"/>
      <w:shd w:val="clear" w:color="auto" w:fill="FFFFFF"/>
    </w:rPr>
  </w:style>
  <w:style w:type="paragraph" w:customStyle="1" w:styleId="73">
    <w:name w:val="Основной текст (7)"/>
    <w:basedOn w:val="a"/>
    <w:link w:val="71"/>
    <w:rsid w:val="0027731C"/>
    <w:pPr>
      <w:shd w:val="clear" w:color="auto" w:fill="FFFFFF"/>
      <w:spacing w:line="274" w:lineRule="exact"/>
      <w:ind w:firstLine="640"/>
      <w:jc w:val="both"/>
    </w:pPr>
    <w:rPr>
      <w:rFonts w:asciiTheme="minorHAnsi" w:eastAsiaTheme="minorHAnsi" w:hAnsiTheme="minorHAnsi" w:cstheme="minorBidi"/>
      <w:lang w:eastAsia="en-US"/>
    </w:rPr>
  </w:style>
  <w:style w:type="character" w:customStyle="1" w:styleId="15">
    <w:name w:val="Заголовок №1_"/>
    <w:link w:val="110"/>
    <w:rsid w:val="0027731C"/>
    <w:rPr>
      <w:b/>
      <w:bCs/>
      <w:i/>
      <w:iCs/>
      <w:sz w:val="17"/>
      <w:szCs w:val="17"/>
      <w:shd w:val="clear" w:color="auto" w:fill="FFFFFF"/>
    </w:rPr>
  </w:style>
  <w:style w:type="paragraph" w:customStyle="1" w:styleId="110">
    <w:name w:val="Заголовок №11"/>
    <w:basedOn w:val="a"/>
    <w:link w:val="15"/>
    <w:rsid w:val="0027731C"/>
    <w:pPr>
      <w:shd w:val="clear" w:color="auto" w:fill="FFFFFF"/>
      <w:spacing w:line="274" w:lineRule="exact"/>
      <w:ind w:firstLine="700"/>
      <w:outlineLvl w:val="0"/>
    </w:pPr>
    <w:rPr>
      <w:rFonts w:asciiTheme="minorHAnsi" w:eastAsiaTheme="minorHAnsi" w:hAnsiTheme="minorHAnsi" w:cstheme="minorBidi"/>
      <w:b/>
      <w:bCs/>
      <w:i/>
      <w:iCs/>
      <w:sz w:val="17"/>
      <w:szCs w:val="17"/>
      <w:lang w:eastAsia="en-US"/>
    </w:rPr>
  </w:style>
  <w:style w:type="character" w:customStyle="1" w:styleId="16">
    <w:name w:val="Основной текст + Полужирный1"/>
    <w:rsid w:val="0027731C"/>
    <w:rPr>
      <w:rFonts w:ascii="Times New Roman" w:hAnsi="Times New Roman" w:cs="Times New Roman"/>
      <w:b/>
      <w:bCs/>
      <w:spacing w:val="0"/>
      <w:sz w:val="24"/>
      <w:szCs w:val="24"/>
      <w:lang w:val="en-US" w:eastAsia="en-US"/>
    </w:rPr>
  </w:style>
  <w:style w:type="character" w:customStyle="1" w:styleId="108">
    <w:name w:val="Основной текст (10) + 8"/>
    <w:aliases w:val="5 pt1,Полужирный1,Основной текст + 141"/>
    <w:rsid w:val="0027731C"/>
    <w:rPr>
      <w:rFonts w:ascii="Times New Roman" w:hAnsi="Times New Roman" w:cs="Times New Roman"/>
      <w:b/>
      <w:bCs/>
      <w:i/>
      <w:iCs/>
      <w:spacing w:val="0"/>
      <w:sz w:val="17"/>
      <w:szCs w:val="17"/>
    </w:rPr>
  </w:style>
  <w:style w:type="character" w:customStyle="1" w:styleId="10pt">
    <w:name w:val="Основной текст + 10 pt"/>
    <w:rsid w:val="0027731C"/>
    <w:rPr>
      <w:rFonts w:ascii="Times New Roman" w:hAnsi="Times New Roman" w:cs="Times New Roman"/>
      <w:spacing w:val="0"/>
      <w:sz w:val="20"/>
      <w:szCs w:val="20"/>
    </w:rPr>
  </w:style>
  <w:style w:type="paragraph" w:styleId="af9">
    <w:name w:val="List Paragraph"/>
    <w:basedOn w:val="a"/>
    <w:uiPriority w:val="34"/>
    <w:qFormat/>
    <w:rsid w:val="0027731C"/>
    <w:pPr>
      <w:spacing w:after="200" w:line="276" w:lineRule="auto"/>
      <w:ind w:left="720"/>
      <w:contextualSpacing/>
    </w:pPr>
    <w:rPr>
      <w:rFonts w:ascii="Calibri" w:eastAsia="Calibri" w:hAnsi="Calibri"/>
      <w:sz w:val="22"/>
      <w:szCs w:val="22"/>
      <w:lang w:eastAsia="en-US"/>
    </w:rPr>
  </w:style>
  <w:style w:type="character" w:styleId="HTML">
    <w:name w:val="HTML Cite"/>
    <w:uiPriority w:val="99"/>
    <w:unhideWhenUsed/>
    <w:rsid w:val="0027731C"/>
    <w:rPr>
      <w:i/>
      <w:iCs/>
    </w:rPr>
  </w:style>
  <w:style w:type="paragraph" w:styleId="afa">
    <w:name w:val="Normal (Web)"/>
    <w:basedOn w:val="a"/>
    <w:uiPriority w:val="99"/>
    <w:unhideWhenUsed/>
    <w:rsid w:val="0027731C"/>
    <w:pPr>
      <w:spacing w:before="100" w:beforeAutospacing="1" w:after="100" w:afterAutospacing="1"/>
    </w:pPr>
  </w:style>
  <w:style w:type="table" w:styleId="afb">
    <w:name w:val="Table Grid"/>
    <w:basedOn w:val="a1"/>
    <w:uiPriority w:val="39"/>
    <w:rsid w:val="00277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27731C"/>
    <w:pPr>
      <w:spacing w:after="0" w:line="240" w:lineRule="auto"/>
    </w:pPr>
    <w:rPr>
      <w:rFonts w:ascii="Times New Roman" w:eastAsia="Times New Roman" w:hAnsi="Times New Roman" w:cs="Times New Roman"/>
      <w:sz w:val="20"/>
      <w:szCs w:val="20"/>
      <w:lang w:eastAsia="ru-RU"/>
    </w:rPr>
  </w:style>
  <w:style w:type="character" w:styleId="afc">
    <w:name w:val="Emphasis"/>
    <w:basedOn w:val="a0"/>
    <w:qFormat/>
    <w:rsid w:val="002773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nd19.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30</Pages>
  <Words>11159</Words>
  <Characters>63607</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2023-06-05T05:38:00Z</dcterms:created>
  <dcterms:modified xsi:type="dcterms:W3CDTF">2023-06-08T02:18:00Z</dcterms:modified>
</cp:coreProperties>
</file>