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5" w:rsidRPr="005F7A42" w:rsidRDefault="00225525" w:rsidP="00225525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 г. </w:t>
      </w:r>
      <w:r w:rsidRPr="005F7A42">
        <w:rPr>
          <w:rFonts w:ascii="Times New Roman" w:hAnsi="Times New Roman"/>
          <w:sz w:val="24"/>
          <w:szCs w:val="24"/>
          <w:lang w:val="ru-RU"/>
        </w:rPr>
        <w:t>Абакан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декабря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Устава, </w:t>
      </w:r>
      <w:r w:rsidRPr="005F7A42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</w:pPr>
    </w:p>
    <w:p w:rsidR="00225525" w:rsidRPr="001E1236" w:rsidRDefault="00225525" w:rsidP="00225525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225525" w:rsidRPr="00A806EA" w:rsidRDefault="00225525" w:rsidP="00225525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результатами аукциона (протокол </w:t>
      </w:r>
      <w:proofErr w:type="gramStart"/>
      <w:r w:rsidRPr="00A806EA">
        <w:rPr>
          <w:sz w:val="24"/>
          <w:szCs w:val="24"/>
        </w:rPr>
        <w:t>№  от</w:t>
      </w:r>
      <w:proofErr w:type="gramEnd"/>
      <w:r w:rsidRPr="00A806E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806EA">
        <w:rPr>
          <w:sz w:val="24"/>
          <w:szCs w:val="24"/>
        </w:rPr>
        <w:t xml:space="preserve"> об итогах продажи государственного имущества) Продавец продает, а Покупатель приобретает в собственность имущество на условиях, предусмотренных в настоящем Договоре.  </w:t>
      </w:r>
    </w:p>
    <w:p w:rsidR="00225525" w:rsidRPr="00A806EA" w:rsidRDefault="00225525" w:rsidP="00225525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339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225525" w:rsidRPr="00A806EA" w:rsidRDefault="00225525" w:rsidP="002255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225525" w:rsidRPr="00A806EA" w:rsidRDefault="00225525" w:rsidP="00225525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6EA">
        <w:rPr>
          <w:rFonts w:ascii="Times New Roman" w:hAnsi="Times New Roman"/>
          <w:sz w:val="24"/>
          <w:szCs w:val="24"/>
          <w:lang w:val="ru-RU"/>
        </w:rPr>
        <w:t>1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25525" w:rsidRPr="00A806EA" w:rsidTr="00CB28AE">
        <w:tc>
          <w:tcPr>
            <w:tcW w:w="4008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A806EA" w:rsidRDefault="00225525" w:rsidP="002255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ГАЗ-31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1E12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ХТН31100011034969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2001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*40210</w:t>
            </w:r>
            <w:r w:rsidRPr="002255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5525">
              <w:rPr>
                <w:rFonts w:ascii="Times New Roman" w:hAnsi="Times New Roman"/>
                <w:sz w:val="24"/>
                <w:szCs w:val="24"/>
              </w:rPr>
              <w:t>*10047357*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(прицеп)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31100010440559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24EDD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Снежно-белый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 (59,5)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2445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ЕНЗИНОВЫЙ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1790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225525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КА 930438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ОАО ГАЗ-Горьковский автомобильный завод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22552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08.06.2001</w:t>
            </w:r>
          </w:p>
        </w:tc>
      </w:tr>
    </w:tbl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5F7A42">
        <w:rPr>
          <w:rFonts w:ascii="Times New Roman" w:hAnsi="Times New Roman"/>
          <w:sz w:val="24"/>
          <w:szCs w:val="24"/>
        </w:rPr>
        <w:t xml:space="preserve"> НДС</w:t>
      </w:r>
      <w:r>
        <w:rPr>
          <w:rFonts w:ascii="Times New Roman" w:hAnsi="Times New Roman"/>
          <w:sz w:val="24"/>
          <w:szCs w:val="24"/>
          <w:lang w:val="ru-RU"/>
        </w:rPr>
        <w:t xml:space="preserve"> не облагается в соответствии с пунктом 2 статьи 346.11 НК РФ</w:t>
      </w:r>
      <w:r w:rsidRPr="005F7A42">
        <w:rPr>
          <w:rFonts w:ascii="Times New Roman" w:hAnsi="Times New Roman"/>
          <w:sz w:val="24"/>
          <w:szCs w:val="24"/>
        </w:rPr>
        <w:t>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 w:rsidRPr="005F7A42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5525">
        <w:rPr>
          <w:rFonts w:ascii="Times New Roman" w:hAnsi="Times New Roman"/>
          <w:b/>
          <w:sz w:val="24"/>
          <w:szCs w:val="24"/>
          <w:lang w:val="ru-RU"/>
        </w:rPr>
        <w:t>16 420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E0949">
        <w:rPr>
          <w:rFonts w:ascii="Times New Roman" w:hAnsi="Times New Roman"/>
          <w:b/>
          <w:sz w:val="24"/>
          <w:szCs w:val="24"/>
          <w:lang w:val="ru-RU"/>
        </w:rPr>
        <w:t>рубл</w:t>
      </w:r>
      <w:r>
        <w:rPr>
          <w:rFonts w:ascii="Times New Roman" w:hAnsi="Times New Roman"/>
          <w:b/>
          <w:sz w:val="24"/>
          <w:szCs w:val="24"/>
          <w:lang w:val="ru-RU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размере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>
        <w:rPr>
          <w:rFonts w:ascii="Times New Roman" w:hAnsi="Times New Roman"/>
          <w:sz w:val="24"/>
          <w:szCs w:val="24"/>
          <w:lang w:val="ru-RU"/>
        </w:rPr>
        <w:t>Продавца</w:t>
      </w:r>
      <w:r w:rsidRPr="005F7A42">
        <w:rPr>
          <w:rFonts w:ascii="Times New Roman" w:hAnsi="Times New Roman"/>
          <w:sz w:val="24"/>
          <w:szCs w:val="24"/>
        </w:rPr>
        <w:t>: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B1F37">
        <w:rPr>
          <w:rFonts w:ascii="Times New Roman" w:hAnsi="Times New Roman" w:cs="Times New Roman"/>
          <w:sz w:val="24"/>
          <w:szCs w:val="24"/>
        </w:rPr>
        <w:t>Получатель: ИНН</w:t>
      </w:r>
      <w:r>
        <w:rPr>
          <w:rFonts w:ascii="Times New Roman" w:hAnsi="Times New Roman" w:cs="Times New Roman"/>
          <w:sz w:val="24"/>
          <w:szCs w:val="24"/>
        </w:rPr>
        <w:t>/КПП</w:t>
      </w:r>
      <w:r w:rsidRPr="005B1F37">
        <w:rPr>
          <w:rFonts w:ascii="Times New Roman" w:hAnsi="Times New Roman" w:cs="Times New Roman"/>
          <w:sz w:val="24"/>
          <w:szCs w:val="24"/>
        </w:rPr>
        <w:t xml:space="preserve"> 1901102240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B1F37">
        <w:rPr>
          <w:rFonts w:ascii="Times New Roman" w:hAnsi="Times New Roman" w:cs="Times New Roman"/>
          <w:sz w:val="24"/>
          <w:szCs w:val="24"/>
        </w:rPr>
        <w:t xml:space="preserve">190101001, </w:t>
      </w:r>
      <w:r>
        <w:rPr>
          <w:rFonts w:ascii="Times New Roman" w:hAnsi="Times New Roman" w:cs="Times New Roman"/>
          <w:sz w:val="24"/>
          <w:szCs w:val="24"/>
        </w:rPr>
        <w:t>ОГРН 1111901002443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расчетный счет: 40602810800010152769</w:t>
      </w:r>
    </w:p>
    <w:p w:rsidR="00225525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«Хакасский муниципальный банк»</w:t>
      </w:r>
    </w:p>
    <w:p w:rsidR="00225525" w:rsidRPr="005B1F37" w:rsidRDefault="00225525" w:rsidP="00225525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30101810900000000745, БИК:049514745.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225525" w:rsidRPr="005F7A42" w:rsidRDefault="00225525" w:rsidP="002255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5525" w:rsidRPr="005F7A42" w:rsidRDefault="00225525" w:rsidP="002255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  <w:jc w:val="both"/>
      </w:pPr>
      <w:r w:rsidRPr="005F7A42">
        <w:rPr>
          <w:b/>
        </w:rPr>
        <w:t>5.1.</w:t>
      </w:r>
      <w:r w:rsidRPr="005F7A42">
        <w:t xml:space="preserve"> </w:t>
      </w:r>
      <w:r w:rsidRPr="005F7A42">
        <w:rPr>
          <w:b/>
        </w:rPr>
        <w:t>Продавец:</w:t>
      </w:r>
      <w:r w:rsidRPr="005F7A42">
        <w:t xml:space="preserve"> </w:t>
      </w:r>
      <w:r w:rsidRPr="005F7A42">
        <w:rPr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color w:val="000000"/>
        </w:rPr>
        <w:t>Айтыс</w:t>
      </w:r>
      <w:proofErr w:type="spellEnd"/>
      <w:r w:rsidRPr="005F7A42">
        <w:rPr>
          <w:color w:val="000000"/>
        </w:rPr>
        <w:t>»</w:t>
      </w:r>
      <w:r w:rsidRPr="005F7A42">
        <w:t>. Юридический адрес: 655019, Республика Хакасия, г. Абакан, пр-т. Ленина, 67</w:t>
      </w:r>
      <w:r>
        <w:t>,</w:t>
      </w:r>
      <w:r w:rsidRPr="005F7A42">
        <w:t xml:space="preserve"> ИНН </w:t>
      </w:r>
      <w:r>
        <w:t>1901102240, КПП 190101001, ОГРН 1111901002443, Основной расчетный счет 40602810800010152769, ООО «Хакасский муниципальный банк», к/с 30101810900000000745, БИК 049514745.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225525" w:rsidRPr="005F7A42" w:rsidRDefault="00225525" w:rsidP="00225525">
      <w:pPr>
        <w:pStyle w:val="a5"/>
        <w:spacing w:before="0" w:beforeAutospacing="0" w:after="0" w:afterAutospacing="0"/>
        <w:ind w:firstLine="708"/>
      </w:pP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225525" w:rsidRPr="005F7A42" w:rsidRDefault="00225525" w:rsidP="002255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225525" w:rsidRPr="005F7A42" w:rsidTr="00CB28AE">
        <w:trPr>
          <w:trHeight w:val="1890"/>
        </w:trPr>
        <w:tc>
          <w:tcPr>
            <w:tcW w:w="3814" w:type="dxa"/>
          </w:tcPr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225525" w:rsidRPr="005F7A42" w:rsidRDefault="00225525" w:rsidP="00CB28AE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225525" w:rsidRPr="005F7A42" w:rsidRDefault="00225525" w:rsidP="00CB28AE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225525" w:rsidRPr="005F7A42" w:rsidRDefault="00225525" w:rsidP="00CB28AE">
            <w:pPr>
              <w:rPr>
                <w:b/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_____________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225525" w:rsidRDefault="00225525" w:rsidP="00CB28AE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225525" w:rsidRPr="005F7A42" w:rsidRDefault="00225525" w:rsidP="00CB28A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5525" w:rsidRPr="005F7A42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225525" w:rsidRPr="005F7A42" w:rsidRDefault="00225525" w:rsidP="00225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_.12</w:t>
      </w:r>
      <w:r w:rsidRPr="005F7A4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F7A4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5525" w:rsidRPr="005F7A42" w:rsidRDefault="00225525" w:rsidP="0022552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F7A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7A4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25525" w:rsidRPr="005F7A42" w:rsidRDefault="00225525" w:rsidP="00225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525" w:rsidRPr="005F7A42" w:rsidRDefault="00225525" w:rsidP="00225525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Pr="005F7A42">
        <w:rPr>
          <w:b/>
          <w:color w:val="000000"/>
        </w:rPr>
        <w:t>Государственное казенное предприятие Республики Хакасия «</w:t>
      </w:r>
      <w:proofErr w:type="spellStart"/>
      <w:r w:rsidRPr="005F7A42">
        <w:rPr>
          <w:b/>
          <w:color w:val="000000"/>
        </w:rPr>
        <w:t>Айтыс</w:t>
      </w:r>
      <w:proofErr w:type="spellEnd"/>
      <w:r w:rsidRPr="005F7A42">
        <w:rPr>
          <w:b/>
          <w:color w:val="000000"/>
        </w:rPr>
        <w:t>»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руководителя Ивана Николаевича Евдокимова, </w:t>
      </w:r>
      <w:r w:rsidRPr="005F7A42">
        <w:t>действующего на основании</w:t>
      </w:r>
      <w:r>
        <w:t xml:space="preserve"> Устава</w:t>
      </w:r>
      <w:r>
        <w:rPr>
          <w:shd w:val="clear" w:color="auto" w:fill="FFFFFF"/>
        </w:rPr>
        <w:t>,</w:t>
      </w:r>
      <w:r>
        <w:rPr>
          <w:color w:val="000000"/>
        </w:rPr>
        <w:t xml:space="preserve"> с одной стороны,</w:t>
      </w:r>
      <w:r w:rsidRPr="005F7A42">
        <w:rPr>
          <w:color w:val="000000"/>
        </w:rPr>
        <w:t xml:space="preserve"> 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225525" w:rsidRDefault="00225525" w:rsidP="0022552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225525" w:rsidRPr="00A806EA" w:rsidTr="00CB28AE">
        <w:tc>
          <w:tcPr>
            <w:tcW w:w="4008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A806EA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6E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ГАЗ-31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1E123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1E12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ХТН31100011034969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2001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*40210</w:t>
            </w:r>
            <w:r w:rsidRPr="002255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5525">
              <w:rPr>
                <w:rFonts w:ascii="Times New Roman" w:hAnsi="Times New Roman"/>
                <w:sz w:val="24"/>
                <w:szCs w:val="24"/>
              </w:rPr>
              <w:t>*10047357*</w:t>
            </w:r>
          </w:p>
        </w:tc>
      </w:tr>
      <w:tr w:rsidR="00225525" w:rsidRPr="001E1236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1E1236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(прицеп)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31100010440559</w:t>
            </w:r>
          </w:p>
        </w:tc>
      </w:tr>
      <w:tr w:rsidR="00225525" w:rsidRPr="00524EDD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24EDD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Снежно-белый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 (59,5)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2445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ЕНЗИНОВЫЙ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1790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1400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 КА 930438</w:t>
            </w:r>
          </w:p>
        </w:tc>
      </w:tr>
      <w:tr w:rsidR="00225525" w:rsidRPr="00225525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225525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25525">
              <w:rPr>
                <w:rFonts w:ascii="Times New Roman" w:hAnsi="Times New Roman"/>
                <w:sz w:val="24"/>
                <w:szCs w:val="24"/>
              </w:rPr>
              <w:t>ОАО ГАЗ-Горьковский автомобильный завод</w:t>
            </w:r>
          </w:p>
        </w:tc>
      </w:tr>
      <w:tr w:rsidR="00225525" w:rsidRPr="005F7A42" w:rsidTr="00CB28AE">
        <w:tc>
          <w:tcPr>
            <w:tcW w:w="4008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08.06.2001</w:t>
            </w:r>
          </w:p>
        </w:tc>
      </w:tr>
    </w:tbl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>
        <w:rPr>
          <w:sz w:val="24"/>
          <w:szCs w:val="24"/>
        </w:rPr>
        <w:t>52 КА 930438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</w:t>
      </w:r>
      <w:proofErr w:type="gramStart"/>
      <w:r w:rsidRPr="00225525">
        <w:rPr>
          <w:sz w:val="24"/>
          <w:szCs w:val="24"/>
        </w:rPr>
        <w:t>_</w:t>
      </w:r>
      <w:r w:rsidRPr="005F7A42">
        <w:rPr>
          <w:sz w:val="24"/>
          <w:szCs w:val="24"/>
        </w:rPr>
        <w:t xml:space="preserve"> ,</w:t>
      </w:r>
      <w:proofErr w:type="gramEnd"/>
      <w:r w:rsidRPr="005F7A42">
        <w:rPr>
          <w:sz w:val="24"/>
          <w:szCs w:val="24"/>
        </w:rPr>
        <w:t xml:space="preserve">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225525" w:rsidRPr="005F7A42" w:rsidRDefault="00225525" w:rsidP="0022552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225525" w:rsidRPr="005F7A42" w:rsidTr="00CB28AE">
        <w:trPr>
          <w:trHeight w:val="1890"/>
        </w:trPr>
        <w:tc>
          <w:tcPr>
            <w:tcW w:w="3814" w:type="dxa"/>
            <w:hideMark/>
          </w:tcPr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Руководитель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ГКП РХ «</w:t>
            </w:r>
            <w:proofErr w:type="spellStart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Айтыс</w:t>
            </w:r>
            <w:proofErr w:type="spell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225525" w:rsidRPr="005F7A42" w:rsidRDefault="00225525" w:rsidP="00CB28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225525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Евдокимов</w:t>
            </w:r>
          </w:p>
          <w:p w:rsidR="00225525" w:rsidRPr="005F7A42" w:rsidRDefault="00225525" w:rsidP="00CB28AE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gramEnd"/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526" w:type="dxa"/>
          </w:tcPr>
          <w:p w:rsidR="00225525" w:rsidRPr="005F7A42" w:rsidRDefault="00225525" w:rsidP="00CB28AE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225525" w:rsidRPr="005F7A42" w:rsidRDefault="00225525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225525" w:rsidRPr="005F7A42" w:rsidRDefault="00225525" w:rsidP="00CB28AE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225525" w:rsidRPr="005F7A42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Default="00225525" w:rsidP="00CB28AE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225525" w:rsidRPr="005F7A42" w:rsidRDefault="00225525" w:rsidP="00225525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_____________/</w:t>
            </w:r>
            <w:r w:rsidR="007E136B">
              <w:rPr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_____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25525" w:rsidRDefault="00225525" w:rsidP="00225525"/>
    <w:p w:rsidR="00225525" w:rsidRDefault="00225525" w:rsidP="00225525"/>
    <w:p w:rsidR="00FB6C43" w:rsidRDefault="00FB6C43"/>
    <w:sectPr w:rsidR="00FB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25"/>
    <w:rsid w:val="00225525"/>
    <w:rsid w:val="007E136B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D55-EC0D-4BAE-8F85-DA42AC7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25525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2255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2255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25525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2552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5525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55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2023-10-31T04:18:00Z</dcterms:created>
  <dcterms:modified xsi:type="dcterms:W3CDTF">2023-10-31T04:47:00Z</dcterms:modified>
</cp:coreProperties>
</file>