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44" w:rsidRPr="005F7A42" w:rsidRDefault="00CF7F44" w:rsidP="00CF7F44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</w:rPr>
        <w:t>Д О Г О В О Р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CF7F44" w:rsidRPr="005F7A42" w:rsidRDefault="00CF7F44" w:rsidP="00CF7F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CF7F44" w:rsidRPr="005F7A42" w:rsidRDefault="00CF7F44" w:rsidP="00CF7F4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 г. </w:t>
      </w:r>
      <w:r w:rsidR="00BA6F96">
        <w:rPr>
          <w:rFonts w:ascii="Times New Roman" w:hAnsi="Times New Roman"/>
          <w:sz w:val="24"/>
          <w:szCs w:val="24"/>
          <w:lang w:val="ru-RU"/>
        </w:rPr>
        <w:t>Черногорск</w:t>
      </w:r>
      <w:r w:rsidRPr="005F7A4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BA6F96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="00BA6F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CF7F44">
        <w:rPr>
          <w:rFonts w:ascii="Times New Roman" w:hAnsi="Times New Roman"/>
          <w:sz w:val="24"/>
          <w:szCs w:val="24"/>
          <w:lang w:val="ru-RU"/>
        </w:rPr>
        <w:t>___________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5F7A42">
        <w:rPr>
          <w:rFonts w:ascii="Times New Roman" w:hAnsi="Times New Roman"/>
          <w:sz w:val="24"/>
          <w:szCs w:val="24"/>
        </w:rPr>
        <w:t xml:space="preserve"> года </w:t>
      </w:r>
    </w:p>
    <w:p w:rsidR="00CF7F44" w:rsidRPr="005F7A42" w:rsidRDefault="00CF7F44" w:rsidP="00CF7F44">
      <w:pPr>
        <w:pStyle w:val="a5"/>
        <w:spacing w:before="240" w:beforeAutospacing="0" w:after="0" w:afterAutospacing="0"/>
        <w:ind w:firstLine="360"/>
        <w:jc w:val="both"/>
        <w:rPr>
          <w:color w:val="000000"/>
        </w:rPr>
      </w:pPr>
      <w:r w:rsidRPr="005F7A42">
        <w:rPr>
          <w:b/>
          <w:color w:val="000000"/>
        </w:rPr>
        <w:t xml:space="preserve"> </w:t>
      </w:r>
      <w:r w:rsidRPr="00744BED">
        <w:rPr>
          <w:b/>
        </w:rPr>
        <w:t>Государственное казённое учреждение здравоохранения Республики Хакасия «Республиканский медицинский центр мобилизационных резервов «Резерв» (ГКУЗ РХ «РМЦ «Резерв»)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</w:t>
      </w:r>
      <w:r w:rsidRPr="00CF7F44">
        <w:t>директора</w:t>
      </w:r>
      <w:r>
        <w:t xml:space="preserve"> </w:t>
      </w:r>
      <w:proofErr w:type="spellStart"/>
      <w:r w:rsidRPr="00BF2D80">
        <w:t>Когай</w:t>
      </w:r>
      <w:proofErr w:type="spellEnd"/>
      <w:r w:rsidRPr="00BF2D80">
        <w:t xml:space="preserve"> Серге</w:t>
      </w:r>
      <w:r>
        <w:t>я</w:t>
      </w:r>
      <w:r w:rsidRPr="00BF2D80">
        <w:t xml:space="preserve"> Викторович</w:t>
      </w:r>
      <w:r>
        <w:t>а</w:t>
      </w:r>
      <w:r>
        <w:t xml:space="preserve">, </w:t>
      </w:r>
      <w:r w:rsidRPr="005F7A42">
        <w:t>действующего на основании</w:t>
      </w:r>
      <w:r>
        <w:t xml:space="preserve"> Устава, </w:t>
      </w:r>
      <w:r w:rsidRPr="005F7A42">
        <w:rPr>
          <w:color w:val="000000"/>
        </w:rPr>
        <w:t xml:space="preserve">с одной стороны, </w:t>
      </w:r>
      <w:r w:rsidR="00744BED">
        <w:rPr>
          <w:color w:val="000000"/>
        </w:rPr>
        <w:br/>
      </w:r>
      <w:r w:rsidRPr="005F7A42">
        <w:rPr>
          <w:color w:val="000000"/>
        </w:rPr>
        <w:t xml:space="preserve">и </w:t>
      </w:r>
      <w:r>
        <w:rPr>
          <w:b/>
          <w:color w:val="000000"/>
        </w:rPr>
        <w:t>___________________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>«Стороны»,</w:t>
      </w:r>
      <w:r w:rsidRPr="005F7A42">
        <w:rPr>
          <w:color w:val="000000"/>
        </w:rPr>
        <w:t xml:space="preserve"> заключили настоящий договор о нижеследующем.</w:t>
      </w:r>
    </w:p>
    <w:p w:rsidR="00CF7F44" w:rsidRPr="005F7A42" w:rsidRDefault="00CF7F44" w:rsidP="00CF7F44">
      <w:pPr>
        <w:pStyle w:val="a5"/>
        <w:spacing w:before="0" w:beforeAutospacing="0" w:after="0" w:afterAutospacing="0"/>
        <w:ind w:firstLine="360"/>
        <w:jc w:val="both"/>
      </w:pPr>
    </w:p>
    <w:p w:rsidR="00CF7F44" w:rsidRPr="001E1236" w:rsidRDefault="00CF7F44" w:rsidP="00CF7F44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E1236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CF7F44" w:rsidRPr="00A806EA" w:rsidRDefault="00CF7F44" w:rsidP="00CF7F44">
      <w:pPr>
        <w:pStyle w:val="a6"/>
        <w:ind w:left="0" w:firstLine="426"/>
        <w:jc w:val="both"/>
        <w:rPr>
          <w:sz w:val="24"/>
          <w:szCs w:val="24"/>
        </w:rPr>
      </w:pPr>
      <w:r w:rsidRPr="001E1236">
        <w:rPr>
          <w:b/>
          <w:bCs/>
          <w:sz w:val="24"/>
          <w:szCs w:val="24"/>
        </w:rPr>
        <w:tab/>
      </w:r>
      <w:r w:rsidRPr="00A806EA">
        <w:rPr>
          <w:b/>
          <w:bCs/>
          <w:sz w:val="24"/>
          <w:szCs w:val="24"/>
        </w:rPr>
        <w:t>1.1.</w:t>
      </w:r>
      <w:r w:rsidRPr="00A806EA">
        <w:rPr>
          <w:sz w:val="24"/>
          <w:szCs w:val="24"/>
        </w:rPr>
        <w:t xml:space="preserve"> В соответствии с рез</w:t>
      </w:r>
      <w:r w:rsidR="00744BED">
        <w:rPr>
          <w:sz w:val="24"/>
          <w:szCs w:val="24"/>
        </w:rPr>
        <w:t xml:space="preserve">ультатами аукциона (протокол № </w:t>
      </w:r>
      <w:r w:rsidRPr="00A806E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A806E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806EA">
        <w:rPr>
          <w:sz w:val="24"/>
          <w:szCs w:val="24"/>
        </w:rPr>
        <w:t xml:space="preserve"> </w:t>
      </w:r>
      <w:r w:rsidR="00744BED">
        <w:rPr>
          <w:sz w:val="24"/>
          <w:szCs w:val="24"/>
        </w:rPr>
        <w:br/>
      </w:r>
      <w:r w:rsidRPr="00A806EA">
        <w:rPr>
          <w:sz w:val="24"/>
          <w:szCs w:val="24"/>
        </w:rPr>
        <w:t xml:space="preserve">об итогах продажи государственного имущества) Продавец продает, а Покупатель приобретает в собственность имущество на условиях, предусмотренных в настоящем Договоре.  </w:t>
      </w:r>
    </w:p>
    <w:p w:rsidR="00CF7F44" w:rsidRPr="00A806EA" w:rsidRDefault="00CF7F44" w:rsidP="00CF7F44">
      <w:pPr>
        <w:pStyle w:val="a3"/>
        <w:ind w:firstLine="567"/>
        <w:jc w:val="both"/>
        <w:rPr>
          <w:sz w:val="24"/>
          <w:szCs w:val="24"/>
        </w:rPr>
      </w:pPr>
      <w:r w:rsidRPr="00A806EA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A806EA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A806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 w:rsidR="00744BE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16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</w:t>
      </w:r>
      <w:r w:rsidR="00744BE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="00744BE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77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CF7F44" w:rsidRPr="00A806EA" w:rsidRDefault="00CF7F44" w:rsidP="00CF7F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806EA">
        <w:rPr>
          <w:rFonts w:ascii="Times New Roman" w:hAnsi="Times New Roman"/>
          <w:b/>
          <w:sz w:val="24"/>
          <w:szCs w:val="24"/>
        </w:rPr>
        <w:t>1.3.</w:t>
      </w:r>
      <w:r w:rsidRPr="00A806EA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CF7F44" w:rsidRPr="00A806EA" w:rsidRDefault="00CF7F44" w:rsidP="00CF7F44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A806EA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A806EA">
        <w:rPr>
          <w:rFonts w:ascii="Times New Roman" w:hAnsi="Times New Roman"/>
          <w:sz w:val="24"/>
          <w:szCs w:val="24"/>
          <w:lang w:val="ru-RU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06EA">
        <w:rPr>
          <w:rFonts w:ascii="Times New Roman" w:hAnsi="Times New Roman"/>
          <w:sz w:val="24"/>
          <w:szCs w:val="24"/>
          <w:lang w:val="ru-RU"/>
        </w:rPr>
        <w:t>1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CF7F44" w:rsidRPr="00A806EA" w:rsidTr="00624417">
        <w:tc>
          <w:tcPr>
            <w:tcW w:w="4008" w:type="dxa"/>
            <w:shd w:val="clear" w:color="auto" w:fill="auto"/>
            <w:vAlign w:val="center"/>
          </w:tcPr>
          <w:p w:rsidR="00CF7F44" w:rsidRPr="00A806EA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744BED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</w:p>
        </w:tc>
      </w:tr>
      <w:tr w:rsidR="00CF7F44" w:rsidRPr="001E1236" w:rsidTr="00624417">
        <w:tc>
          <w:tcPr>
            <w:tcW w:w="4008" w:type="dxa"/>
            <w:shd w:val="clear" w:color="auto" w:fill="auto"/>
            <w:vAlign w:val="center"/>
          </w:tcPr>
          <w:p w:rsidR="00CF7F44" w:rsidRPr="001E1236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F7F44" w:rsidRPr="001E1236" w:rsidTr="00624417">
        <w:tc>
          <w:tcPr>
            <w:tcW w:w="4008" w:type="dxa"/>
            <w:shd w:val="clear" w:color="auto" w:fill="auto"/>
            <w:vAlign w:val="center"/>
          </w:tcPr>
          <w:p w:rsidR="00CF7F44" w:rsidRPr="001E1236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1E12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744BED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</w:rPr>
              <w:t>Х7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>4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SRAV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>451916580,</w:t>
            </w:r>
          </w:p>
        </w:tc>
      </w:tr>
      <w:tr w:rsidR="00CF7F44" w:rsidRPr="005F7A42" w:rsidTr="00624417">
        <w:tc>
          <w:tcPr>
            <w:tcW w:w="4008" w:type="dxa"/>
            <w:shd w:val="clear" w:color="auto" w:fill="auto"/>
            <w:vAlign w:val="center"/>
          </w:tcPr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744BED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</w:tr>
      <w:tr w:rsidR="00CF7F44" w:rsidRPr="005F7A42" w:rsidTr="00624417">
        <w:tc>
          <w:tcPr>
            <w:tcW w:w="4008" w:type="dxa"/>
            <w:shd w:val="clear" w:color="auto" w:fill="auto"/>
            <w:vAlign w:val="center"/>
          </w:tcPr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744BED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>7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 xml:space="preserve">812, 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UB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>08136</w:t>
            </w:r>
          </w:p>
        </w:tc>
      </w:tr>
      <w:tr w:rsidR="00CF7F44" w:rsidRPr="005F7A42" w:rsidTr="00624417">
        <w:tc>
          <w:tcPr>
            <w:tcW w:w="4008" w:type="dxa"/>
            <w:shd w:val="clear" w:color="auto" w:fill="auto"/>
            <w:vAlign w:val="center"/>
          </w:tcPr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F7F44" w:rsidRPr="005F7A42" w:rsidTr="00624417">
        <w:tc>
          <w:tcPr>
            <w:tcW w:w="4008" w:type="dxa"/>
            <w:shd w:val="clear" w:color="auto" w:fill="auto"/>
            <w:vAlign w:val="center"/>
          </w:tcPr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(прицеп)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744BED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</w:rPr>
              <w:t>Х7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>4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SRAV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>451916580</w:t>
            </w:r>
          </w:p>
        </w:tc>
      </w:tr>
      <w:tr w:rsidR="00CF7F44" w:rsidRPr="005F7A42" w:rsidTr="00624417">
        <w:tc>
          <w:tcPr>
            <w:tcW w:w="4008" w:type="dxa"/>
            <w:shd w:val="clear" w:color="auto" w:fill="auto"/>
            <w:vAlign w:val="center"/>
          </w:tcPr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белый</w:t>
            </w:r>
          </w:p>
        </w:tc>
      </w:tr>
      <w:tr w:rsidR="00CF7F44" w:rsidRPr="005F7A42" w:rsidTr="00624417">
        <w:tc>
          <w:tcPr>
            <w:tcW w:w="4008" w:type="dxa"/>
            <w:shd w:val="clear" w:color="auto" w:fill="auto"/>
            <w:vAlign w:val="center"/>
          </w:tcPr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F7F44" w:rsidRPr="005F7A42" w:rsidTr="00624417">
        <w:tc>
          <w:tcPr>
            <w:tcW w:w="4008" w:type="dxa"/>
            <w:shd w:val="clear" w:color="auto" w:fill="auto"/>
            <w:vAlign w:val="center"/>
          </w:tcPr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F7F44" w:rsidRPr="005F7A42" w:rsidTr="00624417">
        <w:tc>
          <w:tcPr>
            <w:tcW w:w="4008" w:type="dxa"/>
            <w:shd w:val="clear" w:color="auto" w:fill="auto"/>
            <w:vAlign w:val="center"/>
          </w:tcPr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F7F44" w:rsidRPr="005F7A42" w:rsidTr="00624417">
        <w:tc>
          <w:tcPr>
            <w:tcW w:w="4008" w:type="dxa"/>
            <w:shd w:val="clear" w:color="auto" w:fill="auto"/>
            <w:vAlign w:val="center"/>
          </w:tcPr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F7F44" w:rsidRPr="005F7A42" w:rsidTr="00624417">
        <w:tc>
          <w:tcPr>
            <w:tcW w:w="4008" w:type="dxa"/>
            <w:shd w:val="clear" w:color="auto" w:fill="auto"/>
            <w:vAlign w:val="center"/>
          </w:tcPr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F7F44" w:rsidRPr="005F7A42" w:rsidTr="00624417">
        <w:tc>
          <w:tcPr>
            <w:tcW w:w="4008" w:type="dxa"/>
            <w:shd w:val="clear" w:color="auto" w:fill="auto"/>
            <w:vAlign w:val="center"/>
          </w:tcPr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744BED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</w:rPr>
              <w:t>77 ОК 223164</w:t>
            </w:r>
          </w:p>
        </w:tc>
      </w:tr>
      <w:tr w:rsidR="00CF7F44" w:rsidRPr="005F7A42" w:rsidTr="00624417">
        <w:tc>
          <w:tcPr>
            <w:tcW w:w="4008" w:type="dxa"/>
            <w:shd w:val="clear" w:color="auto" w:fill="auto"/>
            <w:vAlign w:val="center"/>
          </w:tcPr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744BED" w:rsidP="006244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</w:rPr>
              <w:t>ЗАО «РЕНО РОССИЯ»</w:t>
            </w:r>
          </w:p>
        </w:tc>
      </w:tr>
      <w:tr w:rsidR="00CF7F44" w:rsidRPr="005F7A42" w:rsidTr="00624417">
        <w:tc>
          <w:tcPr>
            <w:tcW w:w="4008" w:type="dxa"/>
            <w:shd w:val="clear" w:color="auto" w:fill="auto"/>
            <w:vAlign w:val="center"/>
          </w:tcPr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CF7F44" w:rsidRPr="00744BED" w:rsidRDefault="00744BED" w:rsidP="006244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</w:rPr>
              <w:t>12.12.2014</w:t>
            </w:r>
          </w:p>
        </w:tc>
      </w:tr>
    </w:tbl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1.4.</w:t>
      </w:r>
      <w:r w:rsidRPr="005F7A42"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 рублей 00 копеек</w:t>
      </w:r>
      <w:r w:rsidR="00744B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44BED" w:rsidRPr="00744BED">
        <w:rPr>
          <w:rFonts w:ascii="Times New Roman" w:hAnsi="Times New Roman"/>
          <w:sz w:val="24"/>
          <w:szCs w:val="24"/>
          <w:lang w:val="ru-RU"/>
        </w:rPr>
        <w:t>с учетом</w:t>
      </w:r>
      <w:r w:rsidR="00744B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>НДС</w:t>
      </w:r>
      <w:r w:rsidR="00744BED">
        <w:rPr>
          <w:rFonts w:ascii="Times New Roman" w:hAnsi="Times New Roman"/>
          <w:sz w:val="24"/>
          <w:szCs w:val="24"/>
          <w:lang w:val="ru-RU"/>
        </w:rPr>
        <w:t>.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1.5.</w:t>
      </w:r>
      <w:r w:rsidRPr="005F7A42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CF7F44" w:rsidRPr="005F7A42" w:rsidRDefault="00CF7F44" w:rsidP="00CF7F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7F44" w:rsidRPr="005F7A42" w:rsidRDefault="00CF7F44" w:rsidP="00CF7F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744BED" w:rsidRPr="00450849" w:rsidRDefault="00CF7F44" w:rsidP="00744BED">
      <w:pPr>
        <w:pStyle w:val="20"/>
        <w:numPr>
          <w:ilvl w:val="1"/>
          <w:numId w:val="2"/>
        </w:numPr>
        <w:shd w:val="clear" w:color="auto" w:fill="auto"/>
        <w:tabs>
          <w:tab w:val="left" w:pos="1213"/>
        </w:tabs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2.1.</w:t>
      </w:r>
      <w:r w:rsidR="00744BED">
        <w:rPr>
          <w:rFonts w:ascii="Times New Roman" w:hAnsi="Times New Roman"/>
          <w:sz w:val="24"/>
          <w:szCs w:val="24"/>
        </w:rPr>
        <w:t xml:space="preserve"> Покупатель обязуется </w:t>
      </w:r>
      <w:r w:rsidRPr="005F7A42">
        <w:rPr>
          <w:rFonts w:ascii="Times New Roman" w:hAnsi="Times New Roman"/>
          <w:sz w:val="24"/>
          <w:szCs w:val="24"/>
        </w:rPr>
        <w:t xml:space="preserve">оплатить оставшуюся стоимость имущества (продажная цена минус внесенный по условиям </w:t>
      </w:r>
      <w:r>
        <w:rPr>
          <w:rFonts w:ascii="Times New Roman" w:hAnsi="Times New Roman"/>
          <w:sz w:val="24"/>
          <w:szCs w:val="24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 xml:space="preserve"> задаток в сумме </w:t>
      </w:r>
      <w:r w:rsidRPr="00225525">
        <w:rPr>
          <w:rFonts w:ascii="Times New Roman" w:hAnsi="Times New Roman"/>
          <w:b/>
          <w:sz w:val="24"/>
          <w:szCs w:val="24"/>
        </w:rPr>
        <w:t>16 4</w:t>
      </w:r>
      <w:r w:rsidR="00744BED">
        <w:rPr>
          <w:rFonts w:ascii="Times New Roman" w:hAnsi="Times New Roman"/>
          <w:b/>
          <w:sz w:val="24"/>
          <w:szCs w:val="24"/>
        </w:rPr>
        <w:t>0</w:t>
      </w:r>
      <w:r w:rsidRPr="00225525">
        <w:rPr>
          <w:rFonts w:ascii="Times New Roman" w:hAnsi="Times New Roman"/>
          <w:b/>
          <w:sz w:val="24"/>
          <w:szCs w:val="24"/>
        </w:rPr>
        <w:t>0</w:t>
      </w:r>
      <w:r w:rsidR="00744BED">
        <w:rPr>
          <w:rFonts w:ascii="Times New Roman" w:hAnsi="Times New Roman"/>
          <w:sz w:val="24"/>
          <w:szCs w:val="24"/>
        </w:rPr>
        <w:t xml:space="preserve"> </w:t>
      </w:r>
      <w:r w:rsidRPr="00DE0949">
        <w:rPr>
          <w:rFonts w:ascii="Times New Roman" w:hAnsi="Times New Roman"/>
          <w:b/>
          <w:sz w:val="24"/>
          <w:szCs w:val="24"/>
        </w:rPr>
        <w:t>рубл</w:t>
      </w:r>
      <w:r>
        <w:rPr>
          <w:rFonts w:ascii="Times New Roman" w:hAnsi="Times New Roman"/>
          <w:b/>
          <w:sz w:val="24"/>
          <w:szCs w:val="24"/>
        </w:rPr>
        <w:t>ей</w:t>
      </w:r>
      <w:r w:rsidRPr="005F7A42">
        <w:rPr>
          <w:rFonts w:ascii="Times New Roman" w:hAnsi="Times New Roman"/>
          <w:sz w:val="24"/>
          <w:szCs w:val="24"/>
        </w:rPr>
        <w:t xml:space="preserve">) в </w:t>
      </w:r>
      <w:proofErr w:type="gramStart"/>
      <w:r w:rsidRPr="005F7A42">
        <w:rPr>
          <w:rFonts w:ascii="Times New Roman" w:hAnsi="Times New Roman"/>
          <w:sz w:val="24"/>
          <w:szCs w:val="24"/>
        </w:rPr>
        <w:t xml:space="preserve">размере  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____________</w:t>
      </w:r>
      <w:r w:rsidRPr="005F7A4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 xml:space="preserve">) рублей 00 копеек </w:t>
      </w:r>
      <w:r w:rsidRPr="005F7A42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 w:rsidR="00744BED" w:rsidRPr="00450849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744BED">
        <w:rPr>
          <w:rFonts w:ascii="Times New Roman" w:hAnsi="Times New Roman" w:cs="Times New Roman"/>
          <w:sz w:val="24"/>
          <w:szCs w:val="24"/>
        </w:rPr>
        <w:t>аукциона</w:t>
      </w:r>
      <w:r w:rsidR="00744BED" w:rsidRPr="00450849">
        <w:rPr>
          <w:rFonts w:ascii="Times New Roman" w:hAnsi="Times New Roman" w:cs="Times New Roman"/>
          <w:sz w:val="24"/>
          <w:szCs w:val="24"/>
        </w:rPr>
        <w:t xml:space="preserve"> ГКУ РХ «Фонд имущества»:</w:t>
      </w:r>
    </w:p>
    <w:p w:rsidR="00744BED" w:rsidRPr="00450849" w:rsidRDefault="00744BED" w:rsidP="00744BED">
      <w:pPr>
        <w:pStyle w:val="a6"/>
        <w:widowControl w:val="0"/>
        <w:ind w:left="0"/>
        <w:jc w:val="both"/>
        <w:rPr>
          <w:sz w:val="24"/>
          <w:szCs w:val="24"/>
        </w:rPr>
      </w:pPr>
      <w:r w:rsidRPr="00450849">
        <w:rPr>
          <w:sz w:val="24"/>
          <w:szCs w:val="24"/>
        </w:rPr>
        <w:t xml:space="preserve">Получатель: ИНН 1901012476, КПП 190101001, УФК по Республике Хакасия (ГКУ РХ «Фонд имущества», л/с 05802202970) </w:t>
      </w:r>
    </w:p>
    <w:p w:rsidR="00744BED" w:rsidRPr="00EE2DBB" w:rsidRDefault="00744BED" w:rsidP="00744BED">
      <w:pPr>
        <w:pStyle w:val="a6"/>
        <w:widowControl w:val="0"/>
        <w:ind w:left="0"/>
        <w:jc w:val="both"/>
        <w:rPr>
          <w:sz w:val="24"/>
          <w:szCs w:val="24"/>
        </w:rPr>
      </w:pPr>
      <w:r w:rsidRPr="00450849">
        <w:rPr>
          <w:sz w:val="24"/>
          <w:szCs w:val="24"/>
        </w:rPr>
        <w:t>Банк получателя: ОТДЕЛЕНИЕ-НБ РЕСПУБЛИКА ХАКАСИЯ БАНКА РОССИИ// УФК по Республике</w:t>
      </w:r>
      <w:r w:rsidRPr="00EE2DBB">
        <w:rPr>
          <w:sz w:val="24"/>
          <w:szCs w:val="24"/>
        </w:rPr>
        <w:t xml:space="preserve"> Хакасия г. Абакан Единый казначейский счет 40102810845370000082, </w:t>
      </w:r>
    </w:p>
    <w:p w:rsidR="00744BED" w:rsidRPr="00EE2DBB" w:rsidRDefault="00744BED" w:rsidP="00744BED">
      <w:pPr>
        <w:pStyle w:val="a6"/>
        <w:widowControl w:val="0"/>
        <w:ind w:left="0"/>
        <w:rPr>
          <w:sz w:val="24"/>
          <w:szCs w:val="24"/>
        </w:rPr>
      </w:pPr>
      <w:r w:rsidRPr="00EE2DBB">
        <w:rPr>
          <w:sz w:val="24"/>
          <w:szCs w:val="24"/>
        </w:rPr>
        <w:lastRenderedPageBreak/>
        <w:t>р/с 03222643950000008000, БИК 019514901, ОКТМО 95701000.</w:t>
      </w:r>
    </w:p>
    <w:p w:rsidR="00CF7F44" w:rsidRPr="005F7A42" w:rsidRDefault="00CF7F44" w:rsidP="00744B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2.2. </w:t>
      </w:r>
      <w:r w:rsidRPr="005F7A42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течение </w:t>
      </w:r>
      <w:r w:rsidRPr="005F7A42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5F7A42">
        <w:rPr>
          <w:rFonts w:ascii="Times New Roman" w:hAnsi="Times New Roman"/>
          <w:sz w:val="24"/>
          <w:szCs w:val="24"/>
        </w:rPr>
        <w:t xml:space="preserve">  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2.3.</w:t>
      </w:r>
      <w:r w:rsidRPr="005F7A42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 w:rsidRPr="005F7A42">
        <w:rPr>
          <w:rFonts w:ascii="Times New Roman" w:hAnsi="Times New Roman"/>
          <w:sz w:val="24"/>
          <w:szCs w:val="24"/>
        </w:rPr>
        <w:t>п.п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5F7A42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5F7A42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5F7A42">
        <w:rPr>
          <w:rFonts w:ascii="Times New Roman" w:hAnsi="Times New Roman"/>
          <w:sz w:val="24"/>
          <w:szCs w:val="24"/>
          <w:lang w:val="ru-RU"/>
        </w:rPr>
        <w:t>.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2.5.</w:t>
      </w:r>
      <w:r w:rsidRPr="005F7A42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F44" w:rsidRPr="005F7A42" w:rsidRDefault="00CF7F44" w:rsidP="00CF7F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3.1. </w:t>
      </w:r>
      <w:r w:rsidRPr="005F7A42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 w:rsidRPr="005F7A42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 порядке.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3.2.</w:t>
      </w:r>
      <w:r w:rsidRPr="005F7A42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в соответствии с действующим законодательством.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F44" w:rsidRPr="005F7A42" w:rsidRDefault="00CF7F44" w:rsidP="00CF7F4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A42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4.1. </w:t>
      </w:r>
      <w:r w:rsidRPr="005F7A42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4.2. </w:t>
      </w:r>
      <w:r w:rsidRPr="005F7A42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разрешаются в установленном законодательством порядке.</w:t>
      </w:r>
    </w:p>
    <w:p w:rsidR="00CF7F44" w:rsidRPr="005F7A42" w:rsidRDefault="00CF7F44" w:rsidP="00CF7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F44" w:rsidRPr="005F7A42" w:rsidRDefault="00CF7F44" w:rsidP="00CF7F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F7A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7A42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BA6F96" w:rsidRPr="00BA6F96" w:rsidRDefault="00CF7F44" w:rsidP="00BA6F96">
      <w:pPr>
        <w:ind w:left="142" w:firstLine="566"/>
        <w:jc w:val="both"/>
        <w:rPr>
          <w:sz w:val="24"/>
          <w:szCs w:val="24"/>
        </w:rPr>
      </w:pPr>
      <w:r w:rsidRPr="00BA6F96">
        <w:rPr>
          <w:b/>
          <w:sz w:val="24"/>
          <w:szCs w:val="24"/>
        </w:rPr>
        <w:t>5.1.</w:t>
      </w:r>
      <w:r w:rsidRPr="00BA6F96">
        <w:rPr>
          <w:sz w:val="24"/>
          <w:szCs w:val="24"/>
        </w:rPr>
        <w:t xml:space="preserve"> </w:t>
      </w:r>
      <w:r w:rsidRPr="00BA6F96">
        <w:rPr>
          <w:b/>
          <w:sz w:val="24"/>
          <w:szCs w:val="24"/>
        </w:rPr>
        <w:t>Продавец:</w:t>
      </w:r>
      <w:r w:rsidRPr="00BA6F96">
        <w:rPr>
          <w:sz w:val="24"/>
          <w:szCs w:val="24"/>
        </w:rPr>
        <w:t xml:space="preserve"> </w:t>
      </w:r>
      <w:r w:rsidR="00744BED" w:rsidRPr="00BA6F96">
        <w:rPr>
          <w:sz w:val="24"/>
          <w:szCs w:val="24"/>
        </w:rPr>
        <w:t>Государственное казённое учреждение здравоохранения Республики Хакасия «Республиканский медицинский центр мобилизационных резервов «Резерв».</w:t>
      </w:r>
      <w:r w:rsidRPr="00BA6F96">
        <w:rPr>
          <w:sz w:val="24"/>
          <w:szCs w:val="24"/>
        </w:rPr>
        <w:t xml:space="preserve"> Юридический адрес:</w:t>
      </w:r>
      <w:r w:rsidR="00BA6F96">
        <w:rPr>
          <w:sz w:val="24"/>
          <w:szCs w:val="24"/>
        </w:rPr>
        <w:t xml:space="preserve"> Республика Хакасия,</w:t>
      </w:r>
      <w:r w:rsidRPr="00BA6F96">
        <w:rPr>
          <w:sz w:val="24"/>
          <w:szCs w:val="24"/>
        </w:rPr>
        <w:t xml:space="preserve"> </w:t>
      </w:r>
      <w:r w:rsidR="00744BED" w:rsidRPr="00BA6F96">
        <w:rPr>
          <w:sz w:val="24"/>
          <w:szCs w:val="24"/>
        </w:rPr>
        <w:t>г. Черногорск, ул. Майская, 76-71Н</w:t>
      </w:r>
      <w:r w:rsidRPr="00BA6F96">
        <w:rPr>
          <w:sz w:val="24"/>
          <w:szCs w:val="24"/>
        </w:rPr>
        <w:t>,</w:t>
      </w:r>
      <w:r w:rsidR="00744BED" w:rsidRPr="00BA6F96">
        <w:rPr>
          <w:sz w:val="24"/>
          <w:szCs w:val="24"/>
        </w:rPr>
        <w:t xml:space="preserve"> тел.:</w:t>
      </w:r>
      <w:r w:rsidR="00BA6F96">
        <w:rPr>
          <w:sz w:val="24"/>
          <w:szCs w:val="24"/>
        </w:rPr>
        <w:t xml:space="preserve"> </w:t>
      </w:r>
      <w:r w:rsidR="00744BED" w:rsidRPr="00BA6F96">
        <w:rPr>
          <w:sz w:val="24"/>
          <w:szCs w:val="24"/>
        </w:rPr>
        <w:t xml:space="preserve">8-39031-2-82-98 </w:t>
      </w:r>
      <w:bookmarkStart w:id="0" w:name="_GoBack"/>
      <w:bookmarkEnd w:id="0"/>
      <w:r w:rsidRPr="00BA6F96">
        <w:rPr>
          <w:sz w:val="24"/>
          <w:szCs w:val="24"/>
        </w:rPr>
        <w:t xml:space="preserve">ИНН </w:t>
      </w:r>
      <w:r w:rsidR="00744BED" w:rsidRPr="00BA6F96">
        <w:rPr>
          <w:sz w:val="24"/>
          <w:szCs w:val="24"/>
        </w:rPr>
        <w:t>1903009817</w:t>
      </w:r>
      <w:r w:rsidRPr="00BA6F96">
        <w:rPr>
          <w:sz w:val="24"/>
          <w:szCs w:val="24"/>
        </w:rPr>
        <w:t xml:space="preserve">, КПП </w:t>
      </w:r>
      <w:r w:rsidR="00744BED" w:rsidRPr="00BA6F96">
        <w:rPr>
          <w:sz w:val="24"/>
          <w:szCs w:val="24"/>
        </w:rPr>
        <w:t>190301001</w:t>
      </w:r>
      <w:r w:rsidRPr="00BA6F96">
        <w:rPr>
          <w:sz w:val="24"/>
          <w:szCs w:val="24"/>
        </w:rPr>
        <w:t xml:space="preserve">, ОГРН </w:t>
      </w:r>
      <w:r w:rsidR="00744BED" w:rsidRPr="00BA6F96">
        <w:rPr>
          <w:sz w:val="24"/>
          <w:szCs w:val="24"/>
        </w:rPr>
        <w:t>1021900700140</w:t>
      </w:r>
      <w:r w:rsidRPr="00BA6F96">
        <w:rPr>
          <w:sz w:val="24"/>
          <w:szCs w:val="24"/>
        </w:rPr>
        <w:t xml:space="preserve">, </w:t>
      </w:r>
      <w:r w:rsidR="00BA6F96" w:rsidRPr="00BA6F96">
        <w:rPr>
          <w:sz w:val="24"/>
          <w:szCs w:val="24"/>
        </w:rPr>
        <w:t>УФК по Республике Хакасия (ГКУЗ РХ «РМЦ «Резерв», л/счет 03802001650) р/с 03221643950000008000 отделение НБ- Республика Хакасия Банка России // УФК по Республике Хакасия, г. Абакан</w:t>
      </w:r>
      <w:r w:rsidR="00BA6F96">
        <w:rPr>
          <w:sz w:val="24"/>
          <w:szCs w:val="24"/>
        </w:rPr>
        <w:t xml:space="preserve">   </w:t>
      </w:r>
      <w:r w:rsidR="00BA6F96" w:rsidRPr="00BA6F96">
        <w:rPr>
          <w:sz w:val="24"/>
          <w:szCs w:val="24"/>
        </w:rPr>
        <w:t>БИК 019514901 к/счет 40102810845370000082</w:t>
      </w:r>
    </w:p>
    <w:p w:rsidR="00CF7F44" w:rsidRPr="005F7A42" w:rsidRDefault="00CF7F44" w:rsidP="00CF7F44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F7A42">
        <w:rPr>
          <w:b/>
        </w:rPr>
        <w:t>5.2.</w:t>
      </w:r>
      <w:r w:rsidRPr="005F7A42">
        <w:t xml:space="preserve"> </w:t>
      </w:r>
      <w:r w:rsidRPr="005F7A42">
        <w:rPr>
          <w:b/>
        </w:rPr>
        <w:t>Покупатель</w:t>
      </w:r>
      <w:r w:rsidRPr="005F7A42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__________________. А</w:t>
      </w:r>
      <w:r w:rsidRPr="005F7A42">
        <w:rPr>
          <w:color w:val="000000"/>
        </w:rPr>
        <w:t xml:space="preserve">дрес проживания: </w:t>
      </w:r>
      <w:r>
        <w:rPr>
          <w:color w:val="000000"/>
        </w:rPr>
        <w:t>_______________</w:t>
      </w:r>
      <w:r w:rsidRPr="005F7A42">
        <w:rPr>
          <w:color w:val="000000"/>
        </w:rPr>
        <w:t xml:space="preserve">. тел.: </w:t>
      </w:r>
      <w:r>
        <w:rPr>
          <w:color w:val="000000"/>
        </w:rPr>
        <w:t>_________________</w:t>
      </w:r>
      <w:r w:rsidRPr="005F7A42">
        <w:rPr>
          <w:color w:val="000000"/>
        </w:rPr>
        <w:t xml:space="preserve">, паспорт </w:t>
      </w:r>
      <w:r>
        <w:rPr>
          <w:color w:val="000000"/>
        </w:rPr>
        <w:t>________________</w:t>
      </w:r>
      <w:r w:rsidRPr="005F7A42">
        <w:rPr>
          <w:color w:val="000000"/>
        </w:rPr>
        <w:t xml:space="preserve">, выдан </w:t>
      </w:r>
      <w:r>
        <w:rPr>
          <w:color w:val="000000"/>
        </w:rPr>
        <w:t>____________</w:t>
      </w:r>
      <w:r w:rsidRPr="005F7A42">
        <w:rPr>
          <w:color w:val="000000"/>
        </w:rPr>
        <w:t>.</w:t>
      </w:r>
    </w:p>
    <w:p w:rsidR="00CF7F44" w:rsidRPr="005F7A42" w:rsidRDefault="00CF7F44" w:rsidP="00CF7F44">
      <w:pPr>
        <w:pStyle w:val="a5"/>
        <w:spacing w:before="0" w:beforeAutospacing="0" w:after="0" w:afterAutospacing="0"/>
        <w:ind w:firstLine="708"/>
      </w:pPr>
    </w:p>
    <w:p w:rsidR="00CF7F44" w:rsidRPr="005F7A42" w:rsidRDefault="00CF7F44" w:rsidP="00CF7F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F7F44" w:rsidRPr="005F7A42" w:rsidRDefault="00CF7F44" w:rsidP="00CF7F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CF7F44" w:rsidRPr="005F7A42" w:rsidTr="00624417">
        <w:trPr>
          <w:trHeight w:val="1890"/>
        </w:trPr>
        <w:tc>
          <w:tcPr>
            <w:tcW w:w="3814" w:type="dxa"/>
          </w:tcPr>
          <w:p w:rsidR="00CF7F44" w:rsidRDefault="00CF7F44" w:rsidP="0062441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CF7F44" w:rsidRPr="005F7A42" w:rsidRDefault="00CF7F44" w:rsidP="0062441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F7F44" w:rsidRPr="00BA6F96" w:rsidRDefault="00BA6F96" w:rsidP="006244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BA6F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</w:t>
            </w:r>
            <w:r w:rsidR="00CF7F44" w:rsidRPr="00BA6F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A6F96">
              <w:rPr>
                <w:rFonts w:ascii="Times New Roman" w:hAnsi="Times New Roman"/>
                <w:sz w:val="24"/>
                <w:szCs w:val="24"/>
              </w:rPr>
              <w:t xml:space="preserve">ГКУЗ РХ «РМЦ «Резерв» </w:t>
            </w:r>
            <w:r w:rsidR="00CF7F44" w:rsidRPr="00BA6F96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CF7F44" w:rsidRDefault="00CF7F44" w:rsidP="006244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CF7F44" w:rsidRDefault="00CF7F44" w:rsidP="006244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CF7F44" w:rsidRPr="005F7A42" w:rsidRDefault="00CF7F44" w:rsidP="006244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CF7F44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 w:rsidR="00BA6F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BA6F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A6F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Когай</w:t>
            </w:r>
            <w:proofErr w:type="spellEnd"/>
          </w:p>
          <w:p w:rsidR="00CF7F44" w:rsidRPr="005F7A42" w:rsidRDefault="00CF7F44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1465" w:type="dxa"/>
          </w:tcPr>
          <w:p w:rsidR="00CF7F44" w:rsidRPr="005F7A42" w:rsidRDefault="00CF7F44" w:rsidP="0062441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CF7F44" w:rsidRPr="005F7A42" w:rsidRDefault="00CF7F44" w:rsidP="00624417">
            <w:pPr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CF7F44" w:rsidRPr="005F7A42" w:rsidRDefault="00CF7F44" w:rsidP="00624417">
            <w:pPr>
              <w:rPr>
                <w:b/>
                <w:color w:val="000000"/>
                <w:sz w:val="24"/>
                <w:szCs w:val="24"/>
              </w:rPr>
            </w:pPr>
          </w:p>
          <w:p w:rsidR="00CF7F44" w:rsidRDefault="00CF7F44" w:rsidP="00624417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CF7F44" w:rsidRDefault="00CF7F44" w:rsidP="00624417">
            <w:pPr>
              <w:rPr>
                <w:color w:val="000000"/>
                <w:sz w:val="24"/>
                <w:szCs w:val="24"/>
              </w:rPr>
            </w:pPr>
          </w:p>
          <w:p w:rsidR="00CF7F44" w:rsidRDefault="00CF7F44" w:rsidP="00624417">
            <w:pPr>
              <w:rPr>
                <w:color w:val="000000"/>
                <w:sz w:val="24"/>
                <w:szCs w:val="24"/>
              </w:rPr>
            </w:pPr>
          </w:p>
          <w:p w:rsidR="00CF7F44" w:rsidRPr="005F7A42" w:rsidRDefault="00CF7F44" w:rsidP="00624417">
            <w:pPr>
              <w:rPr>
                <w:color w:val="000000"/>
                <w:sz w:val="24"/>
                <w:szCs w:val="24"/>
              </w:rPr>
            </w:pPr>
          </w:p>
          <w:p w:rsidR="00CF7F44" w:rsidRPr="005F7A42" w:rsidRDefault="00CF7F44" w:rsidP="00624417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_______________ /</w:t>
            </w:r>
            <w:r w:rsidR="00BA6F96">
              <w:rPr>
                <w:color w:val="000000"/>
                <w:sz w:val="24"/>
                <w:szCs w:val="24"/>
              </w:rPr>
              <w:t>ФИО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  <w:p w:rsidR="00CF7F44" w:rsidRDefault="00CF7F44" w:rsidP="00624417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</w:t>
            </w:r>
          </w:p>
          <w:p w:rsidR="00CF7F44" w:rsidRPr="005F7A42" w:rsidRDefault="00CF7F44" w:rsidP="0062441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F7F44" w:rsidRPr="005F7A42" w:rsidRDefault="00CF7F44" w:rsidP="00CF7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CF7F44" w:rsidRPr="005F7A42" w:rsidRDefault="00CF7F44" w:rsidP="00CF7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к договору купли - продажи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7A42">
        <w:rPr>
          <w:rFonts w:ascii="Times New Roman" w:hAnsi="Times New Roman" w:cs="Times New Roman"/>
          <w:sz w:val="24"/>
          <w:szCs w:val="24"/>
        </w:rPr>
        <w:t xml:space="preserve">__ от    </w:t>
      </w:r>
      <w:r w:rsidR="00BA6F96">
        <w:rPr>
          <w:rFonts w:ascii="Times New Roman" w:hAnsi="Times New Roman" w:cs="Times New Roman"/>
          <w:sz w:val="24"/>
          <w:szCs w:val="24"/>
        </w:rPr>
        <w:t>___________</w:t>
      </w:r>
    </w:p>
    <w:p w:rsidR="00CF7F44" w:rsidRPr="005F7A42" w:rsidRDefault="00CF7F44" w:rsidP="00CF7F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 xml:space="preserve">г. </w:t>
      </w:r>
      <w:r w:rsidR="00BA6F96">
        <w:rPr>
          <w:rFonts w:ascii="Times New Roman" w:hAnsi="Times New Roman" w:cs="Times New Roman"/>
          <w:sz w:val="24"/>
          <w:szCs w:val="24"/>
        </w:rPr>
        <w:t>Черногорск</w:t>
      </w:r>
      <w:r w:rsidRPr="005F7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A6F9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A6F96">
        <w:rPr>
          <w:rFonts w:ascii="Times New Roman" w:hAnsi="Times New Roman" w:cs="Times New Roman"/>
          <w:sz w:val="24"/>
          <w:szCs w:val="24"/>
        </w:rPr>
        <w:t xml:space="preserve">   </w:t>
      </w:r>
      <w:r w:rsidRPr="005F7A42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   » </w:t>
      </w:r>
      <w:r w:rsidR="00BA6F96">
        <w:rPr>
          <w:rFonts w:ascii="Times New Roman" w:hAnsi="Times New Roman" w:cs="Times New Roman"/>
          <w:sz w:val="24"/>
          <w:szCs w:val="24"/>
        </w:rPr>
        <w:t>_______________</w:t>
      </w:r>
    </w:p>
    <w:p w:rsidR="00CF7F44" w:rsidRPr="005F7A42" w:rsidRDefault="00CF7F44" w:rsidP="00CF7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F44" w:rsidRPr="005F7A42" w:rsidRDefault="00CF7F44" w:rsidP="00CF7F44">
      <w:pPr>
        <w:pStyle w:val="a5"/>
        <w:spacing w:before="0" w:beforeAutospacing="0" w:after="0" w:afterAutospacing="0"/>
        <w:ind w:firstLine="360"/>
        <w:jc w:val="both"/>
      </w:pPr>
      <w:r w:rsidRPr="005F7A42">
        <w:t xml:space="preserve">    </w:t>
      </w:r>
      <w:r w:rsidR="00BA6F96" w:rsidRPr="00744BED">
        <w:rPr>
          <w:b/>
        </w:rPr>
        <w:t>Государственное казённое учреждение здравоохранения Республики Хакасия «Республиканский медицинский центр мобилизационных резервов «Резерв» (ГКУЗ РХ «РМЦ «Резерв»)</w:t>
      </w:r>
      <w:r w:rsidR="00BA6F96" w:rsidRPr="005F7A42">
        <w:rPr>
          <w:color w:val="000000"/>
        </w:rPr>
        <w:t xml:space="preserve">, именуемое в дальнейшем </w:t>
      </w:r>
      <w:r w:rsidR="00BA6F96" w:rsidRPr="005F7A42">
        <w:rPr>
          <w:b/>
          <w:color w:val="000000"/>
        </w:rPr>
        <w:t>«Продавец»,</w:t>
      </w:r>
      <w:r w:rsidR="00BA6F96" w:rsidRPr="005F7A42">
        <w:rPr>
          <w:color w:val="000000"/>
        </w:rPr>
        <w:t xml:space="preserve"> </w:t>
      </w:r>
      <w:r w:rsidR="00BA6F96" w:rsidRPr="005F7A42">
        <w:t>в лице</w:t>
      </w:r>
      <w:r w:rsidR="00BA6F96">
        <w:t xml:space="preserve"> </w:t>
      </w:r>
      <w:r w:rsidR="00BA6F96" w:rsidRPr="00CF7F44">
        <w:t>директора</w:t>
      </w:r>
      <w:r w:rsidR="00BA6F96">
        <w:t xml:space="preserve"> </w:t>
      </w:r>
      <w:proofErr w:type="spellStart"/>
      <w:r w:rsidR="00BA6F96" w:rsidRPr="00BF2D80">
        <w:t>Когай</w:t>
      </w:r>
      <w:proofErr w:type="spellEnd"/>
      <w:r w:rsidR="00BA6F96" w:rsidRPr="00BF2D80">
        <w:t xml:space="preserve"> Серге</w:t>
      </w:r>
      <w:r w:rsidR="00BA6F96">
        <w:t>я</w:t>
      </w:r>
      <w:r w:rsidR="00BA6F96" w:rsidRPr="00BF2D80">
        <w:t xml:space="preserve"> Викторович</w:t>
      </w:r>
      <w:r w:rsidR="00BA6F96">
        <w:t xml:space="preserve">а, </w:t>
      </w:r>
      <w:r w:rsidR="00BA6F96" w:rsidRPr="005F7A42">
        <w:t>действующего на основании</w:t>
      </w:r>
      <w:r w:rsidR="00BA6F96">
        <w:t xml:space="preserve"> Устава,</w:t>
      </w:r>
      <w:r>
        <w:rPr>
          <w:color w:val="000000"/>
        </w:rPr>
        <w:t xml:space="preserve"> с одной стороны,</w:t>
      </w:r>
      <w:r w:rsidRPr="005F7A42">
        <w:rPr>
          <w:color w:val="000000"/>
        </w:rPr>
        <w:t xml:space="preserve"> </w:t>
      </w:r>
      <w:r w:rsidR="00BA6F96">
        <w:rPr>
          <w:color w:val="000000"/>
        </w:rPr>
        <w:br/>
      </w:r>
      <w:r w:rsidRPr="005F7A42">
        <w:rPr>
          <w:color w:val="000000"/>
        </w:rPr>
        <w:t xml:space="preserve">и </w:t>
      </w:r>
      <w:r>
        <w:rPr>
          <w:b/>
          <w:color w:val="000000"/>
        </w:rPr>
        <w:t>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 xml:space="preserve">«Стороны», </w:t>
      </w:r>
      <w:r w:rsidRPr="005F7A42">
        <w:t>подписали настоящий акт о нижеследующем:</w:t>
      </w:r>
    </w:p>
    <w:p w:rsidR="00BA6F96" w:rsidRDefault="00CF7F44" w:rsidP="00CF7F4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По настоящему акту Продавец передел, а Покупатель принял в собственность следующее имущество: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A806EA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1E1236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1E1236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1E12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</w:rPr>
              <w:t>Х7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>4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SRAV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>451916580,</w:t>
            </w: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5F7A42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5F7A42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>7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 xml:space="preserve">812, 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UB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>08136</w:t>
            </w: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5F7A42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5F7A42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(прицеп)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</w:rPr>
              <w:t>Х7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>4</w:t>
            </w:r>
            <w:r w:rsidRPr="00744BED">
              <w:rPr>
                <w:rFonts w:ascii="Times New Roman" w:hAnsi="Times New Roman"/>
                <w:sz w:val="24"/>
                <w:szCs w:val="24"/>
                <w:lang w:val="en-US"/>
              </w:rPr>
              <w:t>SRAV</w:t>
            </w:r>
            <w:r w:rsidRPr="00744BED">
              <w:rPr>
                <w:rFonts w:ascii="Times New Roman" w:hAnsi="Times New Roman"/>
                <w:sz w:val="24"/>
                <w:szCs w:val="24"/>
              </w:rPr>
              <w:t>451916580</w:t>
            </w: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5F7A42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белый</w:t>
            </w: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5F7A42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5F7A42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5F7A42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5F7A42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5F7A42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5F7A42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</w:rPr>
              <w:t>77 ОК 223164</w:t>
            </w: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5F7A42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</w:rPr>
              <w:t>ЗАО «РЕНО РОССИЯ»</w:t>
            </w:r>
          </w:p>
        </w:tc>
      </w:tr>
      <w:tr w:rsidR="00BA6F96" w:rsidRPr="00744BED" w:rsidTr="00624417">
        <w:tc>
          <w:tcPr>
            <w:tcW w:w="4008" w:type="dxa"/>
            <w:shd w:val="clear" w:color="auto" w:fill="auto"/>
            <w:vAlign w:val="center"/>
          </w:tcPr>
          <w:p w:rsidR="00BA6F96" w:rsidRPr="005F7A42" w:rsidRDefault="00BA6F96" w:rsidP="0062441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A6F96" w:rsidRPr="00744BED" w:rsidRDefault="00BA6F96" w:rsidP="006244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4BED">
              <w:rPr>
                <w:rFonts w:ascii="Times New Roman" w:hAnsi="Times New Roman"/>
                <w:sz w:val="24"/>
                <w:szCs w:val="24"/>
              </w:rPr>
              <w:t>12.12.2014</w:t>
            </w:r>
          </w:p>
        </w:tc>
      </w:tr>
    </w:tbl>
    <w:p w:rsidR="00CF7F44" w:rsidRPr="005F7A42" w:rsidRDefault="00CF7F44" w:rsidP="00CF7F44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CF7F44" w:rsidRPr="005F7A42" w:rsidRDefault="00CF7F44" w:rsidP="00CF7F44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 xml:space="preserve">с транспортным средством следующие документы: ПТС </w:t>
      </w:r>
      <w:r w:rsidR="00BA6F96" w:rsidRPr="00744BED">
        <w:rPr>
          <w:sz w:val="24"/>
          <w:szCs w:val="24"/>
        </w:rPr>
        <w:t>77 ОК 223164</w:t>
      </w:r>
      <w:r w:rsidRPr="005F7A42">
        <w:rPr>
          <w:sz w:val="24"/>
          <w:szCs w:val="24"/>
        </w:rPr>
        <w:t xml:space="preserve">, </w:t>
      </w:r>
      <w:r w:rsidRPr="00225525">
        <w:rPr>
          <w:sz w:val="24"/>
          <w:szCs w:val="24"/>
        </w:rPr>
        <w:t>СТС __________</w:t>
      </w:r>
      <w:proofErr w:type="gramStart"/>
      <w:r w:rsidRPr="00225525">
        <w:rPr>
          <w:sz w:val="24"/>
          <w:szCs w:val="24"/>
        </w:rPr>
        <w:t>_</w:t>
      </w:r>
      <w:r w:rsidRPr="005F7A42">
        <w:rPr>
          <w:sz w:val="24"/>
          <w:szCs w:val="24"/>
        </w:rPr>
        <w:t xml:space="preserve"> ,</w:t>
      </w:r>
      <w:proofErr w:type="gramEnd"/>
      <w:r w:rsidRPr="005F7A42">
        <w:rPr>
          <w:sz w:val="24"/>
          <w:szCs w:val="24"/>
        </w:rPr>
        <w:t xml:space="preserve"> государственный регистрационный знак</w:t>
      </w:r>
      <w:r>
        <w:rPr>
          <w:sz w:val="24"/>
          <w:szCs w:val="24"/>
        </w:rPr>
        <w:t xml:space="preserve"> </w:t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  <w:t>___________.</w:t>
      </w:r>
    </w:p>
    <w:p w:rsidR="00CF7F44" w:rsidRPr="005F7A42" w:rsidRDefault="00CF7F44" w:rsidP="00CF7F44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CF7F44" w:rsidRPr="005F7A42" w:rsidRDefault="00CF7F44" w:rsidP="00CF7F44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CF7F44" w:rsidRPr="005F7A42" w:rsidTr="00624417">
        <w:trPr>
          <w:trHeight w:val="1890"/>
        </w:trPr>
        <w:tc>
          <w:tcPr>
            <w:tcW w:w="3814" w:type="dxa"/>
            <w:hideMark/>
          </w:tcPr>
          <w:p w:rsidR="00CF7F44" w:rsidRPr="005F7A42" w:rsidRDefault="00CF7F44" w:rsidP="0062441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CF7F44" w:rsidRPr="005F7A42" w:rsidRDefault="00CF7F44" w:rsidP="0062441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A6F96" w:rsidRPr="00BA6F96" w:rsidRDefault="00BA6F96" w:rsidP="00BA6F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BA6F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Директор </w:t>
            </w:r>
            <w:r w:rsidRPr="00BA6F96">
              <w:rPr>
                <w:rFonts w:ascii="Times New Roman" w:hAnsi="Times New Roman"/>
                <w:sz w:val="24"/>
                <w:szCs w:val="24"/>
              </w:rPr>
              <w:t xml:space="preserve">ГКУЗ РХ «РМЦ «Резерв» </w:t>
            </w:r>
            <w:r w:rsidRPr="00BA6F96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BA6F96" w:rsidRDefault="00BA6F96" w:rsidP="00BA6F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BA6F96" w:rsidRDefault="00BA6F96" w:rsidP="00BA6F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BA6F96" w:rsidRPr="005F7A42" w:rsidRDefault="00BA6F96" w:rsidP="00BA6F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BA6F96" w:rsidRDefault="00BA6F96" w:rsidP="00BA6F9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Когай</w:t>
            </w:r>
            <w:proofErr w:type="spellEnd"/>
          </w:p>
          <w:p w:rsidR="00CF7F44" w:rsidRPr="005F7A42" w:rsidRDefault="00BA6F96" w:rsidP="00BA6F9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526" w:type="dxa"/>
          </w:tcPr>
          <w:p w:rsidR="00CF7F44" w:rsidRPr="005F7A42" w:rsidRDefault="00CF7F44" w:rsidP="00624417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CF7F44" w:rsidRPr="005F7A42" w:rsidRDefault="00CF7F44" w:rsidP="00624417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CF7F44" w:rsidRPr="005F7A42" w:rsidRDefault="00CF7F44" w:rsidP="00624417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</w:p>
          <w:p w:rsidR="00CF7F44" w:rsidRPr="005F7A42" w:rsidRDefault="00CF7F44" w:rsidP="00624417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CF7F44" w:rsidRDefault="00CF7F44" w:rsidP="00624417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CF7F44" w:rsidRDefault="00CF7F44" w:rsidP="00624417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CF7F44" w:rsidRDefault="00CF7F44" w:rsidP="00624417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CF7F44" w:rsidRPr="005F7A42" w:rsidRDefault="00CF7F44" w:rsidP="00BA6F96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>_____________</w:t>
            </w:r>
            <w:r w:rsidR="00BA6F96">
              <w:rPr>
                <w:color w:val="000000"/>
                <w:sz w:val="24"/>
                <w:szCs w:val="24"/>
              </w:rPr>
              <w:t>ФИО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F7F44" w:rsidRDefault="00CF7F44" w:rsidP="00CF7F44"/>
    <w:p w:rsidR="00CF7F44" w:rsidRDefault="00CF7F44" w:rsidP="00CF7F44"/>
    <w:p w:rsidR="00CF7F44" w:rsidRDefault="00CF7F44" w:rsidP="00CF7F44"/>
    <w:p w:rsidR="00A84D32" w:rsidRDefault="00A84D32"/>
    <w:sectPr w:rsidR="00A8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1656D8"/>
    <w:multiLevelType w:val="multilevel"/>
    <w:tmpl w:val="88C6B88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44"/>
    <w:rsid w:val="00744BED"/>
    <w:rsid w:val="00A84D32"/>
    <w:rsid w:val="00BA6F96"/>
    <w:rsid w:val="00CF4F67"/>
    <w:rsid w:val="00C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482C-8BFE-4A20-A48B-7533EA0C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F7F44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CF7F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CF7F4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F7F4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F7F4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F44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7F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2023-11-21T02:49:00Z</dcterms:created>
  <dcterms:modified xsi:type="dcterms:W3CDTF">2023-11-21T03:43:00Z</dcterms:modified>
</cp:coreProperties>
</file>