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40E7" w14:textId="77777777" w:rsidR="001F54D9" w:rsidRDefault="001F54D9" w:rsidP="00EE5249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</w:p>
    <w:p w14:paraId="5D8009B3" w14:textId="1E0BFA4E" w:rsidR="00EE5249" w:rsidRPr="008A5096" w:rsidRDefault="00EE5249" w:rsidP="00EE5249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Информационное сообщение</w:t>
      </w:r>
    </w:p>
    <w:p w14:paraId="070E9800" w14:textId="26FD59E5" w:rsidR="00EE5249" w:rsidRPr="008A5096" w:rsidRDefault="00EE5249" w:rsidP="00831084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о проведении электронного аукциона по продаже имущества, находящегося в государственной собственности Республики Хакасия</w:t>
      </w:r>
    </w:p>
    <w:p w14:paraId="55E9EB8D" w14:textId="042768C8" w:rsidR="00EE5249" w:rsidRPr="008A5096" w:rsidRDefault="00EE5249" w:rsidP="00EE5249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Государственное казённое учреждение Республики Хакасия «Фонд имущества» </w:t>
      </w:r>
      <w:r w:rsidRPr="008A5096">
        <w:rPr>
          <w:sz w:val="22"/>
          <w:szCs w:val="22"/>
        </w:rPr>
        <w:br/>
        <w:t xml:space="preserve">(далее – Организатор торгов) сообщает о проведении </w:t>
      </w:r>
      <w:r w:rsidRPr="00126AE4">
        <w:rPr>
          <w:b/>
          <w:bCs/>
          <w:sz w:val="22"/>
          <w:szCs w:val="22"/>
        </w:rPr>
        <w:t>«</w:t>
      </w:r>
      <w:r w:rsidR="005C5E8D">
        <w:rPr>
          <w:b/>
          <w:bCs/>
          <w:sz w:val="22"/>
          <w:szCs w:val="22"/>
        </w:rPr>
        <w:t>07</w:t>
      </w:r>
      <w:r w:rsidRPr="00126AE4">
        <w:rPr>
          <w:b/>
          <w:bCs/>
          <w:sz w:val="22"/>
          <w:szCs w:val="22"/>
        </w:rPr>
        <w:t xml:space="preserve">» </w:t>
      </w:r>
      <w:r w:rsidR="005C5E8D">
        <w:rPr>
          <w:b/>
          <w:bCs/>
          <w:sz w:val="22"/>
          <w:szCs w:val="22"/>
        </w:rPr>
        <w:t>н</w:t>
      </w:r>
      <w:bookmarkStart w:id="0" w:name="_GoBack"/>
      <w:bookmarkEnd w:id="0"/>
      <w:r w:rsidR="005C5E8D">
        <w:rPr>
          <w:b/>
          <w:bCs/>
          <w:sz w:val="22"/>
          <w:szCs w:val="22"/>
        </w:rPr>
        <w:t>о</w:t>
      </w:r>
      <w:r w:rsidR="00C8545A" w:rsidRPr="00126AE4">
        <w:rPr>
          <w:b/>
          <w:bCs/>
          <w:sz w:val="22"/>
          <w:szCs w:val="22"/>
        </w:rPr>
        <w:t>ября</w:t>
      </w:r>
      <w:r w:rsidRPr="00126AE4">
        <w:rPr>
          <w:b/>
          <w:bCs/>
          <w:sz w:val="22"/>
          <w:szCs w:val="22"/>
        </w:rPr>
        <w:t xml:space="preserve"> 2024 года</w:t>
      </w:r>
      <w:r w:rsidRPr="008A5096">
        <w:rPr>
          <w:sz w:val="22"/>
          <w:szCs w:val="22"/>
        </w:rPr>
        <w:t xml:space="preserve"> электронного аукциона по продаже имущества, находящегося в государственной собственности Республики Хакасия. Аукцион является открытым по составу участников и по форме подачи предложений </w:t>
      </w:r>
      <w:r w:rsidRPr="008A5096">
        <w:rPr>
          <w:sz w:val="22"/>
          <w:szCs w:val="22"/>
        </w:rPr>
        <w:br/>
        <w:t>по цене, с шагом аукциона равным 5% от объявленной начальной цены имущества, который остается неизменным на протяжении всего аукциона.</w:t>
      </w:r>
    </w:p>
    <w:p w14:paraId="09FE58DE" w14:textId="77777777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Сведения об организаторе торгов: </w:t>
      </w:r>
    </w:p>
    <w:p w14:paraId="7DA3EB8D" w14:textId="77777777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Наименование: Государственное казенное учреждение Республики Хакасия «Фонд имущества»</w:t>
      </w:r>
      <w:r>
        <w:rPr>
          <w:sz w:val="22"/>
          <w:szCs w:val="22"/>
        </w:rPr>
        <w:t xml:space="preserve"> (ГКУ РХ «</w:t>
      </w:r>
      <w:r w:rsidRPr="008A5096">
        <w:rPr>
          <w:sz w:val="22"/>
          <w:szCs w:val="22"/>
        </w:rPr>
        <w:t>Фонд имущества</w:t>
      </w:r>
      <w:r>
        <w:rPr>
          <w:sz w:val="22"/>
          <w:szCs w:val="22"/>
        </w:rPr>
        <w:t>»)</w:t>
      </w:r>
      <w:r w:rsidRPr="008A5096">
        <w:rPr>
          <w:sz w:val="22"/>
          <w:szCs w:val="22"/>
        </w:rPr>
        <w:t>.</w:t>
      </w:r>
    </w:p>
    <w:p w14:paraId="14907530" w14:textId="77777777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Юридический адрес: 655017 г. Абакан, улица Щетинкина, дом 18, </w:t>
      </w:r>
      <w:proofErr w:type="spellStart"/>
      <w:r w:rsidRPr="008A5096">
        <w:rPr>
          <w:sz w:val="22"/>
          <w:szCs w:val="22"/>
        </w:rPr>
        <w:t>каб</w:t>
      </w:r>
      <w:proofErr w:type="spellEnd"/>
      <w:r w:rsidRPr="008A5096">
        <w:rPr>
          <w:sz w:val="22"/>
          <w:szCs w:val="22"/>
        </w:rPr>
        <w:t>. 108.</w:t>
      </w:r>
    </w:p>
    <w:p w14:paraId="04EC7ABF" w14:textId="77777777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Адрес электронной почты: </w:t>
      </w:r>
      <w:hyperlink r:id="rId6" w:history="1">
        <w:r w:rsidRPr="008A5096">
          <w:rPr>
            <w:rStyle w:val="a3"/>
            <w:sz w:val="22"/>
            <w:szCs w:val="22"/>
            <w:lang w:val="en-US"/>
          </w:rPr>
          <w:t>fond</w:t>
        </w:r>
        <w:r w:rsidRPr="008A5096">
          <w:rPr>
            <w:rStyle w:val="a3"/>
            <w:sz w:val="22"/>
            <w:szCs w:val="22"/>
          </w:rPr>
          <w:t>.19@</w:t>
        </w:r>
        <w:r w:rsidRPr="008A5096">
          <w:rPr>
            <w:rStyle w:val="a3"/>
            <w:sz w:val="22"/>
            <w:szCs w:val="22"/>
            <w:lang w:val="en-US"/>
          </w:rPr>
          <w:t>mail</w:t>
        </w:r>
        <w:r w:rsidRPr="008A5096">
          <w:rPr>
            <w:rStyle w:val="a3"/>
            <w:sz w:val="22"/>
            <w:szCs w:val="22"/>
          </w:rPr>
          <w:t>.</w:t>
        </w:r>
        <w:proofErr w:type="spellStart"/>
        <w:r w:rsidRPr="008A5096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8A5096">
        <w:rPr>
          <w:sz w:val="22"/>
          <w:szCs w:val="22"/>
          <w:u w:val="single"/>
        </w:rPr>
        <w:t>;</w:t>
      </w:r>
      <w:r w:rsidRPr="008A5096">
        <w:rPr>
          <w:sz w:val="22"/>
          <w:szCs w:val="22"/>
        </w:rPr>
        <w:t xml:space="preserve"> Номер контактного телефона: (3902) 22-60-91.</w:t>
      </w:r>
    </w:p>
    <w:p w14:paraId="7F2DAFB9" w14:textId="6DACECF9" w:rsidR="00EE5249" w:rsidRPr="008A5096" w:rsidRDefault="001F54D9" w:rsidP="00EE5249">
      <w:pPr>
        <w:ind w:firstLine="709"/>
        <w:jc w:val="both"/>
        <w:rPr>
          <w:b/>
          <w:bCs/>
          <w:sz w:val="22"/>
          <w:szCs w:val="22"/>
          <w:u w:val="single"/>
        </w:rPr>
      </w:pPr>
      <w:r w:rsidRPr="001F54D9">
        <w:rPr>
          <w:sz w:val="22"/>
          <w:szCs w:val="22"/>
        </w:rPr>
        <w:t xml:space="preserve">Официальный </w:t>
      </w:r>
      <w:r w:rsidRPr="001F54D9">
        <w:rPr>
          <w:sz w:val="22"/>
          <w:szCs w:val="22"/>
          <w:lang w:val="x-none"/>
        </w:rPr>
        <w:t>с</w:t>
      </w:r>
      <w:r w:rsidR="00EE5249" w:rsidRPr="001F54D9">
        <w:rPr>
          <w:sz w:val="22"/>
          <w:szCs w:val="22"/>
          <w:lang w:val="x-none"/>
        </w:rPr>
        <w:t>айт Российской</w:t>
      </w:r>
      <w:r w:rsidR="00EE5249" w:rsidRPr="008A5096">
        <w:rPr>
          <w:sz w:val="22"/>
          <w:szCs w:val="22"/>
          <w:lang w:val="x-none"/>
        </w:rPr>
        <w:t xml:space="preserve"> Федерации для размещения информации о проведении торгов - </w:t>
      </w:r>
      <w:hyperlink r:id="rId7" w:history="1">
        <w:r w:rsidR="00EE5249" w:rsidRPr="008A5096">
          <w:rPr>
            <w:rStyle w:val="a3"/>
            <w:b/>
            <w:sz w:val="22"/>
            <w:szCs w:val="22"/>
            <w:lang w:val="en-US"/>
          </w:rPr>
          <w:t>www</w:t>
        </w:r>
        <w:r w:rsidR="00EE5249" w:rsidRPr="008A5096">
          <w:rPr>
            <w:rStyle w:val="a3"/>
            <w:b/>
            <w:sz w:val="22"/>
            <w:szCs w:val="22"/>
            <w:lang w:val="x-none"/>
          </w:rPr>
          <w:t>.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torgi.g</w:t>
        </w:r>
        <w:r w:rsidR="00EE5249" w:rsidRPr="008A5096">
          <w:rPr>
            <w:rStyle w:val="a3"/>
            <w:b/>
            <w:bCs/>
            <w:sz w:val="22"/>
            <w:szCs w:val="22"/>
            <w:lang w:val="en-US"/>
          </w:rPr>
          <w:t>ov</w:t>
        </w:r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.</w:t>
        </w:r>
        <w:proofErr w:type="spellStart"/>
        <w:r w:rsidR="00EE5249" w:rsidRPr="008A5096">
          <w:rPr>
            <w:rStyle w:val="a3"/>
            <w:b/>
            <w:bCs/>
            <w:sz w:val="22"/>
            <w:szCs w:val="22"/>
            <w:lang w:val="x-none"/>
          </w:rPr>
          <w:t>ru</w:t>
        </w:r>
        <w:proofErr w:type="spellEnd"/>
      </w:hyperlink>
      <w:r w:rsidR="00EE5249" w:rsidRPr="008A5096">
        <w:rPr>
          <w:b/>
          <w:bCs/>
          <w:sz w:val="22"/>
          <w:szCs w:val="22"/>
          <w:u w:val="single"/>
        </w:rPr>
        <w:t>.</w:t>
      </w:r>
    </w:p>
    <w:p w14:paraId="16BB5135" w14:textId="68475B52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Оператор электронной площадки: Общество с ограниченной ответственностью </w:t>
      </w:r>
      <w:r w:rsidR="001F54D9">
        <w:rPr>
          <w:sz w:val="22"/>
          <w:szCs w:val="22"/>
        </w:rPr>
        <w:br/>
      </w:r>
      <w:r w:rsidRPr="008A5096">
        <w:rPr>
          <w:sz w:val="22"/>
          <w:szCs w:val="22"/>
        </w:rPr>
        <w:t>«РТС-тендер».</w:t>
      </w:r>
    </w:p>
    <w:p w14:paraId="2B27219E" w14:textId="2D6F6050" w:rsidR="00EE5249" w:rsidRDefault="00EE5249" w:rsidP="00EE5249">
      <w:pPr>
        <w:ind w:firstLine="709"/>
        <w:jc w:val="both"/>
        <w:rPr>
          <w:sz w:val="22"/>
          <w:szCs w:val="22"/>
          <w:lang w:bidi="en-US"/>
        </w:rPr>
      </w:pPr>
      <w:r w:rsidRPr="008A5096">
        <w:rPr>
          <w:sz w:val="22"/>
          <w:szCs w:val="22"/>
        </w:rPr>
        <w:t xml:space="preserve">Место проведения электронного аукциона: электронная площадка Оператора </w:t>
      </w:r>
      <w:r w:rsidR="001F54D9">
        <w:rPr>
          <w:sz w:val="22"/>
          <w:szCs w:val="22"/>
        </w:rPr>
        <w:br/>
      </w:r>
      <w:hyperlink r:id="rId8" w:history="1">
        <w:r w:rsidR="001F54D9" w:rsidRPr="001E0011">
          <w:rPr>
            <w:rStyle w:val="a3"/>
            <w:sz w:val="22"/>
            <w:szCs w:val="22"/>
          </w:rPr>
          <w:t>www.rts-tender.ru</w:t>
        </w:r>
      </w:hyperlink>
      <w:r w:rsidRPr="008A5096">
        <w:rPr>
          <w:sz w:val="22"/>
          <w:szCs w:val="22"/>
        </w:rPr>
        <w:t>. (</w:t>
      </w:r>
      <w:r w:rsidRPr="008A5096">
        <w:rPr>
          <w:sz w:val="22"/>
          <w:szCs w:val="22"/>
          <w:lang w:bidi="en-US"/>
        </w:rPr>
        <w:t>далее - ЭП).</w:t>
      </w:r>
    </w:p>
    <w:p w14:paraId="17416931" w14:textId="313FA732" w:rsidR="00EE5249" w:rsidRDefault="00EE5249" w:rsidP="00EE5249">
      <w:pPr>
        <w:pStyle w:val="a7"/>
        <w:tabs>
          <w:tab w:val="left" w:pos="4976"/>
        </w:tabs>
        <w:spacing w:after="0"/>
        <w:ind w:right="-143" w:firstLine="709"/>
        <w:jc w:val="both"/>
        <w:rPr>
          <w:b/>
          <w:color w:val="000000"/>
          <w:sz w:val="22"/>
          <w:szCs w:val="22"/>
        </w:rPr>
      </w:pPr>
      <w:r w:rsidRPr="00EE5249">
        <w:rPr>
          <w:b/>
          <w:color w:val="000000"/>
          <w:sz w:val="22"/>
          <w:szCs w:val="22"/>
        </w:rPr>
        <w:t>Дл</w:t>
      </w:r>
      <w:r>
        <w:rPr>
          <w:b/>
          <w:color w:val="000000"/>
          <w:sz w:val="22"/>
          <w:szCs w:val="22"/>
        </w:rPr>
        <w:t xml:space="preserve">я осмотра и ознакомления с </w:t>
      </w:r>
      <w:r w:rsidRPr="00EE5249">
        <w:rPr>
          <w:b/>
          <w:color w:val="000000"/>
          <w:sz w:val="22"/>
          <w:szCs w:val="22"/>
        </w:rPr>
        <w:t>информацией об объекте продажи обращаться по номеру телефона</w:t>
      </w:r>
      <w:r w:rsidRPr="0088276B">
        <w:rPr>
          <w:b/>
          <w:color w:val="000000"/>
          <w:sz w:val="22"/>
          <w:szCs w:val="22"/>
        </w:rPr>
        <w:t xml:space="preserve">: </w:t>
      </w:r>
      <w:r w:rsidR="000102D5">
        <w:rPr>
          <w:b/>
          <w:color w:val="000000"/>
          <w:sz w:val="22"/>
          <w:szCs w:val="22"/>
        </w:rPr>
        <w:t>8</w:t>
      </w:r>
      <w:r w:rsidR="00721629">
        <w:rPr>
          <w:b/>
          <w:color w:val="000000"/>
          <w:sz w:val="22"/>
          <w:szCs w:val="22"/>
        </w:rPr>
        <w:t xml:space="preserve"> </w:t>
      </w:r>
      <w:r w:rsidR="000102D5">
        <w:rPr>
          <w:b/>
          <w:color w:val="000000"/>
          <w:sz w:val="22"/>
          <w:szCs w:val="22"/>
        </w:rPr>
        <w:t>(390-45)</w:t>
      </w:r>
      <w:r w:rsidR="00721629">
        <w:rPr>
          <w:b/>
          <w:color w:val="000000"/>
          <w:sz w:val="22"/>
          <w:szCs w:val="22"/>
        </w:rPr>
        <w:t xml:space="preserve"> </w:t>
      </w:r>
      <w:r w:rsidR="000102D5">
        <w:rPr>
          <w:b/>
          <w:color w:val="000000"/>
          <w:sz w:val="22"/>
          <w:szCs w:val="22"/>
        </w:rPr>
        <w:t>9-43-80</w:t>
      </w:r>
      <w:r w:rsidRPr="00EE5249">
        <w:rPr>
          <w:b/>
          <w:color w:val="000000"/>
          <w:sz w:val="22"/>
          <w:szCs w:val="22"/>
        </w:rPr>
        <w:t xml:space="preserve">.  </w:t>
      </w:r>
    </w:p>
    <w:p w14:paraId="6142023C" w14:textId="77777777" w:rsidR="00EB09CB" w:rsidRDefault="00EB09CB" w:rsidP="00EE5249">
      <w:pPr>
        <w:pStyle w:val="a7"/>
        <w:tabs>
          <w:tab w:val="left" w:pos="4976"/>
        </w:tabs>
        <w:spacing w:after="0"/>
        <w:ind w:right="-143" w:firstLine="709"/>
        <w:jc w:val="both"/>
        <w:rPr>
          <w:b/>
          <w:color w:val="000000"/>
          <w:sz w:val="22"/>
          <w:szCs w:val="22"/>
        </w:rPr>
      </w:pPr>
    </w:p>
    <w:p w14:paraId="5CE7766E" w14:textId="32D12322" w:rsidR="000102D5" w:rsidRDefault="000102D5" w:rsidP="00EE5249">
      <w:pPr>
        <w:pStyle w:val="a7"/>
        <w:tabs>
          <w:tab w:val="left" w:pos="4976"/>
        </w:tabs>
        <w:spacing w:after="0"/>
        <w:ind w:right="-143" w:firstLine="709"/>
        <w:jc w:val="both"/>
        <w:rPr>
          <w:sz w:val="22"/>
          <w:szCs w:val="22"/>
          <w:lang w:bidi="en-US"/>
        </w:rPr>
      </w:pPr>
      <w:r w:rsidRPr="000102D5">
        <w:rPr>
          <w:b/>
          <w:sz w:val="22"/>
          <w:szCs w:val="22"/>
          <w:lang w:bidi="en-US"/>
        </w:rPr>
        <w:t xml:space="preserve">Лот № 1 </w:t>
      </w:r>
      <w:r w:rsidRPr="000102D5">
        <w:rPr>
          <w:sz w:val="22"/>
          <w:szCs w:val="22"/>
          <w:lang w:bidi="en-US"/>
        </w:rPr>
        <w:t xml:space="preserve">нежилое помещение, с кадастровым номером 19:05:080201:356, общей площадью 28,6 </w:t>
      </w:r>
      <w:proofErr w:type="spellStart"/>
      <w:r w:rsidRPr="000102D5">
        <w:rPr>
          <w:sz w:val="22"/>
          <w:szCs w:val="22"/>
          <w:lang w:bidi="en-US"/>
        </w:rPr>
        <w:t>кв.м</w:t>
      </w:r>
      <w:proofErr w:type="spellEnd"/>
      <w:r w:rsidRPr="000102D5">
        <w:rPr>
          <w:sz w:val="22"/>
          <w:szCs w:val="22"/>
          <w:lang w:bidi="en-US"/>
        </w:rPr>
        <w:t xml:space="preserve">., расположенное по адресу: Республика Хакасия, р-н </w:t>
      </w:r>
      <w:proofErr w:type="spellStart"/>
      <w:r w:rsidRPr="000102D5">
        <w:rPr>
          <w:sz w:val="22"/>
          <w:szCs w:val="22"/>
          <w:lang w:bidi="en-US"/>
        </w:rPr>
        <w:t>Аскизский</w:t>
      </w:r>
      <w:proofErr w:type="spellEnd"/>
      <w:r w:rsidRPr="000102D5">
        <w:rPr>
          <w:sz w:val="22"/>
          <w:szCs w:val="22"/>
          <w:lang w:bidi="en-US"/>
        </w:rPr>
        <w:t>, д. Нижняя Тея, ул. Школьная, д.14А, пом.1Н.</w:t>
      </w:r>
    </w:p>
    <w:p w14:paraId="436D3885" w14:textId="15401840" w:rsidR="00EE5249" w:rsidRPr="008A5096" w:rsidRDefault="00EE5249" w:rsidP="00EE5249">
      <w:pPr>
        <w:pStyle w:val="a5"/>
        <w:ind w:firstLine="567"/>
        <w:jc w:val="both"/>
        <w:rPr>
          <w:sz w:val="22"/>
          <w:szCs w:val="22"/>
        </w:rPr>
      </w:pP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="009516FC">
        <w:rPr>
          <w:rFonts w:ascii="Times New Roman" w:hAnsi="Times New Roman"/>
          <w:sz w:val="22"/>
          <w:szCs w:val="22"/>
          <w:shd w:val="clear" w:color="auto" w:fill="FFFFFF"/>
        </w:rPr>
        <w:t>20</w:t>
      </w:r>
      <w:r w:rsidR="00AB0E6C">
        <w:rPr>
          <w:rFonts w:ascii="Times New Roman" w:hAnsi="Times New Roman"/>
          <w:sz w:val="22"/>
          <w:szCs w:val="22"/>
          <w:shd w:val="clear" w:color="auto" w:fill="FFFFFF"/>
        </w:rPr>
        <w:t>.09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>.202</w:t>
      </w:r>
      <w:r w:rsidR="008A305F">
        <w:rPr>
          <w:rFonts w:ascii="Times New Roman" w:hAnsi="Times New Roman"/>
          <w:sz w:val="22"/>
          <w:szCs w:val="22"/>
          <w:shd w:val="clear" w:color="auto" w:fill="FFFFFF"/>
        </w:rPr>
        <w:t>4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 № 020-</w:t>
      </w:r>
      <w:r w:rsidR="009516FC">
        <w:rPr>
          <w:rFonts w:ascii="Times New Roman" w:hAnsi="Times New Roman"/>
          <w:sz w:val="22"/>
          <w:szCs w:val="22"/>
          <w:shd w:val="clear" w:color="auto" w:fill="FFFFFF"/>
        </w:rPr>
        <w:t>220</w:t>
      </w:r>
      <w:r>
        <w:rPr>
          <w:rFonts w:ascii="Times New Roman" w:hAnsi="Times New Roman"/>
          <w:sz w:val="22"/>
          <w:szCs w:val="22"/>
          <w:shd w:val="clear" w:color="auto" w:fill="FFFFFF"/>
        </w:rPr>
        <w:t>-РП</w:t>
      </w:r>
      <w:r w:rsidR="000102D5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501E173D" w14:textId="51F16F7C" w:rsidR="00EE5249" w:rsidRDefault="00EE5249" w:rsidP="00EE5249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 </w:t>
      </w:r>
      <w:r w:rsidRPr="008A5096">
        <w:rPr>
          <w:sz w:val="22"/>
          <w:szCs w:val="22"/>
        </w:rPr>
        <w:t xml:space="preserve">На аукцион выставляется имущество, относящееся к государственной собственности Республики Хакасия и </w:t>
      </w:r>
      <w:r w:rsidRPr="00140FFD">
        <w:rPr>
          <w:sz w:val="22"/>
          <w:szCs w:val="22"/>
        </w:rPr>
        <w:t>находящееся в оперативном управлении</w:t>
      </w:r>
      <w:r w:rsidRPr="000C13E4">
        <w:rPr>
          <w:sz w:val="22"/>
          <w:szCs w:val="22"/>
        </w:rPr>
        <w:t xml:space="preserve"> Государственного </w:t>
      </w:r>
      <w:r w:rsidR="009516FC">
        <w:rPr>
          <w:sz w:val="22"/>
          <w:szCs w:val="22"/>
        </w:rPr>
        <w:t>казен</w:t>
      </w:r>
      <w:r w:rsidR="00AB0E6C">
        <w:rPr>
          <w:sz w:val="22"/>
          <w:szCs w:val="22"/>
        </w:rPr>
        <w:t>ного</w:t>
      </w:r>
      <w:r w:rsidRPr="000C13E4">
        <w:rPr>
          <w:sz w:val="22"/>
          <w:szCs w:val="22"/>
        </w:rPr>
        <w:t xml:space="preserve"> </w:t>
      </w:r>
      <w:r w:rsidR="00E67D0F">
        <w:rPr>
          <w:sz w:val="22"/>
          <w:szCs w:val="22"/>
        </w:rPr>
        <w:t>учреждения</w:t>
      </w:r>
      <w:r w:rsidRPr="000C13E4">
        <w:rPr>
          <w:sz w:val="22"/>
          <w:szCs w:val="22"/>
        </w:rPr>
        <w:t xml:space="preserve"> Республики Хакасия «</w:t>
      </w:r>
      <w:proofErr w:type="spellStart"/>
      <w:r w:rsidR="009516FC">
        <w:rPr>
          <w:sz w:val="22"/>
          <w:szCs w:val="22"/>
        </w:rPr>
        <w:t>Аскизская</w:t>
      </w:r>
      <w:proofErr w:type="spellEnd"/>
      <w:r w:rsidR="009516FC">
        <w:rPr>
          <w:sz w:val="22"/>
          <w:szCs w:val="22"/>
        </w:rPr>
        <w:t xml:space="preserve"> ветеринарная станция</w:t>
      </w:r>
      <w:r w:rsidR="000102D5">
        <w:rPr>
          <w:sz w:val="22"/>
          <w:szCs w:val="22"/>
        </w:rPr>
        <w:t>».</w:t>
      </w:r>
      <w:r w:rsidRPr="000C13E4">
        <w:rPr>
          <w:sz w:val="22"/>
          <w:szCs w:val="22"/>
        </w:rPr>
        <w:t xml:space="preserve"> </w:t>
      </w:r>
    </w:p>
    <w:p w14:paraId="7E561B4A" w14:textId="294D560D" w:rsidR="00EE5249" w:rsidRPr="008A5096" w:rsidRDefault="00EE5249" w:rsidP="00EE5249">
      <w:pPr>
        <w:shd w:val="clear" w:color="auto" w:fill="FFFFFF"/>
        <w:ind w:firstLine="708"/>
        <w:jc w:val="both"/>
        <w:rPr>
          <w:b/>
          <w:snapToGrid w:val="0"/>
          <w:sz w:val="22"/>
          <w:szCs w:val="22"/>
        </w:rPr>
      </w:pPr>
      <w:r w:rsidRPr="008A5096">
        <w:rPr>
          <w:b/>
          <w:snapToGrid w:val="0"/>
          <w:sz w:val="22"/>
          <w:szCs w:val="22"/>
        </w:rPr>
        <w:t xml:space="preserve">Начальная цена продажи – </w:t>
      </w:r>
      <w:r w:rsidR="00B815E2">
        <w:rPr>
          <w:b/>
          <w:snapToGrid w:val="0"/>
          <w:sz w:val="22"/>
          <w:szCs w:val="22"/>
        </w:rPr>
        <w:t>65 108</w:t>
      </w:r>
      <w:r w:rsidRPr="008A5096">
        <w:rPr>
          <w:b/>
          <w:snapToGrid w:val="0"/>
          <w:sz w:val="22"/>
          <w:szCs w:val="22"/>
        </w:rPr>
        <w:t xml:space="preserve"> (</w:t>
      </w:r>
      <w:r w:rsidR="00B815E2">
        <w:rPr>
          <w:b/>
          <w:snapToGrid w:val="0"/>
          <w:sz w:val="22"/>
          <w:szCs w:val="22"/>
        </w:rPr>
        <w:t>шестьдесят пять тысяч сто восемь</w:t>
      </w:r>
      <w:r w:rsidRPr="008A5096">
        <w:rPr>
          <w:b/>
          <w:snapToGrid w:val="0"/>
          <w:sz w:val="22"/>
          <w:szCs w:val="22"/>
        </w:rPr>
        <w:t>) рублей (с учетом НДС). Шаг аукциона</w:t>
      </w:r>
      <w:r w:rsidR="00140FFD">
        <w:rPr>
          <w:b/>
          <w:snapToGrid w:val="0"/>
          <w:sz w:val="22"/>
          <w:szCs w:val="22"/>
        </w:rPr>
        <w:t xml:space="preserve"> в размере 5% от начальной цены</w:t>
      </w:r>
      <w:r w:rsidRPr="008A5096">
        <w:rPr>
          <w:b/>
          <w:snapToGrid w:val="0"/>
          <w:sz w:val="22"/>
          <w:szCs w:val="22"/>
        </w:rPr>
        <w:t xml:space="preserve"> – </w:t>
      </w:r>
      <w:r w:rsidR="00B815E2">
        <w:rPr>
          <w:b/>
          <w:snapToGrid w:val="0"/>
          <w:sz w:val="22"/>
          <w:szCs w:val="22"/>
        </w:rPr>
        <w:t>3 255</w:t>
      </w:r>
      <w:r w:rsidRPr="008A5096">
        <w:rPr>
          <w:b/>
          <w:snapToGrid w:val="0"/>
          <w:sz w:val="22"/>
          <w:szCs w:val="22"/>
        </w:rPr>
        <w:t xml:space="preserve"> рублей</w:t>
      </w:r>
      <w:r w:rsidR="00006A0D">
        <w:rPr>
          <w:b/>
          <w:snapToGrid w:val="0"/>
          <w:sz w:val="22"/>
          <w:szCs w:val="22"/>
        </w:rPr>
        <w:t xml:space="preserve"> </w:t>
      </w:r>
      <w:r w:rsidR="00B815E2">
        <w:rPr>
          <w:b/>
          <w:snapToGrid w:val="0"/>
          <w:sz w:val="22"/>
          <w:szCs w:val="22"/>
        </w:rPr>
        <w:t>(три тысячи двести пятьдесят пять) рублей 4</w:t>
      </w:r>
      <w:r w:rsidR="00006A0D">
        <w:rPr>
          <w:b/>
          <w:snapToGrid w:val="0"/>
          <w:sz w:val="22"/>
          <w:szCs w:val="22"/>
        </w:rPr>
        <w:t>0 копеек</w:t>
      </w:r>
      <w:r w:rsidRPr="008A5096">
        <w:rPr>
          <w:b/>
          <w:snapToGrid w:val="0"/>
          <w:sz w:val="22"/>
          <w:szCs w:val="22"/>
        </w:rPr>
        <w:t>.</w:t>
      </w:r>
    </w:p>
    <w:p w14:paraId="4861D441" w14:textId="4256676D" w:rsidR="00EE5249" w:rsidRPr="00140FFD" w:rsidRDefault="00EE5249" w:rsidP="00EE5249">
      <w:pPr>
        <w:shd w:val="clear" w:color="auto" w:fill="FFFFFF"/>
        <w:ind w:firstLine="708"/>
        <w:jc w:val="both"/>
        <w:rPr>
          <w:snapToGrid w:val="0"/>
          <w:sz w:val="22"/>
          <w:szCs w:val="22"/>
        </w:rPr>
      </w:pPr>
      <w:r w:rsidRPr="008A5096">
        <w:rPr>
          <w:snapToGrid w:val="0"/>
          <w:sz w:val="22"/>
          <w:szCs w:val="22"/>
        </w:rPr>
        <w:t xml:space="preserve"> Сумма задатка в размере 20 % от начальной цены, что составляет </w:t>
      </w:r>
      <w:r w:rsidR="00B815E2">
        <w:rPr>
          <w:snapToGrid w:val="0"/>
          <w:sz w:val="22"/>
          <w:szCs w:val="22"/>
        </w:rPr>
        <w:t>13 021</w:t>
      </w:r>
      <w:r w:rsidRPr="008A5096">
        <w:rPr>
          <w:snapToGrid w:val="0"/>
          <w:sz w:val="22"/>
          <w:szCs w:val="22"/>
        </w:rPr>
        <w:t xml:space="preserve"> (</w:t>
      </w:r>
      <w:r w:rsidR="00B815E2">
        <w:rPr>
          <w:snapToGrid w:val="0"/>
          <w:sz w:val="22"/>
          <w:szCs w:val="22"/>
        </w:rPr>
        <w:t>тринадцать тысяч двадцать один) рубль 60 копеек</w:t>
      </w:r>
      <w:r w:rsidRPr="008A5096">
        <w:rPr>
          <w:snapToGrid w:val="0"/>
          <w:sz w:val="22"/>
          <w:szCs w:val="22"/>
        </w:rPr>
        <w:t xml:space="preserve">, должна быть </w:t>
      </w:r>
      <w:r w:rsidRPr="00140FFD">
        <w:rPr>
          <w:snapToGrid w:val="0"/>
          <w:sz w:val="22"/>
          <w:szCs w:val="22"/>
        </w:rPr>
        <w:t xml:space="preserve">зачислена на счет, указанный в настоящем сообщении, </w:t>
      </w:r>
      <w:r w:rsidRPr="00140FFD">
        <w:rPr>
          <w:snapToGrid w:val="0"/>
          <w:sz w:val="22"/>
          <w:szCs w:val="22"/>
        </w:rPr>
        <w:br/>
        <w:t>не позднее даты рассмотрения заявок.</w:t>
      </w:r>
    </w:p>
    <w:p w14:paraId="6C188A84" w14:textId="77777777" w:rsidR="00E46073" w:rsidRDefault="00EE5249" w:rsidP="00EE5249">
      <w:pPr>
        <w:pStyle w:val="a7"/>
        <w:tabs>
          <w:tab w:val="left" w:pos="4976"/>
        </w:tabs>
        <w:spacing w:after="0"/>
        <w:ind w:right="-143"/>
        <w:jc w:val="both"/>
        <w:rPr>
          <w:sz w:val="22"/>
          <w:szCs w:val="22"/>
          <w:shd w:val="clear" w:color="auto" w:fill="FFFFFF"/>
        </w:rPr>
      </w:pPr>
      <w:r w:rsidRPr="00140FFD">
        <w:rPr>
          <w:sz w:val="22"/>
          <w:szCs w:val="22"/>
          <w:shd w:val="clear" w:color="auto" w:fill="FFFFFF"/>
        </w:rPr>
        <w:t xml:space="preserve">          Сведения о предыдущих торгах: </w:t>
      </w:r>
      <w:r w:rsidR="00E46073" w:rsidRPr="00140FFD">
        <w:rPr>
          <w:sz w:val="22"/>
          <w:szCs w:val="22"/>
          <w:shd w:val="clear" w:color="auto" w:fill="FFFFFF"/>
        </w:rPr>
        <w:t>аукцион проводится впервые.</w:t>
      </w:r>
    </w:p>
    <w:p w14:paraId="52B412CC" w14:textId="77777777" w:rsidR="00EB09CB" w:rsidRDefault="00EB09CB" w:rsidP="00EE5249">
      <w:pPr>
        <w:pStyle w:val="a7"/>
        <w:tabs>
          <w:tab w:val="left" w:pos="4976"/>
        </w:tabs>
        <w:spacing w:after="0"/>
        <w:ind w:right="-143"/>
        <w:jc w:val="both"/>
        <w:rPr>
          <w:sz w:val="22"/>
          <w:szCs w:val="22"/>
          <w:shd w:val="clear" w:color="auto" w:fill="FFFFFF"/>
        </w:rPr>
      </w:pPr>
    </w:p>
    <w:p w14:paraId="522472B6" w14:textId="6B2B57BC" w:rsidR="00EA728B" w:rsidRDefault="000102D5" w:rsidP="00EA728B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Лот № 2</w:t>
      </w:r>
      <w:r w:rsidR="00EA728B" w:rsidRPr="00EA728B">
        <w:rPr>
          <w:sz w:val="22"/>
          <w:szCs w:val="22"/>
          <w:shd w:val="clear" w:color="auto" w:fill="FFFFFF"/>
        </w:rPr>
        <w:t xml:space="preserve"> </w:t>
      </w:r>
      <w:r w:rsidR="00EA728B" w:rsidRPr="00524632">
        <w:rPr>
          <w:sz w:val="22"/>
          <w:szCs w:val="22"/>
          <w:shd w:val="clear" w:color="auto" w:fill="FFFFFF"/>
        </w:rPr>
        <w:t>нежилое помещение</w:t>
      </w:r>
      <w:r w:rsidR="00EA728B" w:rsidRPr="00EA728B">
        <w:rPr>
          <w:sz w:val="22"/>
          <w:szCs w:val="22"/>
          <w:shd w:val="clear" w:color="auto" w:fill="FFFFFF"/>
        </w:rPr>
        <w:t>, с кадастровым номером 19:05:080201:3</w:t>
      </w:r>
      <w:r w:rsidR="00EA728B">
        <w:rPr>
          <w:sz w:val="22"/>
          <w:szCs w:val="22"/>
          <w:shd w:val="clear" w:color="auto" w:fill="FFFFFF"/>
        </w:rPr>
        <w:t>90</w:t>
      </w:r>
      <w:r w:rsidR="00EA728B" w:rsidRPr="00EA728B">
        <w:rPr>
          <w:sz w:val="22"/>
          <w:szCs w:val="22"/>
          <w:shd w:val="clear" w:color="auto" w:fill="FFFFFF"/>
        </w:rPr>
        <w:t xml:space="preserve">, </w:t>
      </w:r>
      <w:r w:rsidR="00EA728B" w:rsidRPr="00EB09CB">
        <w:rPr>
          <w:sz w:val="22"/>
          <w:szCs w:val="22"/>
          <w:shd w:val="clear" w:color="auto" w:fill="FFFFFF"/>
        </w:rPr>
        <w:t xml:space="preserve">общей площадью 29,7 </w:t>
      </w:r>
      <w:proofErr w:type="spellStart"/>
      <w:r w:rsidR="00EA728B" w:rsidRPr="00EB09CB">
        <w:rPr>
          <w:sz w:val="22"/>
          <w:szCs w:val="22"/>
          <w:shd w:val="clear" w:color="auto" w:fill="FFFFFF"/>
        </w:rPr>
        <w:t>кв.м</w:t>
      </w:r>
      <w:proofErr w:type="spellEnd"/>
      <w:r w:rsidR="00EA728B" w:rsidRPr="00EB09CB">
        <w:rPr>
          <w:sz w:val="22"/>
          <w:szCs w:val="22"/>
          <w:shd w:val="clear" w:color="auto" w:fill="FFFFFF"/>
        </w:rPr>
        <w:t>.,</w:t>
      </w:r>
      <w:r w:rsidR="00EA728B" w:rsidRPr="00EA728B">
        <w:rPr>
          <w:sz w:val="22"/>
          <w:szCs w:val="22"/>
          <w:shd w:val="clear" w:color="auto" w:fill="FFFFFF"/>
        </w:rPr>
        <w:t xml:space="preserve"> расположенное по адресу: Республика Хакасия, р-н </w:t>
      </w:r>
      <w:proofErr w:type="spellStart"/>
      <w:r w:rsidR="00EA728B" w:rsidRPr="00EA728B">
        <w:rPr>
          <w:sz w:val="22"/>
          <w:szCs w:val="22"/>
          <w:shd w:val="clear" w:color="auto" w:fill="FFFFFF"/>
        </w:rPr>
        <w:t>Аскизский</w:t>
      </w:r>
      <w:proofErr w:type="spellEnd"/>
      <w:r w:rsidR="00EA728B" w:rsidRPr="00EA728B">
        <w:rPr>
          <w:sz w:val="22"/>
          <w:szCs w:val="22"/>
          <w:shd w:val="clear" w:color="auto" w:fill="FFFFFF"/>
        </w:rPr>
        <w:t xml:space="preserve">, д. Нижняя Тея, ул. </w:t>
      </w:r>
      <w:r w:rsidR="00EA728B">
        <w:rPr>
          <w:sz w:val="22"/>
          <w:szCs w:val="22"/>
          <w:shd w:val="clear" w:color="auto" w:fill="FFFFFF"/>
        </w:rPr>
        <w:t>Школьная, д.14А, пом.2</w:t>
      </w:r>
      <w:r w:rsidR="00EA728B" w:rsidRPr="00EA728B">
        <w:rPr>
          <w:sz w:val="22"/>
          <w:szCs w:val="22"/>
          <w:shd w:val="clear" w:color="auto" w:fill="FFFFFF"/>
        </w:rPr>
        <w:t xml:space="preserve">Н. </w:t>
      </w:r>
    </w:p>
    <w:p w14:paraId="48EE242E" w14:textId="2B5F1901" w:rsidR="000102D5" w:rsidRDefault="000102D5" w:rsidP="00EA728B">
      <w:pPr>
        <w:shd w:val="clear" w:color="auto" w:fill="FFFFFF"/>
        <w:ind w:firstLine="708"/>
        <w:jc w:val="both"/>
        <w:rPr>
          <w:sz w:val="22"/>
          <w:szCs w:val="22"/>
          <w:shd w:val="clear" w:color="auto" w:fill="FFFFFF"/>
        </w:rPr>
      </w:pPr>
      <w:r w:rsidRPr="000102D5">
        <w:rPr>
          <w:sz w:val="22"/>
          <w:szCs w:val="22"/>
          <w:shd w:val="clear" w:color="auto" w:fill="FFFFFF"/>
        </w:rPr>
        <w:t>Основанием</w:t>
      </w:r>
      <w:r>
        <w:rPr>
          <w:sz w:val="22"/>
          <w:szCs w:val="22"/>
          <w:shd w:val="clear" w:color="auto" w:fill="FFFFFF"/>
        </w:rPr>
        <w:t xml:space="preserve"> для продажи имущества является </w:t>
      </w:r>
      <w:r w:rsidRPr="000102D5">
        <w:rPr>
          <w:sz w:val="22"/>
          <w:szCs w:val="22"/>
          <w:shd w:val="clear" w:color="auto" w:fill="FFFFFF"/>
        </w:rPr>
        <w:t>письмо Министерства имущественных и земельных отношений Республики Хакасия от 20.09.2024 № 020-2437-ЕТ.</w:t>
      </w:r>
    </w:p>
    <w:p w14:paraId="0524A5AF" w14:textId="6F4F442F" w:rsidR="000102D5" w:rsidRDefault="000102D5" w:rsidP="00524632">
      <w:pPr>
        <w:ind w:firstLine="708"/>
        <w:jc w:val="both"/>
        <w:rPr>
          <w:sz w:val="22"/>
          <w:szCs w:val="22"/>
          <w:shd w:val="clear" w:color="auto" w:fill="FFFFFF"/>
        </w:rPr>
      </w:pPr>
      <w:r w:rsidRPr="000102D5">
        <w:rPr>
          <w:sz w:val="22"/>
          <w:szCs w:val="22"/>
          <w:shd w:val="clear" w:color="auto" w:fill="FFFFFF"/>
        </w:rPr>
        <w:t>На аукцион выставляется имущество</w:t>
      </w:r>
      <w:r w:rsidRPr="00524632">
        <w:rPr>
          <w:sz w:val="22"/>
          <w:szCs w:val="22"/>
        </w:rPr>
        <w:t xml:space="preserve"> </w:t>
      </w:r>
      <w:r w:rsidR="000213F1">
        <w:rPr>
          <w:sz w:val="22"/>
          <w:szCs w:val="22"/>
        </w:rPr>
        <w:t xml:space="preserve">Муниципального образования </w:t>
      </w:r>
      <w:proofErr w:type="spellStart"/>
      <w:r w:rsidR="000213F1">
        <w:rPr>
          <w:sz w:val="22"/>
          <w:szCs w:val="22"/>
        </w:rPr>
        <w:t>Усть-</w:t>
      </w:r>
      <w:r w:rsidRPr="00524632">
        <w:rPr>
          <w:sz w:val="22"/>
          <w:szCs w:val="22"/>
        </w:rPr>
        <w:t>Чульского</w:t>
      </w:r>
      <w:proofErr w:type="spellEnd"/>
      <w:r w:rsidRPr="00524632">
        <w:rPr>
          <w:sz w:val="22"/>
          <w:szCs w:val="22"/>
        </w:rPr>
        <w:t xml:space="preserve"> сельсовета </w:t>
      </w:r>
      <w:proofErr w:type="spellStart"/>
      <w:r w:rsidRPr="00524632">
        <w:rPr>
          <w:sz w:val="22"/>
          <w:szCs w:val="22"/>
        </w:rPr>
        <w:t>Аскизског</w:t>
      </w:r>
      <w:r w:rsidR="00EB09CB" w:rsidRPr="00524632">
        <w:rPr>
          <w:sz w:val="22"/>
          <w:szCs w:val="22"/>
        </w:rPr>
        <w:t>о</w:t>
      </w:r>
      <w:proofErr w:type="spellEnd"/>
      <w:r w:rsidR="00EB09CB" w:rsidRPr="00524632">
        <w:rPr>
          <w:sz w:val="22"/>
          <w:szCs w:val="22"/>
        </w:rPr>
        <w:t xml:space="preserve"> района Республики Хакасия</w:t>
      </w:r>
      <w:r w:rsidRPr="00524632">
        <w:rPr>
          <w:sz w:val="22"/>
          <w:szCs w:val="22"/>
        </w:rPr>
        <w:t>.</w:t>
      </w:r>
    </w:p>
    <w:p w14:paraId="22A1D17F" w14:textId="62669BF5" w:rsidR="00EA728B" w:rsidRPr="008A5096" w:rsidRDefault="00EA728B" w:rsidP="00EA728B">
      <w:pPr>
        <w:shd w:val="clear" w:color="auto" w:fill="FFFFFF"/>
        <w:ind w:firstLine="708"/>
        <w:jc w:val="both"/>
        <w:rPr>
          <w:b/>
          <w:snapToGrid w:val="0"/>
          <w:sz w:val="22"/>
          <w:szCs w:val="22"/>
        </w:rPr>
      </w:pPr>
      <w:r w:rsidRPr="008A5096">
        <w:rPr>
          <w:b/>
          <w:snapToGrid w:val="0"/>
          <w:sz w:val="22"/>
          <w:szCs w:val="22"/>
        </w:rPr>
        <w:t xml:space="preserve">Начальная цена продажи – </w:t>
      </w:r>
      <w:r>
        <w:rPr>
          <w:b/>
          <w:snapToGrid w:val="0"/>
          <w:sz w:val="22"/>
          <w:szCs w:val="22"/>
        </w:rPr>
        <w:t>67 613</w:t>
      </w:r>
      <w:r w:rsidRPr="008A5096">
        <w:rPr>
          <w:b/>
          <w:snapToGrid w:val="0"/>
          <w:sz w:val="22"/>
          <w:szCs w:val="22"/>
        </w:rPr>
        <w:t xml:space="preserve"> (</w:t>
      </w:r>
      <w:r>
        <w:rPr>
          <w:b/>
          <w:snapToGrid w:val="0"/>
          <w:sz w:val="22"/>
          <w:szCs w:val="22"/>
        </w:rPr>
        <w:t>шестьдесят семь тысяч шестьсот тринадцать</w:t>
      </w:r>
      <w:r w:rsidRPr="008A5096">
        <w:rPr>
          <w:b/>
          <w:snapToGrid w:val="0"/>
          <w:sz w:val="22"/>
          <w:szCs w:val="22"/>
        </w:rPr>
        <w:t>) рублей (с учетом НДС). Шаг аукциона</w:t>
      </w:r>
      <w:r>
        <w:rPr>
          <w:b/>
          <w:snapToGrid w:val="0"/>
          <w:sz w:val="22"/>
          <w:szCs w:val="22"/>
        </w:rPr>
        <w:t xml:space="preserve"> в размере 5% от начальной цены</w:t>
      </w:r>
      <w:r w:rsidRPr="008A5096">
        <w:rPr>
          <w:b/>
          <w:snapToGrid w:val="0"/>
          <w:sz w:val="22"/>
          <w:szCs w:val="22"/>
        </w:rPr>
        <w:t xml:space="preserve"> – </w:t>
      </w:r>
      <w:r>
        <w:rPr>
          <w:b/>
          <w:snapToGrid w:val="0"/>
          <w:sz w:val="22"/>
          <w:szCs w:val="22"/>
        </w:rPr>
        <w:t>3 380</w:t>
      </w:r>
      <w:r w:rsidRPr="008A5096">
        <w:rPr>
          <w:b/>
          <w:snapToGrid w:val="0"/>
          <w:sz w:val="22"/>
          <w:szCs w:val="22"/>
        </w:rPr>
        <w:t xml:space="preserve"> рублей</w:t>
      </w:r>
      <w:r>
        <w:rPr>
          <w:b/>
          <w:snapToGrid w:val="0"/>
          <w:sz w:val="22"/>
          <w:szCs w:val="22"/>
        </w:rPr>
        <w:t xml:space="preserve"> (три тысячи триста восемьдесят) рублей 65 копеек</w:t>
      </w:r>
      <w:r w:rsidRPr="008A5096">
        <w:rPr>
          <w:b/>
          <w:snapToGrid w:val="0"/>
          <w:sz w:val="22"/>
          <w:szCs w:val="22"/>
        </w:rPr>
        <w:t>.</w:t>
      </w:r>
    </w:p>
    <w:p w14:paraId="34EEB281" w14:textId="6B4BAE36" w:rsidR="00EA728B" w:rsidRPr="00140FFD" w:rsidRDefault="00EA728B" w:rsidP="00EA728B">
      <w:pPr>
        <w:shd w:val="clear" w:color="auto" w:fill="FFFFFF"/>
        <w:ind w:firstLine="708"/>
        <w:jc w:val="both"/>
        <w:rPr>
          <w:snapToGrid w:val="0"/>
          <w:sz w:val="22"/>
          <w:szCs w:val="22"/>
        </w:rPr>
      </w:pPr>
      <w:r w:rsidRPr="008A5096">
        <w:rPr>
          <w:snapToGrid w:val="0"/>
          <w:sz w:val="22"/>
          <w:szCs w:val="22"/>
        </w:rPr>
        <w:t xml:space="preserve"> Сумма задатка в размере 20 % от начальной цены, что составляет </w:t>
      </w:r>
      <w:r>
        <w:rPr>
          <w:snapToGrid w:val="0"/>
          <w:sz w:val="22"/>
          <w:szCs w:val="22"/>
        </w:rPr>
        <w:t>13 522</w:t>
      </w:r>
      <w:r w:rsidRPr="008A5096">
        <w:rPr>
          <w:snapToGrid w:val="0"/>
          <w:sz w:val="22"/>
          <w:szCs w:val="22"/>
        </w:rPr>
        <w:t xml:space="preserve"> (</w:t>
      </w:r>
      <w:r>
        <w:rPr>
          <w:snapToGrid w:val="0"/>
          <w:sz w:val="22"/>
          <w:szCs w:val="22"/>
        </w:rPr>
        <w:t>тринадцать тысяч пятьсо</w:t>
      </w:r>
      <w:r w:rsidR="00CC66AB">
        <w:rPr>
          <w:snapToGrid w:val="0"/>
          <w:sz w:val="22"/>
          <w:szCs w:val="22"/>
        </w:rPr>
        <w:t>т</w:t>
      </w:r>
      <w:r>
        <w:rPr>
          <w:snapToGrid w:val="0"/>
          <w:sz w:val="22"/>
          <w:szCs w:val="22"/>
        </w:rPr>
        <w:t xml:space="preserve"> двадцать два) рубля 60 копеек</w:t>
      </w:r>
      <w:r w:rsidRPr="008A5096">
        <w:rPr>
          <w:snapToGrid w:val="0"/>
          <w:sz w:val="22"/>
          <w:szCs w:val="22"/>
        </w:rPr>
        <w:t xml:space="preserve">, должна быть </w:t>
      </w:r>
      <w:r w:rsidRPr="00140FFD">
        <w:rPr>
          <w:snapToGrid w:val="0"/>
          <w:sz w:val="22"/>
          <w:szCs w:val="22"/>
        </w:rPr>
        <w:t>зачислена на счет, ук</w:t>
      </w:r>
      <w:r>
        <w:rPr>
          <w:snapToGrid w:val="0"/>
          <w:sz w:val="22"/>
          <w:szCs w:val="22"/>
        </w:rPr>
        <w:t xml:space="preserve">азанный в настоящем сообщении, </w:t>
      </w:r>
      <w:r w:rsidRPr="00140FFD">
        <w:rPr>
          <w:snapToGrid w:val="0"/>
          <w:sz w:val="22"/>
          <w:szCs w:val="22"/>
        </w:rPr>
        <w:t>не позднее даты рассмотрения заявок.</w:t>
      </w:r>
    </w:p>
    <w:p w14:paraId="07CA95DF" w14:textId="62122E94" w:rsidR="00B815E2" w:rsidRDefault="00EA728B" w:rsidP="00EE5249">
      <w:pPr>
        <w:pStyle w:val="a7"/>
        <w:tabs>
          <w:tab w:val="left" w:pos="4976"/>
        </w:tabs>
        <w:spacing w:after="0"/>
        <w:ind w:right="-143"/>
        <w:jc w:val="both"/>
        <w:rPr>
          <w:sz w:val="22"/>
          <w:szCs w:val="22"/>
          <w:shd w:val="clear" w:color="auto" w:fill="FFFFFF"/>
        </w:rPr>
      </w:pPr>
      <w:r w:rsidRPr="00140FFD">
        <w:rPr>
          <w:sz w:val="22"/>
          <w:szCs w:val="22"/>
          <w:shd w:val="clear" w:color="auto" w:fill="FFFFFF"/>
        </w:rPr>
        <w:t xml:space="preserve">          Сведения о предыдущих торгах: аукцион проводится впервые.</w:t>
      </w:r>
    </w:p>
    <w:p w14:paraId="3C5CA7BE" w14:textId="77777777" w:rsidR="00EB09CB" w:rsidRDefault="00EB09CB" w:rsidP="00EE5249">
      <w:pPr>
        <w:pStyle w:val="a7"/>
        <w:tabs>
          <w:tab w:val="left" w:pos="4976"/>
        </w:tabs>
        <w:spacing w:after="0"/>
        <w:ind w:right="-143"/>
        <w:jc w:val="both"/>
        <w:rPr>
          <w:sz w:val="22"/>
          <w:szCs w:val="22"/>
          <w:shd w:val="clear" w:color="auto" w:fill="FFFFFF"/>
        </w:rPr>
      </w:pPr>
    </w:p>
    <w:p w14:paraId="34DDFE8A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>Сроки приема заявок и адрес места приема заявок на участие в электронном аукционе:</w:t>
      </w:r>
    </w:p>
    <w:p w14:paraId="437AD3AB" w14:textId="1395D25A" w:rsidR="00EE5249" w:rsidRPr="008A5096" w:rsidRDefault="00EE5249" w:rsidP="00EE5249">
      <w:pPr>
        <w:pStyle w:val="1"/>
        <w:shd w:val="clear" w:color="auto" w:fill="auto"/>
        <w:ind w:firstLine="0"/>
        <w:jc w:val="both"/>
        <w:rPr>
          <w:u w:val="single"/>
          <w:lang w:bidi="en-US"/>
        </w:rPr>
      </w:pPr>
      <w:r w:rsidRPr="008A5096">
        <w:rPr>
          <w:b/>
          <w:bCs/>
        </w:rPr>
        <w:t xml:space="preserve">Место приема заявок на участие в электронном аукционе: </w:t>
      </w:r>
      <w:proofErr w:type="gramStart"/>
      <w:r w:rsidRPr="008A5096">
        <w:rPr>
          <w:bCs/>
        </w:rPr>
        <w:t>ЭП</w:t>
      </w:r>
      <w:r w:rsidRPr="008A5096">
        <w:t xml:space="preserve"> </w:t>
      </w:r>
      <w:r w:rsidR="001F54D9">
        <w:t xml:space="preserve"> </w:t>
      </w:r>
      <w:hyperlink r:id="rId9" w:history="1">
        <w:r w:rsidR="001F54D9" w:rsidRPr="001E0011">
          <w:rPr>
            <w:rStyle w:val="a3"/>
            <w:lang w:val="en-US" w:bidi="en-US"/>
          </w:rPr>
          <w:t>www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rts</w:t>
        </w:r>
        <w:proofErr w:type="spellEnd"/>
        <w:r w:rsidR="001F54D9" w:rsidRPr="001E0011">
          <w:rPr>
            <w:rStyle w:val="a3"/>
            <w:lang w:bidi="en-US"/>
          </w:rPr>
          <w:t>-</w:t>
        </w:r>
        <w:r w:rsidR="001F54D9" w:rsidRPr="001E0011">
          <w:rPr>
            <w:rStyle w:val="a3"/>
            <w:lang w:val="en-US" w:bidi="en-US"/>
          </w:rPr>
          <w:t>tender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ru</w:t>
        </w:r>
        <w:proofErr w:type="spellEnd"/>
        <w:proofErr w:type="gramEnd"/>
      </w:hyperlink>
      <w:r w:rsidRPr="008A5096">
        <w:rPr>
          <w:u w:val="single"/>
          <w:lang w:bidi="en-US"/>
        </w:rPr>
        <w:t xml:space="preserve">. </w:t>
      </w:r>
    </w:p>
    <w:p w14:paraId="5A17114D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 xml:space="preserve">Для подачи заявок необходимо пройти регистрацию (аккредитацию) на ЭП </w:t>
      </w:r>
      <w:r w:rsidRPr="008A5096">
        <w:br/>
        <w:t>в соответствии с размещенным Регламентом (и Инструкциями) Оператора ЭП.</w:t>
      </w:r>
    </w:p>
    <w:p w14:paraId="41FF8A11" w14:textId="2C0E2293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lastRenderedPageBreak/>
        <w:t xml:space="preserve">Дата и время начала приема заявок: </w:t>
      </w:r>
      <w:r w:rsidR="00975335">
        <w:rPr>
          <w:bCs/>
        </w:rPr>
        <w:t>01</w:t>
      </w:r>
      <w:r w:rsidR="00975335">
        <w:t>.10</w:t>
      </w:r>
      <w:r w:rsidRPr="008A5096">
        <w:t>.202</w:t>
      </w:r>
      <w:r>
        <w:t>4</w:t>
      </w:r>
      <w:r w:rsidRPr="008A5096">
        <w:t xml:space="preserve"> в 09 час</w:t>
      </w:r>
      <w:r>
        <w:t xml:space="preserve">ов </w:t>
      </w:r>
      <w:r w:rsidRPr="008A5096">
        <w:t>00 мин</w:t>
      </w:r>
      <w:r>
        <w:t>ут</w:t>
      </w:r>
      <w:r w:rsidRPr="008A5096">
        <w:t xml:space="preserve"> местно</w:t>
      </w:r>
      <w:r>
        <w:t>го</w:t>
      </w:r>
      <w:r w:rsidRPr="008A5096">
        <w:t xml:space="preserve"> врем</w:t>
      </w:r>
      <w:r>
        <w:t>ени</w:t>
      </w:r>
      <w:r w:rsidRPr="008A5096">
        <w:t xml:space="preserve"> (МСК+4); Прием заявок осуществляется круглосуточно.</w:t>
      </w:r>
    </w:p>
    <w:p w14:paraId="036098E1" w14:textId="25AF453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 xml:space="preserve">Дата и время окончания срока приема заявок: </w:t>
      </w:r>
      <w:r w:rsidR="00975335">
        <w:rPr>
          <w:bCs/>
        </w:rPr>
        <w:t>05</w:t>
      </w:r>
      <w:r w:rsidR="00877063">
        <w:rPr>
          <w:bCs/>
        </w:rPr>
        <w:t>.1</w:t>
      </w:r>
      <w:r w:rsidR="00975335">
        <w:rPr>
          <w:bCs/>
        </w:rPr>
        <w:t>1</w:t>
      </w:r>
      <w:r w:rsidRPr="008A5096">
        <w:t>.202</w:t>
      </w:r>
      <w:r>
        <w:t>4</w:t>
      </w:r>
      <w:r w:rsidRPr="008A5096">
        <w:t xml:space="preserve"> в 17 час</w:t>
      </w:r>
      <w:r>
        <w:t xml:space="preserve">ов </w:t>
      </w:r>
      <w:r w:rsidRPr="008A5096">
        <w:t>00 мин</w:t>
      </w:r>
      <w:r>
        <w:t>ут</w:t>
      </w:r>
      <w:r w:rsidRPr="008A5096">
        <w:t xml:space="preserve"> местно</w:t>
      </w:r>
      <w:r>
        <w:t>го</w:t>
      </w:r>
      <w:r w:rsidRPr="008A5096">
        <w:t xml:space="preserve"> врем</w:t>
      </w:r>
      <w:r>
        <w:t>ени</w:t>
      </w:r>
      <w:r w:rsidRPr="008A5096">
        <w:t xml:space="preserve"> (МСК+4).</w:t>
      </w:r>
    </w:p>
    <w:p w14:paraId="2BD59607" w14:textId="244D8FB9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</w:rPr>
        <w:t xml:space="preserve">Дата рассмотрения заявок: </w:t>
      </w:r>
      <w:r w:rsidR="00975335">
        <w:t>6</w:t>
      </w:r>
      <w:r w:rsidRPr="008A5096">
        <w:t>.</w:t>
      </w:r>
      <w:r w:rsidR="00975335">
        <w:t>11</w:t>
      </w:r>
      <w:r w:rsidRPr="008A5096">
        <w:t>.202</w:t>
      </w:r>
      <w:r>
        <w:t>4.</w:t>
      </w:r>
      <w:r w:rsidRPr="008A5096">
        <w:rPr>
          <w:color w:val="000000"/>
        </w:rPr>
        <w:t xml:space="preserve">  </w:t>
      </w:r>
    </w:p>
    <w:p w14:paraId="3BE95D6A" w14:textId="6EB53E77" w:rsidR="00EE5249" w:rsidRPr="008A5096" w:rsidRDefault="00EE5249" w:rsidP="00EE5249">
      <w:pPr>
        <w:pStyle w:val="a5"/>
        <w:jc w:val="both"/>
        <w:rPr>
          <w:rFonts w:ascii="Times New Roman" w:hAnsi="Times New Roman"/>
          <w:color w:val="000000"/>
          <w:sz w:val="22"/>
          <w:szCs w:val="22"/>
        </w:rPr>
      </w:pPr>
      <w:r w:rsidRPr="008A5096">
        <w:rPr>
          <w:rFonts w:ascii="Times New Roman" w:hAnsi="Times New Roman"/>
          <w:b/>
          <w:color w:val="000000"/>
          <w:sz w:val="22"/>
          <w:szCs w:val="22"/>
        </w:rPr>
        <w:t xml:space="preserve">Проведение аукциона и подведение итогов – </w:t>
      </w:r>
      <w:r w:rsidRPr="008A5096">
        <w:rPr>
          <w:rFonts w:ascii="Times New Roman" w:hAnsi="Times New Roman"/>
          <w:color w:val="000000"/>
          <w:sz w:val="22"/>
          <w:szCs w:val="22"/>
        </w:rPr>
        <w:t>«</w:t>
      </w:r>
      <w:r w:rsidR="00975335">
        <w:rPr>
          <w:rFonts w:ascii="Times New Roman" w:hAnsi="Times New Roman"/>
          <w:color w:val="000000"/>
          <w:sz w:val="22"/>
          <w:szCs w:val="22"/>
        </w:rPr>
        <w:t>7</w:t>
      </w:r>
      <w:r w:rsidRPr="008A5096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975335">
        <w:rPr>
          <w:rFonts w:ascii="Times New Roman" w:hAnsi="Times New Roman"/>
          <w:color w:val="000000"/>
          <w:sz w:val="22"/>
          <w:szCs w:val="22"/>
        </w:rPr>
        <w:t>но</w:t>
      </w:r>
      <w:r w:rsidR="00877063">
        <w:rPr>
          <w:rFonts w:ascii="Times New Roman" w:hAnsi="Times New Roman"/>
          <w:color w:val="000000"/>
          <w:sz w:val="22"/>
          <w:szCs w:val="22"/>
        </w:rPr>
        <w:t>ября</w:t>
      </w:r>
      <w:r w:rsidRPr="008A5096">
        <w:rPr>
          <w:rFonts w:ascii="Times New Roman" w:hAnsi="Times New Roman"/>
          <w:color w:val="000000"/>
          <w:sz w:val="22"/>
          <w:szCs w:val="22"/>
        </w:rPr>
        <w:t xml:space="preserve"> 202</w:t>
      </w:r>
      <w:r>
        <w:rPr>
          <w:rFonts w:ascii="Times New Roman" w:hAnsi="Times New Roman"/>
          <w:color w:val="000000"/>
          <w:sz w:val="22"/>
          <w:szCs w:val="22"/>
        </w:rPr>
        <w:t>4</w:t>
      </w:r>
      <w:r w:rsidRPr="008A5096">
        <w:rPr>
          <w:rFonts w:ascii="Times New Roman" w:hAnsi="Times New Roman"/>
          <w:color w:val="000000"/>
          <w:sz w:val="22"/>
          <w:szCs w:val="22"/>
        </w:rPr>
        <w:t xml:space="preserve"> в 14 часов 00 минут местного времени</w:t>
      </w:r>
      <w:r w:rsidRPr="008A509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8A5096">
        <w:rPr>
          <w:rFonts w:ascii="Times New Roman" w:hAnsi="Times New Roman"/>
          <w:sz w:val="22"/>
          <w:szCs w:val="22"/>
        </w:rPr>
        <w:t>(МСК+4).</w:t>
      </w:r>
    </w:p>
    <w:p w14:paraId="02B1814E" w14:textId="77777777" w:rsidR="00EE5249" w:rsidRPr="008A5096" w:rsidRDefault="00EE5249" w:rsidP="00EE5249">
      <w:pPr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подачи заявок на участие в аукционе.</w:t>
      </w:r>
    </w:p>
    <w:p w14:paraId="6EBA3FFC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Участником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</w:t>
      </w:r>
    </w:p>
    <w:p w14:paraId="7A359EA8" w14:textId="77777777" w:rsidR="00EE5249" w:rsidRPr="008A5096" w:rsidRDefault="00EE5249" w:rsidP="00EE5249">
      <w:pPr>
        <w:pStyle w:val="1"/>
        <w:shd w:val="clear" w:color="auto" w:fill="auto"/>
        <w:ind w:firstLine="540"/>
        <w:jc w:val="both"/>
      </w:pPr>
      <w:r w:rsidRPr="008A5096">
        <w:t xml:space="preserve">Прием Заявок обеспечивается Оператором ЭП в соответствии с Регламентом и Инструкциями в сроки, указанные в извещении.    </w:t>
      </w:r>
    </w:p>
    <w:p w14:paraId="76148A64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Заявка на участие в аукционе направляется оператору ЭП в форме электронного документа </w:t>
      </w:r>
      <w:r w:rsidRPr="008A5096">
        <w:rPr>
          <w:sz w:val="22"/>
          <w:szCs w:val="22"/>
        </w:rPr>
        <w:br/>
        <w:t xml:space="preserve">и подписывается усиленной квалифицированной подписью заявителя. </w:t>
      </w:r>
    </w:p>
    <w:p w14:paraId="0D0E05CF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Вместе с заявкой претендент предоставляет следующие документы:</w:t>
      </w:r>
    </w:p>
    <w:p w14:paraId="6E0183D4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 </w:t>
      </w:r>
    </w:p>
    <w:p w14:paraId="4B2B4D9B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иностранного юридического лица в соответствии </w:t>
      </w:r>
      <w:r w:rsidRPr="008A5096">
        <w:rPr>
          <w:sz w:val="22"/>
          <w:szCs w:val="22"/>
        </w:rPr>
        <w:br/>
        <w:t xml:space="preserve">с законодательством соответствующего государства (если заявителем является иностранное юридическое лицо); </w:t>
      </w:r>
    </w:p>
    <w:p w14:paraId="574D1B3C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физического лица в качестве индивидуального предпринимателя </w:t>
      </w:r>
      <w:r>
        <w:rPr>
          <w:sz w:val="22"/>
          <w:szCs w:val="22"/>
        </w:rPr>
        <w:br/>
      </w:r>
      <w:r w:rsidRPr="008A5096">
        <w:rPr>
          <w:sz w:val="22"/>
          <w:szCs w:val="22"/>
        </w:rPr>
        <w:t xml:space="preserve">в соответствии с законодательством соответствующего государства (если заявителем является иностранное физическое лицо); </w:t>
      </w:r>
    </w:p>
    <w:p w14:paraId="441AA42A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</w:t>
      </w:r>
      <w:r w:rsidRPr="008A5096">
        <w:rPr>
          <w:sz w:val="22"/>
          <w:szCs w:val="22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</w:t>
      </w:r>
      <w:r w:rsidRPr="008A5096">
        <w:rPr>
          <w:sz w:val="22"/>
          <w:szCs w:val="22"/>
        </w:rPr>
        <w:br/>
        <w:t xml:space="preserve">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</w:t>
      </w:r>
      <w:r w:rsidRPr="008A5096">
        <w:rPr>
          <w:sz w:val="22"/>
          <w:szCs w:val="22"/>
        </w:rPr>
        <w:br/>
        <w:t xml:space="preserve">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 </w:t>
      </w:r>
    </w:p>
    <w:p w14:paraId="4D18B127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решение об одобрении или о совершении крупной сделки либо копию такого решения </w:t>
      </w:r>
      <w:r w:rsidRPr="008A5096">
        <w:rPr>
          <w:sz w:val="22"/>
          <w:szCs w:val="22"/>
        </w:rPr>
        <w:br/>
        <w:t xml:space="preserve"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 </w:t>
      </w:r>
    </w:p>
    <w:p w14:paraId="47511376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</w:r>
    </w:p>
    <w:p w14:paraId="0C647E19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документы или копии документов, подтверждающие внесение задатка. </w:t>
      </w:r>
    </w:p>
    <w:p w14:paraId="06462B99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>Порядок внесения задатка для участия в электронном аукционе:</w:t>
      </w:r>
    </w:p>
    <w:p w14:paraId="4D034DFE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размере, не менее суммы задатка, указанной в настоящем извещении.</w:t>
      </w:r>
    </w:p>
    <w:p w14:paraId="12D3F912" w14:textId="77777777" w:rsidR="00EE5249" w:rsidRPr="008A5096" w:rsidRDefault="00EE5249" w:rsidP="00EE5249">
      <w:pPr>
        <w:pStyle w:val="1"/>
        <w:shd w:val="clear" w:color="auto" w:fill="auto"/>
        <w:spacing w:after="60"/>
        <w:ind w:firstLine="0"/>
        <w:jc w:val="both"/>
      </w:pPr>
      <w:r w:rsidRPr="008A5096">
        <w:t>Перечисление денежных средств на счёт Оператора ЭП производится в соответствии с Регламентом и Инструкциями ЭП по следующим реквизитам:</w:t>
      </w:r>
    </w:p>
    <w:p w14:paraId="6906DB50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 xml:space="preserve">Получатель платежа: </w:t>
      </w:r>
      <w:r w:rsidRPr="008A5096">
        <w:t>Общество с ограниченной ответственностью «РТС-тендер»</w:t>
      </w:r>
    </w:p>
    <w:p w14:paraId="4718799C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>Банковские реквизиты:</w:t>
      </w:r>
    </w:p>
    <w:p w14:paraId="10FE1E95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 xml:space="preserve">Филиал «Корпоративный» ПАО «Совкомбанк» </w:t>
      </w:r>
    </w:p>
    <w:p w14:paraId="7FE7E37C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БИК 044525360</w:t>
      </w:r>
    </w:p>
    <w:p w14:paraId="7E0F1670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Расчётный счёт: 40702810512030016362</w:t>
      </w:r>
    </w:p>
    <w:p w14:paraId="23DCB369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Корр. счёт 30101810445250000360</w:t>
      </w:r>
    </w:p>
    <w:p w14:paraId="64DB8C33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ИНН 7710357167 КПП 773001001</w:t>
      </w:r>
    </w:p>
    <w:p w14:paraId="559E5E30" w14:textId="77777777" w:rsidR="00EE5249" w:rsidRPr="008A5096" w:rsidRDefault="00EE5249" w:rsidP="00EE5249">
      <w:pPr>
        <w:pStyle w:val="a5"/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</w:rPr>
      </w:pPr>
      <w:r w:rsidRPr="008A5096">
        <w:rPr>
          <w:rFonts w:ascii="Times New Roman" w:hAnsi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 w14:paraId="3790333A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 xml:space="preserve">- непредставления документов и (или) сведений, либо наличия в таких документах </w:t>
      </w:r>
      <w:r w:rsidRPr="008A5096">
        <w:rPr>
          <w:sz w:val="22"/>
          <w:szCs w:val="22"/>
        </w:rPr>
        <w:br/>
        <w:t xml:space="preserve">и (или) сведениях недостоверной информации; </w:t>
      </w:r>
    </w:p>
    <w:p w14:paraId="3209FF1A" w14:textId="77777777" w:rsidR="00EE5249" w:rsidRPr="008A5096" w:rsidRDefault="00EE5249" w:rsidP="00EE5249">
      <w:pPr>
        <w:pStyle w:val="a5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/>
          <w:sz w:val="22"/>
          <w:szCs w:val="22"/>
        </w:rPr>
      </w:pPr>
      <w:r w:rsidRPr="008A5096">
        <w:rPr>
          <w:rFonts w:ascii="Times New Roman" w:hAnsi="Times New Roman"/>
          <w:sz w:val="22"/>
          <w:szCs w:val="22"/>
        </w:rPr>
        <w:t xml:space="preserve">представленные документы не подтверждают право претендента быть покупателем </w:t>
      </w:r>
      <w:r w:rsidRPr="008A5096">
        <w:rPr>
          <w:rFonts w:ascii="Times New Roman" w:hAnsi="Times New Roman"/>
          <w:sz w:val="22"/>
          <w:szCs w:val="22"/>
        </w:rPr>
        <w:br/>
        <w:t xml:space="preserve">в соответствии с законодательством Российской Федерации; </w:t>
      </w:r>
    </w:p>
    <w:p w14:paraId="448C69C7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невнесения задатка; </w:t>
      </w:r>
    </w:p>
    <w:p w14:paraId="59C2CF42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 </w:t>
      </w:r>
    </w:p>
    <w:p w14:paraId="2195FA42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подачи заявки на участие в аукционе. </w:t>
      </w:r>
    </w:p>
    <w:p w14:paraId="11AE834E" w14:textId="77777777" w:rsidR="00EE5249" w:rsidRPr="008A5096" w:rsidRDefault="00EE5249" w:rsidP="00EE5249">
      <w:pPr>
        <w:ind w:firstLine="540"/>
        <w:jc w:val="both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проведения электронного аукциона.</w:t>
      </w:r>
    </w:p>
    <w:p w14:paraId="6EF00C3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14:paraId="0A10B13C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 </w:t>
      </w:r>
    </w:p>
    <w:p w14:paraId="3D6C00F8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ЭП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ЭП. </w:t>
      </w:r>
    </w:p>
    <w:p w14:paraId="736E107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 </w:t>
      </w:r>
    </w:p>
    <w:p w14:paraId="6079C3E6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Ход проведения аукциона фиксируется оператором ЭП в электронном журнале.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ЭП не позднее дня, следующего </w:t>
      </w:r>
      <w:r w:rsidRPr="008A5096">
        <w:rPr>
          <w:sz w:val="22"/>
          <w:szCs w:val="22"/>
        </w:rPr>
        <w:br/>
        <w:t xml:space="preserve">за днем подписания указанного протокола. В течение одного часа с момента размещения протокола подведения итогов на ЭП указанный протокол размещается оператором ЭП на официальном сайте. </w:t>
      </w:r>
    </w:p>
    <w:p w14:paraId="3A5D2A58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Если в течение 60 минут от начала проведения аукциона участники аукциона не подали </w:t>
      </w:r>
      <w:r w:rsidRPr="008A5096">
        <w:rPr>
          <w:sz w:val="22"/>
          <w:szCs w:val="22"/>
        </w:rPr>
        <w:br/>
        <w:t xml:space="preserve">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</w:r>
    </w:p>
    <w:p w14:paraId="232E390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D424A0">
        <w:rPr>
          <w:sz w:val="22"/>
          <w:szCs w:val="22"/>
        </w:rPr>
        <w:t>Победителем аукциона признается лицо, предложившее</w:t>
      </w:r>
      <w:r w:rsidRPr="008A5096">
        <w:rPr>
          <w:sz w:val="22"/>
          <w:szCs w:val="22"/>
        </w:rPr>
        <w:t xml:space="preserve"> наиболее высокую цену договора.  </w:t>
      </w:r>
      <w:r>
        <w:rPr>
          <w:sz w:val="22"/>
          <w:szCs w:val="22"/>
        </w:rPr>
        <w:br/>
      </w:r>
      <w:r w:rsidRPr="000C13E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течени</w:t>
      </w:r>
      <w:r>
        <w:rPr>
          <w:sz w:val="22"/>
          <w:szCs w:val="22"/>
        </w:rPr>
        <w:t xml:space="preserve">е </w:t>
      </w:r>
      <w:r w:rsidRPr="000C13E4">
        <w:rPr>
          <w:sz w:val="22"/>
          <w:szCs w:val="22"/>
        </w:rPr>
        <w:t>пяти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даты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подведения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итогов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 xml:space="preserve">с победителем аукциона 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заключается договор купли</w:t>
      </w:r>
      <w:r>
        <w:rPr>
          <w:sz w:val="22"/>
          <w:szCs w:val="22"/>
        </w:rPr>
        <w:t>-п</w:t>
      </w:r>
      <w:r w:rsidRPr="000C13E4">
        <w:rPr>
          <w:sz w:val="22"/>
          <w:szCs w:val="22"/>
        </w:rPr>
        <w:t>родажи. Оплата по договору производится в течение 10 (десяти) календарных дней после заключения договора купли-продажи, при этом внесенный им задаток засчитывается в счет оплаты по договору.</w:t>
      </w:r>
      <w:r w:rsidRPr="008A5096">
        <w:rPr>
          <w:sz w:val="22"/>
          <w:szCs w:val="22"/>
        </w:rPr>
        <w:t xml:space="preserve"> </w:t>
      </w:r>
    </w:p>
    <w:p w14:paraId="3F4D9655" w14:textId="77777777" w:rsidR="00EE5249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</w:t>
      </w:r>
      <w:r w:rsidRPr="008A5096">
        <w:rPr>
          <w:sz w:val="22"/>
          <w:szCs w:val="22"/>
        </w:rPr>
        <w:br/>
        <w:t xml:space="preserve">на заключение указанного договора. При этом право заключения договора осуществляется </w:t>
      </w:r>
      <w:r w:rsidRPr="008A5096">
        <w:rPr>
          <w:sz w:val="22"/>
          <w:szCs w:val="22"/>
        </w:rPr>
        <w:br/>
        <w:t>с участником аукциона, сделавшим предпоследнее предложение о цене договора.</w:t>
      </w:r>
    </w:p>
    <w:p w14:paraId="1E8D12D9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В случае, если аукцион признан несостоявшимся по причине подачи заявки на участие </w:t>
      </w:r>
      <w:r>
        <w:rPr>
          <w:sz w:val="22"/>
          <w:szCs w:val="22"/>
        </w:rPr>
        <w:br/>
      </w:r>
      <w:r w:rsidRPr="00204554">
        <w:rPr>
          <w:sz w:val="22"/>
          <w:szCs w:val="22"/>
        </w:rPr>
        <w:t>в а</w:t>
      </w:r>
      <w:r>
        <w:rPr>
          <w:sz w:val="22"/>
          <w:szCs w:val="22"/>
        </w:rPr>
        <w:t>укционе только одним заявителем</w:t>
      </w:r>
      <w:r w:rsidRPr="00204554">
        <w:rPr>
          <w:sz w:val="22"/>
          <w:szCs w:val="22"/>
        </w:rPr>
        <w:t xml:space="preserve">, либо признания участником аукциона только одного заявителя, </w:t>
      </w:r>
      <w:r>
        <w:rPr>
          <w:sz w:val="22"/>
          <w:szCs w:val="22"/>
        </w:rPr>
        <w:t>с ним</w:t>
      </w:r>
      <w:r w:rsidRPr="00204554">
        <w:rPr>
          <w:sz w:val="22"/>
          <w:szCs w:val="22"/>
        </w:rPr>
        <w:t xml:space="preserve">, в случае, если его заявка соответствует требованиям и условиям, предусмотренным </w:t>
      </w:r>
      <w:r>
        <w:rPr>
          <w:sz w:val="22"/>
          <w:szCs w:val="22"/>
        </w:rPr>
        <w:t>извещением</w:t>
      </w:r>
      <w:r w:rsidRPr="00204554">
        <w:rPr>
          <w:sz w:val="22"/>
          <w:szCs w:val="22"/>
        </w:rPr>
        <w:t xml:space="preserve"> об аукционе, либо с единственным участником аукциона заключается договор </w:t>
      </w:r>
      <w:r>
        <w:rPr>
          <w:sz w:val="22"/>
          <w:szCs w:val="22"/>
        </w:rPr>
        <w:t>купли-продажи</w:t>
      </w:r>
      <w:r w:rsidRPr="00204554">
        <w:rPr>
          <w:sz w:val="22"/>
          <w:szCs w:val="22"/>
        </w:rPr>
        <w:t xml:space="preserve">. При этом заключение договора для единственного заявителя на участие в аукционе, единственного участника аукциона, является обязательным. </w:t>
      </w:r>
    </w:p>
    <w:p w14:paraId="2518CBC0" w14:textId="77777777" w:rsidR="00EE5249" w:rsidRPr="008A5096" w:rsidRDefault="00EE5249" w:rsidP="00EE524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Лицам, перечислившим задаток для участия в аукционе, денежные средства возвращаются </w:t>
      </w:r>
      <w:r w:rsidRPr="008A5096">
        <w:rPr>
          <w:rFonts w:eastAsia="Calibri"/>
          <w:sz w:val="22"/>
          <w:szCs w:val="22"/>
        </w:rPr>
        <w:br/>
        <w:t>в следующем порядке:</w:t>
      </w:r>
    </w:p>
    <w:p w14:paraId="434D5213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а) </w:t>
      </w:r>
      <w:r w:rsidRPr="008A5096">
        <w:rPr>
          <w:sz w:val="22"/>
          <w:szCs w:val="22"/>
        </w:rPr>
        <w:t xml:space="preserve">участникам аукциона, за исключением победителя и участника,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сайте; </w:t>
      </w:r>
    </w:p>
    <w:p w14:paraId="08528E2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lastRenderedPageBreak/>
        <w:t xml:space="preserve">б) </w:t>
      </w:r>
      <w:r w:rsidRPr="008A5096">
        <w:rPr>
          <w:sz w:val="22"/>
          <w:szCs w:val="22"/>
        </w:rPr>
        <w:t>заявителям, не допущенным к участию в аукционе, задаток возвращается в течение пяти рабочих дней с даты подписания протокола рассмотрения заявок на участие в аукционе;</w:t>
      </w:r>
    </w:p>
    <w:p w14:paraId="622338B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в) участнику аукциона, который сделал предпоследнее предложение о цене договора, задаток возвращается в течение пяти рабочих дней с даты подписания договора с победителем аукциона;</w:t>
      </w:r>
    </w:p>
    <w:p w14:paraId="7C42BAAF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г) заявителям, чьи заявки поступили после окончания установленного срока приема заявок, задаток возвращается в течение пяти рабочих дней с даты окончания срока приема заявок.</w:t>
      </w:r>
    </w:p>
    <w:p w14:paraId="2700CA5B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д) заявителям, отозвавшим заявку в любое время до установленных даты и времени окончания срока подачи заявок на участие в аукционе, задаток возвращается в течение пяти рабочих дней </w:t>
      </w:r>
      <w:r w:rsidRPr="008A5096">
        <w:rPr>
          <w:sz w:val="22"/>
          <w:szCs w:val="22"/>
        </w:rPr>
        <w:br/>
        <w:t xml:space="preserve">с даты поступления организатору аукциона уведомления об отзыве заявки на участие в аукционе. </w:t>
      </w:r>
    </w:p>
    <w:p w14:paraId="645FC56C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ЭП заявителям. Заявитель вправе отозвать заявку в любое время до установленных даты и времени окончания срока подачи заявок на участие в аукционе.</w:t>
      </w:r>
    </w:p>
    <w:p w14:paraId="49259B32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</w:t>
      </w:r>
      <w:r w:rsidRPr="008A5096">
        <w:rPr>
          <w:sz w:val="22"/>
          <w:szCs w:val="22"/>
        </w:rPr>
        <w:br/>
        <w:t xml:space="preserve">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ЭП размещает извещение об отказе от проведения аукциона.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 </w:t>
      </w:r>
    </w:p>
    <w:p w14:paraId="42BFBAA2" w14:textId="77777777" w:rsidR="00EE5249" w:rsidRPr="008A5096" w:rsidRDefault="00EE5249" w:rsidP="00EE5249">
      <w:pPr>
        <w:rPr>
          <w:sz w:val="22"/>
          <w:szCs w:val="22"/>
        </w:rPr>
      </w:pPr>
    </w:p>
    <w:p w14:paraId="5067C127" w14:textId="77777777" w:rsidR="00EE5249" w:rsidRDefault="00EE5249" w:rsidP="00EE5249"/>
    <w:p w14:paraId="3769C903" w14:textId="77777777" w:rsidR="006545EB" w:rsidRDefault="006545EB"/>
    <w:sectPr w:rsidR="006545EB" w:rsidSect="00AC6036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A3085"/>
    <w:multiLevelType w:val="hybridMultilevel"/>
    <w:tmpl w:val="28E06CB6"/>
    <w:lvl w:ilvl="0" w:tplc="F738C9A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9"/>
    <w:rsid w:val="00006A0D"/>
    <w:rsid w:val="000102D5"/>
    <w:rsid w:val="0001422F"/>
    <w:rsid w:val="000213F1"/>
    <w:rsid w:val="00126AE4"/>
    <w:rsid w:val="00140FFD"/>
    <w:rsid w:val="001B6325"/>
    <w:rsid w:val="001E4162"/>
    <w:rsid w:val="001F54D9"/>
    <w:rsid w:val="002519DE"/>
    <w:rsid w:val="003E1664"/>
    <w:rsid w:val="00470CF8"/>
    <w:rsid w:val="00524632"/>
    <w:rsid w:val="005501FF"/>
    <w:rsid w:val="005C5E8D"/>
    <w:rsid w:val="00640FE1"/>
    <w:rsid w:val="006545EB"/>
    <w:rsid w:val="00721629"/>
    <w:rsid w:val="007B55A2"/>
    <w:rsid w:val="007D65D2"/>
    <w:rsid w:val="00813C32"/>
    <w:rsid w:val="00830D27"/>
    <w:rsid w:val="00831084"/>
    <w:rsid w:val="00877063"/>
    <w:rsid w:val="0088276B"/>
    <w:rsid w:val="008A305F"/>
    <w:rsid w:val="00922945"/>
    <w:rsid w:val="009516FC"/>
    <w:rsid w:val="00975335"/>
    <w:rsid w:val="009A2C4B"/>
    <w:rsid w:val="009A3204"/>
    <w:rsid w:val="009E321B"/>
    <w:rsid w:val="009F16F9"/>
    <w:rsid w:val="00A52392"/>
    <w:rsid w:val="00A70BA8"/>
    <w:rsid w:val="00AB0E6C"/>
    <w:rsid w:val="00B27B2C"/>
    <w:rsid w:val="00B815E2"/>
    <w:rsid w:val="00B87636"/>
    <w:rsid w:val="00BD4882"/>
    <w:rsid w:val="00BE4094"/>
    <w:rsid w:val="00C5771D"/>
    <w:rsid w:val="00C8545A"/>
    <w:rsid w:val="00CC66AB"/>
    <w:rsid w:val="00D111DD"/>
    <w:rsid w:val="00E46073"/>
    <w:rsid w:val="00E67D0F"/>
    <w:rsid w:val="00EA728B"/>
    <w:rsid w:val="00EB09CB"/>
    <w:rsid w:val="00EE5249"/>
    <w:rsid w:val="00F8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C67E"/>
  <w15:chartTrackingRefBased/>
  <w15:docId w15:val="{72A9F17A-9513-4C11-98F4-2DD74D4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5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2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EE5249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EE52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EE524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E5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EE5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E5249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52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nd.1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250A-9B2C-4845-8E6B-19F15EC6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2024-09-26T02:52:00Z</cp:lastPrinted>
  <dcterms:created xsi:type="dcterms:W3CDTF">2024-01-23T02:37:00Z</dcterms:created>
  <dcterms:modified xsi:type="dcterms:W3CDTF">2024-09-30T02:33:00Z</dcterms:modified>
</cp:coreProperties>
</file>