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B12FA4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070E9800" w14:textId="26FD59E5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55E9EB8D" w14:textId="5380EA5A" w:rsidR="00EE5249" w:rsidRPr="008A5096" w:rsidRDefault="00EE5249" w:rsidP="00B12FA4">
      <w:pPr>
        <w:pStyle w:val="a4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</w:t>
      </w:r>
      <w:r w:rsidRPr="00B12FA4">
        <w:rPr>
          <w:sz w:val="22"/>
          <w:szCs w:val="22"/>
        </w:rPr>
        <w:t xml:space="preserve">проведении </w:t>
      </w:r>
      <w:r w:rsidRPr="00B12FA4">
        <w:rPr>
          <w:b/>
          <w:bCs/>
          <w:sz w:val="22"/>
          <w:szCs w:val="22"/>
        </w:rPr>
        <w:t>«</w:t>
      </w:r>
      <w:r w:rsidR="00F038D8" w:rsidRPr="00B12FA4">
        <w:rPr>
          <w:b/>
          <w:bCs/>
          <w:sz w:val="22"/>
          <w:szCs w:val="22"/>
        </w:rPr>
        <w:t>1</w:t>
      </w:r>
      <w:r w:rsidR="002B5DAA" w:rsidRPr="00B12FA4">
        <w:rPr>
          <w:b/>
          <w:bCs/>
          <w:sz w:val="22"/>
          <w:szCs w:val="22"/>
        </w:rPr>
        <w:t>6</w:t>
      </w:r>
      <w:r w:rsidRPr="00B12FA4">
        <w:rPr>
          <w:b/>
          <w:bCs/>
          <w:sz w:val="22"/>
          <w:szCs w:val="22"/>
        </w:rPr>
        <w:t xml:space="preserve">» </w:t>
      </w:r>
      <w:r w:rsidR="00F038D8" w:rsidRPr="00B12FA4">
        <w:rPr>
          <w:b/>
          <w:bCs/>
          <w:sz w:val="22"/>
          <w:szCs w:val="22"/>
        </w:rPr>
        <w:t>янва</w:t>
      </w:r>
      <w:r w:rsidR="00C8545A" w:rsidRPr="00B12FA4">
        <w:rPr>
          <w:b/>
          <w:bCs/>
          <w:sz w:val="22"/>
          <w:szCs w:val="22"/>
        </w:rPr>
        <w:t>ря</w:t>
      </w:r>
      <w:r w:rsidR="00F038D8" w:rsidRPr="00B12FA4">
        <w:rPr>
          <w:b/>
          <w:bCs/>
          <w:sz w:val="22"/>
          <w:szCs w:val="22"/>
        </w:rPr>
        <w:t xml:space="preserve"> 2025</w:t>
      </w:r>
      <w:r w:rsidRPr="00B12FA4">
        <w:rPr>
          <w:b/>
          <w:bCs/>
          <w:sz w:val="22"/>
          <w:szCs w:val="22"/>
        </w:rPr>
        <w:t xml:space="preserve"> года</w:t>
      </w:r>
      <w:r w:rsidRPr="00B12FA4">
        <w:rPr>
          <w:sz w:val="22"/>
          <w:szCs w:val="22"/>
        </w:rPr>
        <w:t xml:space="preserve"> электронного</w:t>
      </w:r>
      <w:r w:rsidRPr="008A5096">
        <w:rPr>
          <w:sz w:val="22"/>
          <w:szCs w:val="22"/>
        </w:rPr>
        <w:t xml:space="preserve">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Адрес элект</w:t>
      </w:r>
      <w:bookmarkStart w:id="0" w:name="_GoBack"/>
      <w:bookmarkEnd w:id="0"/>
      <w:r w:rsidRPr="008A5096">
        <w:rPr>
          <w:sz w:val="22"/>
          <w:szCs w:val="22"/>
        </w:rPr>
        <w:t xml:space="preserve">ронной почты: </w:t>
      </w:r>
      <w:hyperlink r:id="rId6" w:history="1">
        <w:r w:rsidRPr="008A5096">
          <w:rPr>
            <w:rStyle w:val="a3"/>
            <w:sz w:val="22"/>
            <w:szCs w:val="22"/>
            <w:lang w:val="en-US"/>
          </w:rPr>
          <w:t>fond</w:t>
        </w:r>
        <w:r w:rsidRPr="008A5096">
          <w:rPr>
            <w:rStyle w:val="a3"/>
            <w:sz w:val="22"/>
            <w:szCs w:val="22"/>
          </w:rPr>
          <w:t>.19@</w:t>
        </w:r>
        <w:r w:rsidRPr="008A5096">
          <w:rPr>
            <w:rStyle w:val="a3"/>
            <w:sz w:val="22"/>
            <w:szCs w:val="22"/>
            <w:lang w:val="en-US"/>
          </w:rPr>
          <w:t>mail</w:t>
        </w:r>
        <w:r w:rsidRPr="008A5096">
          <w:rPr>
            <w:rStyle w:val="a3"/>
            <w:sz w:val="22"/>
            <w:szCs w:val="22"/>
          </w:rPr>
          <w:t>.</w:t>
        </w:r>
        <w:proofErr w:type="spellStart"/>
        <w:r w:rsidRPr="008A509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B12FA4">
      <w:pPr>
        <w:ind w:firstLine="426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hyperlink r:id="rId7" w:history="1">
        <w:r w:rsidR="00EE5249" w:rsidRPr="008A5096">
          <w:rPr>
            <w:rStyle w:val="a3"/>
            <w:b/>
            <w:sz w:val="22"/>
            <w:szCs w:val="22"/>
            <w:lang w:val="en-US"/>
          </w:rPr>
          <w:t>www</w:t>
        </w:r>
        <w:r w:rsidR="00EE5249" w:rsidRPr="008A5096">
          <w:rPr>
            <w:rStyle w:val="a3"/>
            <w:b/>
            <w:sz w:val="22"/>
            <w:szCs w:val="22"/>
            <w:lang w:val="x-none"/>
          </w:rPr>
          <w:t>.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="00EE5249" w:rsidRPr="008A5096">
          <w:rPr>
            <w:rStyle w:val="a3"/>
            <w:b/>
            <w:bCs/>
            <w:sz w:val="22"/>
            <w:szCs w:val="22"/>
            <w:lang w:val="en-US"/>
          </w:rPr>
          <w:t>ov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B12FA4">
      <w:pPr>
        <w:ind w:firstLine="426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8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6142023C" w14:textId="5BF4070D" w:rsidR="00EB09CB" w:rsidRDefault="00EE5249" w:rsidP="00A964C0">
      <w:pPr>
        <w:pStyle w:val="a7"/>
        <w:tabs>
          <w:tab w:val="left" w:pos="4976"/>
        </w:tabs>
        <w:spacing w:after="0"/>
        <w:ind w:right="-143" w:firstLine="426"/>
        <w:jc w:val="both"/>
        <w:rPr>
          <w:b/>
          <w:color w:val="000000"/>
          <w:sz w:val="22"/>
          <w:szCs w:val="22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осмотра и ознакомления с </w:t>
      </w:r>
      <w:r w:rsidRPr="00EE5249">
        <w:rPr>
          <w:b/>
          <w:color w:val="000000"/>
          <w:sz w:val="22"/>
          <w:szCs w:val="22"/>
        </w:rPr>
        <w:t>информацией об объекте продажи обращаться по номеру телефона</w:t>
      </w:r>
      <w:r w:rsidRPr="0088276B">
        <w:rPr>
          <w:b/>
          <w:color w:val="000000"/>
          <w:sz w:val="22"/>
          <w:szCs w:val="22"/>
        </w:rPr>
        <w:t xml:space="preserve">: </w:t>
      </w:r>
      <w:r w:rsidR="000102D5">
        <w:rPr>
          <w:b/>
          <w:color w:val="000000"/>
          <w:sz w:val="22"/>
          <w:szCs w:val="22"/>
        </w:rPr>
        <w:t>8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(390-45)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9-43-80</w:t>
      </w:r>
      <w:r w:rsidRPr="00EE5249">
        <w:rPr>
          <w:b/>
          <w:color w:val="000000"/>
          <w:sz w:val="22"/>
          <w:szCs w:val="22"/>
        </w:rPr>
        <w:t xml:space="preserve">.  </w:t>
      </w:r>
    </w:p>
    <w:p w14:paraId="522472B6" w14:textId="4D554611" w:rsidR="00EA728B" w:rsidRDefault="002B5658" w:rsidP="00450921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Лот №1</w:t>
      </w:r>
      <w:r w:rsidR="00EA728B" w:rsidRPr="00EA728B">
        <w:rPr>
          <w:sz w:val="22"/>
          <w:szCs w:val="22"/>
          <w:shd w:val="clear" w:color="auto" w:fill="FFFFFF"/>
        </w:rPr>
        <w:t xml:space="preserve"> </w:t>
      </w:r>
      <w:r w:rsidR="00EA728B" w:rsidRPr="00524632">
        <w:rPr>
          <w:sz w:val="22"/>
          <w:szCs w:val="22"/>
          <w:shd w:val="clear" w:color="auto" w:fill="FFFFFF"/>
        </w:rPr>
        <w:t>нежилое помещение</w:t>
      </w:r>
      <w:r w:rsidR="00EA728B" w:rsidRPr="00EA728B">
        <w:rPr>
          <w:sz w:val="22"/>
          <w:szCs w:val="22"/>
          <w:shd w:val="clear" w:color="auto" w:fill="FFFFFF"/>
        </w:rPr>
        <w:t>, с кадастровым номером 19:05:080201:3</w:t>
      </w:r>
      <w:r w:rsidR="00EA728B">
        <w:rPr>
          <w:sz w:val="22"/>
          <w:szCs w:val="22"/>
          <w:shd w:val="clear" w:color="auto" w:fill="FFFFFF"/>
        </w:rPr>
        <w:t>90</w:t>
      </w:r>
      <w:r w:rsidR="00EA728B" w:rsidRPr="00EA728B">
        <w:rPr>
          <w:sz w:val="22"/>
          <w:szCs w:val="22"/>
          <w:shd w:val="clear" w:color="auto" w:fill="FFFFFF"/>
        </w:rPr>
        <w:t xml:space="preserve">, </w:t>
      </w:r>
      <w:r w:rsidR="00EA728B" w:rsidRPr="00EB09CB">
        <w:rPr>
          <w:sz w:val="22"/>
          <w:szCs w:val="22"/>
          <w:shd w:val="clear" w:color="auto" w:fill="FFFFFF"/>
        </w:rPr>
        <w:t xml:space="preserve">общей площадью 29,7 </w:t>
      </w:r>
      <w:proofErr w:type="spellStart"/>
      <w:r w:rsidR="00EA728B" w:rsidRPr="00EB09CB">
        <w:rPr>
          <w:sz w:val="22"/>
          <w:szCs w:val="22"/>
          <w:shd w:val="clear" w:color="auto" w:fill="FFFFFF"/>
        </w:rPr>
        <w:t>кв.м</w:t>
      </w:r>
      <w:proofErr w:type="spellEnd"/>
      <w:r w:rsidR="00EA728B" w:rsidRPr="00EB09CB">
        <w:rPr>
          <w:sz w:val="22"/>
          <w:szCs w:val="22"/>
          <w:shd w:val="clear" w:color="auto" w:fill="FFFFFF"/>
        </w:rPr>
        <w:t>.,</w:t>
      </w:r>
      <w:r w:rsidR="00EA728B" w:rsidRPr="00EA728B">
        <w:rPr>
          <w:sz w:val="22"/>
          <w:szCs w:val="22"/>
          <w:shd w:val="clear" w:color="auto" w:fill="FFFFFF"/>
        </w:rPr>
        <w:t xml:space="preserve"> расположенное по адресу: Республика Хакасия, р-н </w:t>
      </w:r>
      <w:proofErr w:type="spellStart"/>
      <w:r w:rsidR="00EA728B" w:rsidRPr="00EA728B">
        <w:rPr>
          <w:sz w:val="22"/>
          <w:szCs w:val="22"/>
          <w:shd w:val="clear" w:color="auto" w:fill="FFFFFF"/>
        </w:rPr>
        <w:t>Аскизский</w:t>
      </w:r>
      <w:proofErr w:type="spellEnd"/>
      <w:r w:rsidR="00EA728B" w:rsidRPr="00EA728B">
        <w:rPr>
          <w:sz w:val="22"/>
          <w:szCs w:val="22"/>
          <w:shd w:val="clear" w:color="auto" w:fill="FFFFFF"/>
        </w:rPr>
        <w:t xml:space="preserve">, д. Нижняя Тея, ул. </w:t>
      </w:r>
      <w:r w:rsidR="00EA728B">
        <w:rPr>
          <w:sz w:val="22"/>
          <w:szCs w:val="22"/>
          <w:shd w:val="clear" w:color="auto" w:fill="FFFFFF"/>
        </w:rPr>
        <w:t>Школьная, д.14А, пом.2</w:t>
      </w:r>
      <w:r w:rsidR="00EA728B" w:rsidRPr="00EA728B">
        <w:rPr>
          <w:sz w:val="22"/>
          <w:szCs w:val="22"/>
          <w:shd w:val="clear" w:color="auto" w:fill="FFFFFF"/>
        </w:rPr>
        <w:t xml:space="preserve">Н. </w:t>
      </w:r>
    </w:p>
    <w:p w14:paraId="48EE242E" w14:textId="71114161" w:rsidR="000102D5" w:rsidRDefault="000102D5" w:rsidP="00B12FA4">
      <w:pPr>
        <w:shd w:val="clear" w:color="auto" w:fill="FFFFFF"/>
        <w:ind w:firstLine="426"/>
        <w:jc w:val="both"/>
        <w:rPr>
          <w:sz w:val="22"/>
          <w:szCs w:val="22"/>
          <w:shd w:val="clear" w:color="auto" w:fill="FFFFFF"/>
        </w:rPr>
      </w:pPr>
      <w:r w:rsidRPr="000102D5">
        <w:rPr>
          <w:sz w:val="22"/>
          <w:szCs w:val="22"/>
          <w:shd w:val="clear" w:color="auto" w:fill="FFFFFF"/>
        </w:rPr>
        <w:t>Основанием</w:t>
      </w:r>
      <w:r>
        <w:rPr>
          <w:sz w:val="22"/>
          <w:szCs w:val="22"/>
          <w:shd w:val="clear" w:color="auto" w:fill="FFFFFF"/>
        </w:rPr>
        <w:t xml:space="preserve"> для продажи имущества является </w:t>
      </w:r>
      <w:r w:rsidRPr="000102D5">
        <w:rPr>
          <w:sz w:val="22"/>
          <w:szCs w:val="22"/>
          <w:shd w:val="clear" w:color="auto" w:fill="FFFFFF"/>
        </w:rPr>
        <w:t>письмо Министерства имущественных и земельных отношений Республики Хака</w:t>
      </w:r>
      <w:r w:rsidR="009850D5">
        <w:rPr>
          <w:sz w:val="22"/>
          <w:szCs w:val="22"/>
          <w:shd w:val="clear" w:color="auto" w:fill="FFFFFF"/>
        </w:rPr>
        <w:t xml:space="preserve">сия от 20.09.2024 № 020-2437-ЕТ, </w:t>
      </w:r>
      <w:r w:rsidR="009850D5" w:rsidRPr="009850D5">
        <w:rPr>
          <w:sz w:val="22"/>
          <w:szCs w:val="22"/>
          <w:shd w:val="clear" w:color="auto" w:fill="FFFFFF"/>
        </w:rPr>
        <w:t>письмо Министерства имущественных и земельных отношений Республики Хакасия от 25.11.2024 № 020-3095-ЕТ.</w:t>
      </w:r>
    </w:p>
    <w:p w14:paraId="0524A5AF" w14:textId="6F4F442F" w:rsidR="000102D5" w:rsidRDefault="000102D5" w:rsidP="00B12FA4">
      <w:pPr>
        <w:ind w:firstLine="426"/>
        <w:jc w:val="both"/>
        <w:rPr>
          <w:sz w:val="22"/>
          <w:szCs w:val="22"/>
          <w:shd w:val="clear" w:color="auto" w:fill="FFFFFF"/>
        </w:rPr>
      </w:pPr>
      <w:r w:rsidRPr="000102D5">
        <w:rPr>
          <w:sz w:val="22"/>
          <w:szCs w:val="22"/>
          <w:shd w:val="clear" w:color="auto" w:fill="FFFFFF"/>
        </w:rPr>
        <w:t>На аукцион выставляется имущество</w:t>
      </w:r>
      <w:r w:rsidRPr="00524632">
        <w:rPr>
          <w:sz w:val="22"/>
          <w:szCs w:val="22"/>
        </w:rPr>
        <w:t xml:space="preserve"> </w:t>
      </w:r>
      <w:r w:rsidR="000213F1">
        <w:rPr>
          <w:sz w:val="22"/>
          <w:szCs w:val="22"/>
        </w:rPr>
        <w:t xml:space="preserve">Муниципального образования </w:t>
      </w:r>
      <w:proofErr w:type="spellStart"/>
      <w:r w:rsidR="000213F1">
        <w:rPr>
          <w:sz w:val="22"/>
          <w:szCs w:val="22"/>
        </w:rPr>
        <w:t>Усть-</w:t>
      </w:r>
      <w:r w:rsidRPr="00524632">
        <w:rPr>
          <w:sz w:val="22"/>
          <w:szCs w:val="22"/>
        </w:rPr>
        <w:t>Чульского</w:t>
      </w:r>
      <w:proofErr w:type="spellEnd"/>
      <w:r w:rsidRPr="00524632">
        <w:rPr>
          <w:sz w:val="22"/>
          <w:szCs w:val="22"/>
        </w:rPr>
        <w:t xml:space="preserve"> сельсовета </w:t>
      </w:r>
      <w:proofErr w:type="spellStart"/>
      <w:r w:rsidRPr="00524632">
        <w:rPr>
          <w:sz w:val="22"/>
          <w:szCs w:val="22"/>
        </w:rPr>
        <w:t>Аскизског</w:t>
      </w:r>
      <w:r w:rsidR="00EB09CB" w:rsidRPr="00524632">
        <w:rPr>
          <w:sz w:val="22"/>
          <w:szCs w:val="22"/>
        </w:rPr>
        <w:t>о</w:t>
      </w:r>
      <w:proofErr w:type="spellEnd"/>
      <w:r w:rsidR="00EB09CB" w:rsidRPr="00524632">
        <w:rPr>
          <w:sz w:val="22"/>
          <w:szCs w:val="22"/>
        </w:rPr>
        <w:t xml:space="preserve"> района Республики Хакасия</w:t>
      </w:r>
      <w:r w:rsidRPr="00524632">
        <w:rPr>
          <w:sz w:val="22"/>
          <w:szCs w:val="22"/>
        </w:rPr>
        <w:t>.</w:t>
      </w:r>
    </w:p>
    <w:p w14:paraId="22A1D17F" w14:textId="62669BF5" w:rsidR="00EA728B" w:rsidRPr="008A5096" w:rsidRDefault="00EA728B" w:rsidP="00B12FA4">
      <w:pPr>
        <w:shd w:val="clear" w:color="auto" w:fill="FFFFFF"/>
        <w:ind w:firstLine="426"/>
        <w:jc w:val="both"/>
        <w:rPr>
          <w:b/>
          <w:snapToGrid w:val="0"/>
          <w:sz w:val="22"/>
          <w:szCs w:val="22"/>
        </w:rPr>
      </w:pPr>
      <w:r w:rsidRPr="008A5096">
        <w:rPr>
          <w:b/>
          <w:snapToGrid w:val="0"/>
          <w:sz w:val="22"/>
          <w:szCs w:val="22"/>
        </w:rPr>
        <w:t xml:space="preserve">Начальная цена продажи – </w:t>
      </w:r>
      <w:r>
        <w:rPr>
          <w:b/>
          <w:snapToGrid w:val="0"/>
          <w:sz w:val="22"/>
          <w:szCs w:val="22"/>
        </w:rPr>
        <w:t>67 613</w:t>
      </w:r>
      <w:r w:rsidRPr="008A5096">
        <w:rPr>
          <w:b/>
          <w:snapToGrid w:val="0"/>
          <w:sz w:val="22"/>
          <w:szCs w:val="22"/>
        </w:rPr>
        <w:t xml:space="preserve"> (</w:t>
      </w:r>
      <w:r>
        <w:rPr>
          <w:b/>
          <w:snapToGrid w:val="0"/>
          <w:sz w:val="22"/>
          <w:szCs w:val="22"/>
        </w:rPr>
        <w:t>шестьдесят семь тысяч шестьсот тринадцать</w:t>
      </w:r>
      <w:r w:rsidRPr="008A5096">
        <w:rPr>
          <w:b/>
          <w:snapToGrid w:val="0"/>
          <w:sz w:val="22"/>
          <w:szCs w:val="22"/>
        </w:rPr>
        <w:t>) рублей (с учетом НДС). Шаг аукциона</w:t>
      </w:r>
      <w:r>
        <w:rPr>
          <w:b/>
          <w:snapToGrid w:val="0"/>
          <w:sz w:val="22"/>
          <w:szCs w:val="22"/>
        </w:rPr>
        <w:t xml:space="preserve"> в размере 5% от начальной цены</w:t>
      </w:r>
      <w:r w:rsidRPr="008A5096">
        <w:rPr>
          <w:b/>
          <w:snapToGrid w:val="0"/>
          <w:sz w:val="22"/>
          <w:szCs w:val="22"/>
        </w:rPr>
        <w:t xml:space="preserve"> – </w:t>
      </w:r>
      <w:r>
        <w:rPr>
          <w:b/>
          <w:snapToGrid w:val="0"/>
          <w:sz w:val="22"/>
          <w:szCs w:val="22"/>
        </w:rPr>
        <w:t>3 380</w:t>
      </w:r>
      <w:r w:rsidRPr="008A5096">
        <w:rPr>
          <w:b/>
          <w:snapToGrid w:val="0"/>
          <w:sz w:val="22"/>
          <w:szCs w:val="22"/>
        </w:rPr>
        <w:t xml:space="preserve"> рублей</w:t>
      </w:r>
      <w:r>
        <w:rPr>
          <w:b/>
          <w:snapToGrid w:val="0"/>
          <w:sz w:val="22"/>
          <w:szCs w:val="22"/>
        </w:rPr>
        <w:t xml:space="preserve"> (три тысячи триста восемьдесят) рублей 65 копеек</w:t>
      </w:r>
      <w:r w:rsidRPr="008A5096">
        <w:rPr>
          <w:b/>
          <w:snapToGrid w:val="0"/>
          <w:sz w:val="22"/>
          <w:szCs w:val="22"/>
        </w:rPr>
        <w:t>.</w:t>
      </w:r>
    </w:p>
    <w:p w14:paraId="34EEB281" w14:textId="5FF9AA73" w:rsidR="00EA728B" w:rsidRPr="00140FFD" w:rsidRDefault="00EA728B" w:rsidP="00B12FA4">
      <w:pPr>
        <w:shd w:val="clear" w:color="auto" w:fill="FFFFFF"/>
        <w:ind w:firstLine="426"/>
        <w:jc w:val="both"/>
        <w:rPr>
          <w:snapToGrid w:val="0"/>
          <w:sz w:val="22"/>
          <w:szCs w:val="22"/>
        </w:rPr>
      </w:pPr>
      <w:r w:rsidRPr="008A5096">
        <w:rPr>
          <w:snapToGrid w:val="0"/>
          <w:sz w:val="22"/>
          <w:szCs w:val="22"/>
        </w:rPr>
        <w:t xml:space="preserve">Сумма задатка в размере 20 % от начальной цены, что составляет </w:t>
      </w:r>
      <w:r>
        <w:rPr>
          <w:snapToGrid w:val="0"/>
          <w:sz w:val="22"/>
          <w:szCs w:val="22"/>
        </w:rPr>
        <w:t>13 522</w:t>
      </w:r>
      <w:r w:rsidRPr="008A5096">
        <w:rPr>
          <w:snapToGrid w:val="0"/>
          <w:sz w:val="22"/>
          <w:szCs w:val="22"/>
        </w:rPr>
        <w:t xml:space="preserve"> (</w:t>
      </w:r>
      <w:r>
        <w:rPr>
          <w:snapToGrid w:val="0"/>
          <w:sz w:val="22"/>
          <w:szCs w:val="22"/>
        </w:rPr>
        <w:t>тринадцать тысяч пятьсо</w:t>
      </w:r>
      <w:r w:rsidR="00CC66AB">
        <w:rPr>
          <w:snapToGrid w:val="0"/>
          <w:sz w:val="22"/>
          <w:szCs w:val="22"/>
        </w:rPr>
        <w:t>т</w:t>
      </w:r>
      <w:r>
        <w:rPr>
          <w:snapToGrid w:val="0"/>
          <w:sz w:val="22"/>
          <w:szCs w:val="22"/>
        </w:rPr>
        <w:t xml:space="preserve"> двадцать два) рубля 60 копеек</w:t>
      </w:r>
      <w:r w:rsidRPr="008A5096">
        <w:rPr>
          <w:snapToGrid w:val="0"/>
          <w:sz w:val="22"/>
          <w:szCs w:val="22"/>
        </w:rPr>
        <w:t xml:space="preserve">, должна быть </w:t>
      </w:r>
      <w:r w:rsidRPr="00140FFD">
        <w:rPr>
          <w:snapToGrid w:val="0"/>
          <w:sz w:val="22"/>
          <w:szCs w:val="22"/>
        </w:rPr>
        <w:t>зачислена на счет, ук</w:t>
      </w:r>
      <w:r>
        <w:rPr>
          <w:snapToGrid w:val="0"/>
          <w:sz w:val="22"/>
          <w:szCs w:val="22"/>
        </w:rPr>
        <w:t xml:space="preserve">азанный в настоящем сообщении, </w:t>
      </w:r>
      <w:r w:rsidRPr="00140FFD">
        <w:rPr>
          <w:snapToGrid w:val="0"/>
          <w:sz w:val="22"/>
          <w:szCs w:val="22"/>
        </w:rPr>
        <w:t>не позднее даты рассмотрения заявок.</w:t>
      </w:r>
    </w:p>
    <w:p w14:paraId="3C5CA7BE" w14:textId="080CD54C" w:rsidR="00EB09CB" w:rsidRDefault="00450921" w:rsidP="00B12FA4">
      <w:pPr>
        <w:pStyle w:val="a7"/>
        <w:tabs>
          <w:tab w:val="left" w:pos="4976"/>
        </w:tabs>
        <w:spacing w:after="0"/>
        <w:ind w:right="-143" w:firstLine="426"/>
        <w:jc w:val="both"/>
        <w:rPr>
          <w:sz w:val="22"/>
          <w:szCs w:val="22"/>
          <w:shd w:val="clear" w:color="auto" w:fill="FFFFFF"/>
        </w:rPr>
      </w:pPr>
      <w:r w:rsidRPr="00450921">
        <w:rPr>
          <w:sz w:val="22"/>
          <w:szCs w:val="22"/>
          <w:shd w:val="clear" w:color="auto" w:fill="FFFFFF"/>
        </w:rPr>
        <w:t xml:space="preserve">Информация о предыдущих торгах: 7.11.2024 года аукцион не состоялся, в связи с отсутствием заявок.         </w:t>
      </w:r>
    </w:p>
    <w:p w14:paraId="34DDFE8A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B12FA4">
      <w:pPr>
        <w:pStyle w:val="1"/>
        <w:shd w:val="clear" w:color="auto" w:fill="auto"/>
        <w:ind w:firstLine="426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9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326E513D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Дата и время начала приема заявок: </w:t>
      </w:r>
      <w:r w:rsidR="007406E8" w:rsidRPr="00B12FA4">
        <w:rPr>
          <w:bCs/>
        </w:rPr>
        <w:t>27.11</w:t>
      </w:r>
      <w:r w:rsidRPr="00B12FA4">
        <w:t>.2024 в 09 часов 00 минут местного времени (МСК+4); Прием заявок осуществляется круглосуточно.</w:t>
      </w:r>
    </w:p>
    <w:p w14:paraId="036098E1" w14:textId="2FC0CDD2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  <w:bCs/>
        </w:rPr>
        <w:t xml:space="preserve">Дата и время окончания срока приема заявок: </w:t>
      </w:r>
      <w:r w:rsidR="002B5DAA" w:rsidRPr="00B12FA4">
        <w:rPr>
          <w:bCs/>
        </w:rPr>
        <w:t>13</w:t>
      </w:r>
      <w:r w:rsidR="007406E8" w:rsidRPr="00B12FA4">
        <w:rPr>
          <w:bCs/>
        </w:rPr>
        <w:t>.01.2025</w:t>
      </w:r>
      <w:r w:rsidRPr="00B12FA4">
        <w:t xml:space="preserve"> в 17 часов 00 минут местного времени (МСК+4).</w:t>
      </w:r>
    </w:p>
    <w:p w14:paraId="2BD59607" w14:textId="56F4C3F4" w:rsidR="00EE5249" w:rsidRPr="00B12FA4" w:rsidRDefault="00EE5249" w:rsidP="00B12FA4">
      <w:pPr>
        <w:pStyle w:val="1"/>
        <w:shd w:val="clear" w:color="auto" w:fill="auto"/>
        <w:ind w:firstLine="426"/>
        <w:jc w:val="both"/>
      </w:pPr>
      <w:r w:rsidRPr="00B12FA4">
        <w:rPr>
          <w:b/>
        </w:rPr>
        <w:t xml:space="preserve">Дата рассмотрения заявок: </w:t>
      </w:r>
      <w:r w:rsidR="002B5DAA" w:rsidRPr="00B12FA4">
        <w:t>14</w:t>
      </w:r>
      <w:r w:rsidR="007406E8" w:rsidRPr="00B12FA4">
        <w:t>.01.2025</w:t>
      </w:r>
      <w:r w:rsidRPr="00B12FA4">
        <w:t>.</w:t>
      </w:r>
      <w:r w:rsidRPr="00B12FA4">
        <w:rPr>
          <w:color w:val="000000"/>
        </w:rPr>
        <w:t xml:space="preserve">  </w:t>
      </w:r>
    </w:p>
    <w:p w14:paraId="3BE95D6A" w14:textId="494ED937" w:rsidR="00EE5249" w:rsidRDefault="00EE5249" w:rsidP="00B12FA4">
      <w:pPr>
        <w:pStyle w:val="a5"/>
        <w:ind w:firstLine="426"/>
        <w:jc w:val="both"/>
        <w:rPr>
          <w:rFonts w:ascii="Times New Roman" w:hAnsi="Times New Roman"/>
          <w:sz w:val="22"/>
          <w:szCs w:val="22"/>
        </w:rPr>
      </w:pP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B12FA4">
        <w:rPr>
          <w:rFonts w:ascii="Times New Roman" w:hAnsi="Times New Roman"/>
          <w:color w:val="000000"/>
          <w:sz w:val="22"/>
          <w:szCs w:val="22"/>
        </w:rPr>
        <w:t>«</w:t>
      </w:r>
      <w:r w:rsidR="002B5DAA" w:rsidRPr="00B12FA4">
        <w:rPr>
          <w:rFonts w:ascii="Times New Roman" w:hAnsi="Times New Roman"/>
          <w:color w:val="000000"/>
          <w:sz w:val="22"/>
          <w:szCs w:val="22"/>
        </w:rPr>
        <w:t>16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7406E8" w:rsidRPr="00B12FA4">
        <w:rPr>
          <w:rFonts w:ascii="Times New Roman" w:hAnsi="Times New Roman"/>
          <w:color w:val="000000"/>
          <w:sz w:val="22"/>
          <w:szCs w:val="22"/>
        </w:rPr>
        <w:t>января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7406E8" w:rsidRPr="00B12FA4">
        <w:rPr>
          <w:rFonts w:ascii="Times New Roman" w:hAnsi="Times New Roman"/>
          <w:color w:val="000000"/>
          <w:sz w:val="22"/>
          <w:szCs w:val="22"/>
        </w:rPr>
        <w:t>5</w:t>
      </w:r>
      <w:r w:rsidRPr="00B12FA4">
        <w:rPr>
          <w:rFonts w:ascii="Times New Roman" w:hAnsi="Times New Roman"/>
          <w:color w:val="000000"/>
          <w:sz w:val="22"/>
          <w:szCs w:val="22"/>
        </w:rPr>
        <w:t xml:space="preserve"> в 14 часов 00 минут местного времени</w:t>
      </w:r>
      <w:r w:rsidRPr="00B12FA4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2FA4">
        <w:rPr>
          <w:rFonts w:ascii="Times New Roman" w:hAnsi="Times New Roman"/>
          <w:sz w:val="22"/>
          <w:szCs w:val="22"/>
        </w:rPr>
        <w:t>(МСК+4).</w:t>
      </w:r>
    </w:p>
    <w:p w14:paraId="02B1814E" w14:textId="4937D634" w:rsidR="00EE5249" w:rsidRPr="008A5096" w:rsidRDefault="00EE5249" w:rsidP="00B12FA4">
      <w:pPr>
        <w:tabs>
          <w:tab w:val="left" w:pos="5145"/>
        </w:tabs>
        <w:ind w:firstLine="426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  <w:r w:rsidR="001D27DF">
        <w:rPr>
          <w:b/>
          <w:bCs/>
          <w:sz w:val="22"/>
          <w:szCs w:val="22"/>
        </w:rPr>
        <w:tab/>
      </w:r>
    </w:p>
    <w:p w14:paraId="6EBA3FF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Вместе с заявкой претендент предоставляет следующие документы:</w:t>
      </w:r>
    </w:p>
    <w:p w14:paraId="6E0183D4" w14:textId="01138485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5B6D0988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-</w:t>
      </w:r>
      <w:r w:rsidR="0026706E">
        <w:rPr>
          <w:sz w:val="22"/>
          <w:szCs w:val="22"/>
        </w:rPr>
        <w:t xml:space="preserve"> </w:t>
      </w:r>
      <w:r w:rsidRPr="008A5096">
        <w:rPr>
          <w:sz w:val="22"/>
          <w:szCs w:val="22"/>
        </w:rPr>
        <w:t xml:space="preserve"> документ, подтверждающий полномочия лица на осуществлени</w:t>
      </w:r>
      <w:r w:rsidR="0026706E">
        <w:rPr>
          <w:sz w:val="22"/>
          <w:szCs w:val="22"/>
        </w:rPr>
        <w:t xml:space="preserve">е действий от имени заявителя </w:t>
      </w:r>
      <w:r w:rsidRPr="008A5096">
        <w:rPr>
          <w:sz w:val="22"/>
          <w:szCs w:val="22"/>
        </w:rPr>
        <w:t xml:space="preserve">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B12FA4">
      <w:pPr>
        <w:pStyle w:val="1"/>
        <w:shd w:val="clear" w:color="auto" w:fill="auto"/>
        <w:spacing w:after="60"/>
        <w:ind w:firstLine="426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БИК 044525360</w:t>
      </w:r>
    </w:p>
    <w:p w14:paraId="7E0F1670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B12FA4">
      <w:pPr>
        <w:pStyle w:val="1"/>
        <w:shd w:val="clear" w:color="auto" w:fill="auto"/>
        <w:ind w:firstLine="426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B12FA4">
      <w:pPr>
        <w:pStyle w:val="a5"/>
        <w:tabs>
          <w:tab w:val="left" w:pos="851"/>
        </w:tabs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45AC9DF6" w14:textId="3840473A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FB53B5">
          <w:rPr>
            <w:rStyle w:val="a3"/>
            <w:bCs/>
            <w:sz w:val="22"/>
            <w:szCs w:val="22"/>
          </w:rPr>
          <w:t>пунктами 53</w:t>
        </w:r>
      </w:hyperlink>
      <w:r w:rsidRPr="00FB53B5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FB53B5">
          <w:rPr>
            <w:rStyle w:val="a3"/>
            <w:bCs/>
            <w:sz w:val="22"/>
            <w:szCs w:val="22"/>
          </w:rPr>
          <w:t>103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N 147/23, либо наличия в таких документах и (или) сведениях недостоверной информации;</w:t>
      </w:r>
    </w:p>
    <w:p w14:paraId="0A34B62B" w14:textId="513DD605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FB53B5">
          <w:rPr>
            <w:rStyle w:val="a3"/>
            <w:bCs/>
            <w:sz w:val="22"/>
            <w:szCs w:val="22"/>
          </w:rPr>
          <w:t>пункте 23</w:t>
        </w:r>
      </w:hyperlink>
      <w:r w:rsidRPr="00FB53B5">
        <w:rPr>
          <w:bCs/>
          <w:sz w:val="22"/>
          <w:szCs w:val="22"/>
        </w:rPr>
        <w:t xml:space="preserve"> Приказ</w:t>
      </w:r>
      <w:r>
        <w:rPr>
          <w:bCs/>
          <w:sz w:val="22"/>
          <w:szCs w:val="22"/>
        </w:rPr>
        <w:t>а</w:t>
      </w:r>
      <w:r w:rsidRPr="00FB53B5">
        <w:rPr>
          <w:bCs/>
          <w:sz w:val="22"/>
          <w:szCs w:val="22"/>
        </w:rPr>
        <w:t xml:space="preserve"> ФАС России от 21.03.2023 </w:t>
      </w:r>
      <w:r w:rsidR="007D21CF">
        <w:rPr>
          <w:bCs/>
          <w:sz w:val="22"/>
          <w:szCs w:val="22"/>
        </w:rPr>
        <w:br/>
      </w:r>
      <w:r w:rsidRPr="00FB53B5">
        <w:rPr>
          <w:bCs/>
          <w:sz w:val="22"/>
          <w:szCs w:val="22"/>
        </w:rPr>
        <w:t>N 147/23;</w:t>
      </w:r>
    </w:p>
    <w:p w14:paraId="233D5442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3) невнесения задатка;</w:t>
      </w:r>
    </w:p>
    <w:p w14:paraId="02D62A24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6D1B697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</w:t>
      </w:r>
      <w:r w:rsidRPr="00FB53B5">
        <w:rPr>
          <w:bCs/>
          <w:sz w:val="22"/>
          <w:szCs w:val="22"/>
        </w:rPr>
        <w:lastRenderedPageBreak/>
        <w:t>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14:paraId="4FA9D186" w14:textId="77777777" w:rsidR="00FB53B5" w:rsidRPr="00FB53B5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78241B8" w14:textId="0ACBE9D3" w:rsidR="00FB53B5" w:rsidRPr="00B12FA4" w:rsidRDefault="00FB53B5" w:rsidP="00B12FA4">
      <w:pPr>
        <w:ind w:firstLine="426"/>
        <w:jc w:val="both"/>
        <w:rPr>
          <w:bCs/>
          <w:sz w:val="22"/>
          <w:szCs w:val="22"/>
        </w:rPr>
      </w:pPr>
      <w:r w:rsidRPr="00FB53B5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14:paraId="11AE834E" w14:textId="77777777" w:rsidR="00EE5249" w:rsidRPr="008A5096" w:rsidRDefault="00EE5249" w:rsidP="00B12FA4">
      <w:pPr>
        <w:ind w:firstLine="426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B12FA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B12FA4">
      <w:pPr>
        <w:ind w:firstLine="426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B12FA4">
      <w:pPr>
        <w:ind w:firstLine="426"/>
        <w:rPr>
          <w:sz w:val="22"/>
          <w:szCs w:val="22"/>
        </w:rPr>
      </w:pPr>
    </w:p>
    <w:p w14:paraId="5067C127" w14:textId="77777777" w:rsidR="00EE5249" w:rsidRDefault="00EE5249" w:rsidP="00B12FA4">
      <w:pPr>
        <w:ind w:firstLine="426"/>
      </w:pPr>
    </w:p>
    <w:p w14:paraId="3769C903" w14:textId="77777777" w:rsidR="006545EB" w:rsidRDefault="006545EB" w:rsidP="00B12FA4">
      <w:pPr>
        <w:ind w:firstLine="426"/>
      </w:pPr>
    </w:p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034"/>
    <w:multiLevelType w:val="hybridMultilevel"/>
    <w:tmpl w:val="E82435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D54542"/>
    <w:multiLevelType w:val="hybridMultilevel"/>
    <w:tmpl w:val="295299F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6CA3085"/>
    <w:multiLevelType w:val="hybridMultilevel"/>
    <w:tmpl w:val="AAE21D4A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02D5"/>
    <w:rsid w:val="0001422F"/>
    <w:rsid w:val="000213F1"/>
    <w:rsid w:val="00126AE4"/>
    <w:rsid w:val="00140FFD"/>
    <w:rsid w:val="001B6325"/>
    <w:rsid w:val="001D27DF"/>
    <w:rsid w:val="001E4162"/>
    <w:rsid w:val="001F54D9"/>
    <w:rsid w:val="002519DE"/>
    <w:rsid w:val="0026706E"/>
    <w:rsid w:val="002B5658"/>
    <w:rsid w:val="002B5DAA"/>
    <w:rsid w:val="002D660B"/>
    <w:rsid w:val="002F38D0"/>
    <w:rsid w:val="003E1664"/>
    <w:rsid w:val="00450921"/>
    <w:rsid w:val="00454AD2"/>
    <w:rsid w:val="00470CF8"/>
    <w:rsid w:val="004A2706"/>
    <w:rsid w:val="004C22D1"/>
    <w:rsid w:val="00524632"/>
    <w:rsid w:val="005501FF"/>
    <w:rsid w:val="005C5E8D"/>
    <w:rsid w:val="00640FE1"/>
    <w:rsid w:val="006542F0"/>
    <w:rsid w:val="006545EB"/>
    <w:rsid w:val="00721629"/>
    <w:rsid w:val="007368E3"/>
    <w:rsid w:val="007406E8"/>
    <w:rsid w:val="007B55A2"/>
    <w:rsid w:val="007D21CF"/>
    <w:rsid w:val="007D65D2"/>
    <w:rsid w:val="00813C32"/>
    <w:rsid w:val="00830D27"/>
    <w:rsid w:val="00831084"/>
    <w:rsid w:val="00877063"/>
    <w:rsid w:val="0088276B"/>
    <w:rsid w:val="008A305F"/>
    <w:rsid w:val="00922945"/>
    <w:rsid w:val="009516FC"/>
    <w:rsid w:val="00975335"/>
    <w:rsid w:val="009850D5"/>
    <w:rsid w:val="009A2C4B"/>
    <w:rsid w:val="009A3204"/>
    <w:rsid w:val="009E321B"/>
    <w:rsid w:val="009F16F9"/>
    <w:rsid w:val="00A52392"/>
    <w:rsid w:val="00A70BA8"/>
    <w:rsid w:val="00A964C0"/>
    <w:rsid w:val="00AB0E6C"/>
    <w:rsid w:val="00B12FA4"/>
    <w:rsid w:val="00B27B2C"/>
    <w:rsid w:val="00B815E2"/>
    <w:rsid w:val="00B87636"/>
    <w:rsid w:val="00B948D8"/>
    <w:rsid w:val="00BD4882"/>
    <w:rsid w:val="00BE4094"/>
    <w:rsid w:val="00C37E67"/>
    <w:rsid w:val="00C5771D"/>
    <w:rsid w:val="00C8545A"/>
    <w:rsid w:val="00CC66AB"/>
    <w:rsid w:val="00D111DD"/>
    <w:rsid w:val="00E25488"/>
    <w:rsid w:val="00E46073"/>
    <w:rsid w:val="00E67D0F"/>
    <w:rsid w:val="00EA728B"/>
    <w:rsid w:val="00EB09CB"/>
    <w:rsid w:val="00EE5249"/>
    <w:rsid w:val="00F038D8"/>
    <w:rsid w:val="00F8637E"/>
    <w:rsid w:val="00FB53B5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B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.1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E9347-230D-4C0F-BB52-D3506D30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2024-11-26T03:49:00Z</cp:lastPrinted>
  <dcterms:created xsi:type="dcterms:W3CDTF">2024-01-23T02:37:00Z</dcterms:created>
  <dcterms:modified xsi:type="dcterms:W3CDTF">2024-11-26T08:31:00Z</dcterms:modified>
</cp:coreProperties>
</file>