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104989" w:rsidRPr="00EE7F5E" w:rsidTr="00DE179F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104989" w:rsidRPr="0021042B" w:rsidRDefault="00104989" w:rsidP="00DE179F">
            <w:pPr>
              <w:tabs>
                <w:tab w:val="left" w:pos="1830"/>
              </w:tabs>
            </w:pPr>
          </w:p>
        </w:tc>
      </w:tr>
      <w:tr w:rsidR="00104989" w:rsidRPr="00EE7F5E" w:rsidTr="00DE179F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104989" w:rsidRPr="007B58AA" w:rsidRDefault="00104989" w:rsidP="00A20529">
            <w:pPr>
              <w:ind w:firstLine="284"/>
              <w:jc w:val="right"/>
            </w:pPr>
            <w:r w:rsidRPr="007B58AA">
              <w:t xml:space="preserve">ОРГАНИЗАТОРУ АУКЦИОНА                                                  </w:t>
            </w:r>
            <w:r>
              <w:t xml:space="preserve"> Государственно</w:t>
            </w:r>
            <w:r w:rsidR="00A20529">
              <w:t>му</w:t>
            </w:r>
            <w:r>
              <w:t xml:space="preserve"> казенно</w:t>
            </w:r>
            <w:r w:rsidR="00A20529">
              <w:t>му</w:t>
            </w:r>
            <w:r>
              <w:t xml:space="preserve"> учреждени</w:t>
            </w:r>
            <w:r w:rsidR="00A20529">
              <w:t>ю</w:t>
            </w:r>
            <w:bookmarkStart w:id="0" w:name="_GoBack"/>
            <w:bookmarkEnd w:id="0"/>
            <w:r>
              <w:t xml:space="preserve"> </w:t>
            </w:r>
            <w:r>
              <w:br/>
              <w:t>Республики Хакасия «Фонд имущества»</w:t>
            </w:r>
          </w:p>
        </w:tc>
      </w:tr>
    </w:tbl>
    <w:p w:rsidR="00104989" w:rsidRPr="007B58AA" w:rsidRDefault="00104989" w:rsidP="00104989">
      <w:pPr>
        <w:jc w:val="both"/>
        <w:rPr>
          <w:szCs w:val="24"/>
        </w:rPr>
      </w:pPr>
    </w:p>
    <w:p w:rsidR="00104989" w:rsidRPr="007B58AA" w:rsidRDefault="00104989" w:rsidP="00104989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104989" w:rsidRPr="007B58AA" w:rsidRDefault="00104989" w:rsidP="00104989">
      <w:pPr>
        <w:jc w:val="both"/>
      </w:pPr>
    </w:p>
    <w:p w:rsidR="00104989" w:rsidRPr="007B58AA" w:rsidRDefault="00104989" w:rsidP="00104989">
      <w:pPr>
        <w:jc w:val="center"/>
        <w:rPr>
          <w:b/>
        </w:rPr>
      </w:pPr>
      <w:r w:rsidRPr="007B58AA">
        <w:rPr>
          <w:b/>
        </w:rPr>
        <w:t>ЗАЯВКА</w:t>
      </w:r>
    </w:p>
    <w:p w:rsidR="00104989" w:rsidRPr="007B58AA" w:rsidRDefault="00104989" w:rsidP="00104989">
      <w:pPr>
        <w:jc w:val="center"/>
        <w:rPr>
          <w:b/>
        </w:rPr>
      </w:pPr>
      <w:r w:rsidRPr="007B58AA">
        <w:rPr>
          <w:b/>
        </w:rPr>
        <w:t xml:space="preserve">НА УЧАСТИЕ В </w:t>
      </w:r>
      <w:r>
        <w:rPr>
          <w:b/>
        </w:rPr>
        <w:t>ПРОДАЖЕ ГОСУДАРСТВЕННОГО ИМУЩЕСТВА</w:t>
      </w:r>
    </w:p>
    <w:p w:rsidR="00104989" w:rsidRPr="007B58AA" w:rsidRDefault="00104989" w:rsidP="00104989">
      <w:pPr>
        <w:jc w:val="center"/>
        <w:rPr>
          <w:b/>
        </w:rPr>
      </w:pPr>
    </w:p>
    <w:p w:rsidR="00104989" w:rsidRPr="007B58AA" w:rsidRDefault="00104989" w:rsidP="00104989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104989" w:rsidRPr="007B58AA" w:rsidRDefault="00104989" w:rsidP="00104989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104989" w:rsidRPr="007B58AA" w:rsidRDefault="00104989" w:rsidP="00104989">
      <w:pPr>
        <w:widowControl w:val="0"/>
        <w:jc w:val="both"/>
        <w:rPr>
          <w:snapToGrid w:val="0"/>
          <w:sz w:val="16"/>
          <w:szCs w:val="16"/>
        </w:rPr>
      </w:pPr>
    </w:p>
    <w:p w:rsidR="00104989" w:rsidRPr="007B58AA" w:rsidRDefault="00104989" w:rsidP="00104989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проживающего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104989" w:rsidRPr="007B58AA" w:rsidRDefault="00104989" w:rsidP="00104989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(сведения о регистрации претендента по месту пребывания)</w:t>
      </w:r>
    </w:p>
    <w:p w:rsidR="00104989" w:rsidRPr="007B58AA" w:rsidRDefault="00104989" w:rsidP="00104989">
      <w:pPr>
        <w:widowControl w:val="0"/>
        <w:jc w:val="both"/>
        <w:rPr>
          <w:snapToGrid w:val="0"/>
        </w:rPr>
      </w:pPr>
    </w:p>
    <w:p w:rsidR="00104989" w:rsidRPr="007B58AA" w:rsidRDefault="00104989" w:rsidP="00104989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зарегистрированного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104989" w:rsidRPr="007B58AA" w:rsidRDefault="00104989" w:rsidP="00104989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r w:rsidRPr="007B58AA">
        <w:rPr>
          <w:snapToGrid w:val="0"/>
          <w:sz w:val="14"/>
          <w:szCs w:val="14"/>
        </w:rPr>
        <w:t>сведения о регистрации по месту жительства)</w:t>
      </w:r>
    </w:p>
    <w:p w:rsidR="00104989" w:rsidRPr="007B58AA" w:rsidRDefault="00104989" w:rsidP="00104989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104989" w:rsidRDefault="00104989" w:rsidP="00104989">
      <w:pPr>
        <w:widowControl w:val="0"/>
        <w:jc w:val="both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и паспортные данные претендента)</w:t>
      </w:r>
    </w:p>
    <w:p w:rsidR="00104989" w:rsidRPr="007B58AA" w:rsidRDefault="00104989" w:rsidP="00104989">
      <w:pPr>
        <w:widowControl w:val="0"/>
        <w:jc w:val="both"/>
        <w:rPr>
          <w:snapToGrid w:val="0"/>
        </w:rPr>
      </w:pPr>
      <w:r>
        <w:t>Э</w:t>
      </w:r>
      <w:r w:rsidRPr="000D0EB3">
        <w:t xml:space="preserve">лектронная почта: _____________________ </w:t>
      </w:r>
      <w:r w:rsidRPr="007B58AA">
        <w:t>Тел _____</w:t>
      </w:r>
      <w:r>
        <w:t>____</w:t>
      </w:r>
      <w:r w:rsidRPr="007B58AA">
        <w:t>_________</w:t>
      </w:r>
      <w:r w:rsidRPr="007B58AA">
        <w:rPr>
          <w:snapToGrid w:val="0"/>
        </w:rPr>
        <w:t>ИНН: __________</w:t>
      </w:r>
      <w:r>
        <w:rPr>
          <w:snapToGrid w:val="0"/>
        </w:rPr>
        <w:t>______________________</w:t>
      </w:r>
    </w:p>
    <w:p w:rsidR="00104989" w:rsidRPr="007B58AA" w:rsidRDefault="00104989" w:rsidP="00104989">
      <w:pPr>
        <w:widowControl w:val="0"/>
        <w:jc w:val="both"/>
        <w:rPr>
          <w:snapToGrid w:val="0"/>
          <w:sz w:val="12"/>
          <w:szCs w:val="12"/>
        </w:rPr>
      </w:pPr>
      <w:r>
        <w:rPr>
          <w:snapToGrid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B58AA">
        <w:rPr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104989" w:rsidRPr="007B58AA" w:rsidRDefault="00104989" w:rsidP="00104989">
      <w:pPr>
        <w:widowControl w:val="0"/>
        <w:jc w:val="both"/>
        <w:rPr>
          <w:snapToGrid w:val="0"/>
        </w:rPr>
      </w:pPr>
    </w:p>
    <w:p w:rsidR="00104989" w:rsidRPr="00BF088E" w:rsidRDefault="00104989" w:rsidP="00104989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>(далее - Претендент), в лице __________________________________________________________________________,</w:t>
      </w:r>
    </w:p>
    <w:p w:rsidR="00104989" w:rsidRPr="00BF088E" w:rsidRDefault="00104989" w:rsidP="00104989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>(Ф.И.О. представителя по доверенности)</w:t>
      </w:r>
    </w:p>
    <w:p w:rsidR="00104989" w:rsidRPr="00BF088E" w:rsidRDefault="00104989" w:rsidP="00104989">
      <w:pPr>
        <w:widowControl w:val="0"/>
        <w:jc w:val="both"/>
        <w:rPr>
          <w:snapToGrid w:val="0"/>
        </w:rPr>
      </w:pPr>
    </w:p>
    <w:p w:rsidR="00104989" w:rsidRPr="00BF088E" w:rsidRDefault="00104989" w:rsidP="00104989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 xml:space="preserve">действующего на основании _________________________________________________________________________, </w:t>
      </w:r>
    </w:p>
    <w:p w:rsidR="00104989" w:rsidRPr="00BF088E" w:rsidRDefault="00104989" w:rsidP="00104989">
      <w:pPr>
        <w:widowControl w:val="0"/>
        <w:ind w:left="2124" w:firstLine="708"/>
        <w:jc w:val="both"/>
        <w:rPr>
          <w:snapToGrid w:val="0"/>
        </w:rPr>
      </w:pPr>
      <w:r w:rsidRPr="00BF088E">
        <w:rPr>
          <w:snapToGrid w:val="0"/>
        </w:rPr>
        <w:t>(реквизиты доверенности представителя претендента по доверенности)</w:t>
      </w:r>
    </w:p>
    <w:p w:rsidR="00104989" w:rsidRPr="006015F5" w:rsidRDefault="00104989" w:rsidP="00104989">
      <w:pPr>
        <w:jc w:val="both"/>
      </w:pPr>
    </w:p>
    <w:p w:rsidR="00104989" w:rsidRPr="006015F5" w:rsidRDefault="00104989" w:rsidP="0010498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>Ознакомившись с данными информационного сообщения ГКУ РХ «Фонд имущества» о проведении торгов</w:t>
      </w:r>
      <w:r w:rsidRPr="006015F5">
        <w:br/>
        <w:t xml:space="preserve"> по продаже государственного имущества: </w:t>
      </w:r>
    </w:p>
    <w:p w:rsidR="00104989" w:rsidRPr="006015F5" w:rsidRDefault="00104989" w:rsidP="00104989">
      <w:pPr>
        <w:pStyle w:val="Normal1"/>
        <w:tabs>
          <w:tab w:val="left" w:pos="284"/>
        </w:tabs>
        <w:jc w:val="both"/>
      </w:pPr>
      <w:r w:rsidRPr="006015F5">
        <w:t>здания (нежилого помещения), расположенного по адресу: _________________________________________________</w:t>
      </w:r>
    </w:p>
    <w:p w:rsidR="00104989" w:rsidRPr="006015F5" w:rsidRDefault="00104989" w:rsidP="00104989">
      <w:pPr>
        <w:pStyle w:val="BodyText21"/>
        <w:tabs>
          <w:tab w:val="left" w:pos="284"/>
        </w:tabs>
      </w:pPr>
      <w:r w:rsidRPr="006015F5">
        <w:t xml:space="preserve">__________________________________________________________________общей площадью____________ кв. м., </w:t>
      </w:r>
    </w:p>
    <w:p w:rsidR="00104989" w:rsidRPr="006015F5" w:rsidRDefault="00104989" w:rsidP="00104989">
      <w:pPr>
        <w:pStyle w:val="BodyText21"/>
        <w:tabs>
          <w:tab w:val="left" w:pos="284"/>
        </w:tabs>
      </w:pPr>
      <w:r w:rsidRPr="006015F5">
        <w:t>прочего имущества________________________________________________________________________________</w:t>
      </w:r>
    </w:p>
    <w:p w:rsidR="00104989" w:rsidRPr="006015F5" w:rsidRDefault="00104989" w:rsidP="00104989">
      <w:pPr>
        <w:tabs>
          <w:tab w:val="left" w:pos="284"/>
        </w:tabs>
        <w:jc w:val="both"/>
      </w:pPr>
      <w:r w:rsidRPr="006015F5">
        <w:t>_______________________________________________________________________________________________,</w:t>
      </w:r>
    </w:p>
    <w:p w:rsidR="00104989" w:rsidRPr="006015F5" w:rsidRDefault="00104989" w:rsidP="00104989">
      <w:pPr>
        <w:tabs>
          <w:tab w:val="left" w:pos="284"/>
        </w:tabs>
        <w:jc w:val="both"/>
      </w:pPr>
      <w:r w:rsidRPr="006015F5">
        <w:t>прошу принять настоящую заявку на участие в аукционе.</w:t>
      </w:r>
    </w:p>
    <w:p w:rsidR="00104989" w:rsidRDefault="00104989" w:rsidP="0010498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>Подавая настоящую заявку на участие в торгах, Претендент</w:t>
      </w:r>
      <w:r>
        <w:t>:</w:t>
      </w:r>
    </w:p>
    <w:p w:rsidR="00104989" w:rsidRPr="006015F5" w:rsidRDefault="00104989" w:rsidP="00104989">
      <w:pPr>
        <w:pStyle w:val="a3"/>
        <w:tabs>
          <w:tab w:val="left" w:pos="426"/>
        </w:tabs>
        <w:ind w:left="0"/>
        <w:jc w:val="both"/>
      </w:pPr>
      <w:r>
        <w:t>2.1.О</w:t>
      </w:r>
      <w:r w:rsidRPr="006015F5">
        <w:t>бязуется соблюдать условия их проведения, содержащиеся в информационном сообщении, а также порядок проведения торгов, установленный федеральным законодательством.</w:t>
      </w:r>
    </w:p>
    <w:p w:rsidR="00104989" w:rsidRPr="006015F5" w:rsidRDefault="00104989" w:rsidP="00104989">
      <w:pPr>
        <w:pStyle w:val="Normal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Д</w:t>
      </w:r>
      <w:r w:rsidRPr="006015F5">
        <w:t>аёт согласие на обработку персональных данных в соответствии с ФЗ-152.</w:t>
      </w:r>
    </w:p>
    <w:p w:rsidR="00104989" w:rsidRPr="006015F5" w:rsidRDefault="00104989" w:rsidP="00104989">
      <w:pPr>
        <w:pStyle w:val="Normal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П</w:t>
      </w:r>
      <w:r w:rsidRPr="006015F5">
        <w:t xml:space="preserve">одтверждает, что он ознакомлен с предварительной информацией и техническим состоянием объекта продажи. </w:t>
      </w:r>
    </w:p>
    <w:p w:rsidR="00104989" w:rsidRDefault="00104989" w:rsidP="0010498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6015F5">
        <w:t>Гарантиру</w:t>
      </w:r>
      <w:r>
        <w:t>ет</w:t>
      </w:r>
      <w:r w:rsidRPr="006015F5">
        <w:t xml:space="preserve"> достоверность сведений, указанных в заявке и приложенных к ней документах.</w:t>
      </w:r>
    </w:p>
    <w:p w:rsidR="00104989" w:rsidRPr="00D755A6" w:rsidRDefault="00104989" w:rsidP="0010498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У</w:t>
      </w:r>
      <w:r w:rsidRPr="00D755A6">
        <w:rPr>
          <w:spacing w:val="-7"/>
        </w:rPr>
        <w:t xml:space="preserve">ведомлен о том, что в случае признания его победителем торгов и отказе от заключения договора купли-продажи </w:t>
      </w:r>
      <w:r>
        <w:rPr>
          <w:spacing w:val="-7"/>
        </w:rPr>
        <w:br/>
      </w:r>
      <w:r w:rsidRPr="00D755A6">
        <w:rPr>
          <w:spacing w:val="-7"/>
        </w:rPr>
        <w:t>в установленный срок, сумма внесенного задатка не возвращается.</w:t>
      </w:r>
    </w:p>
    <w:p w:rsidR="00104989" w:rsidRPr="007B58AA" w:rsidRDefault="00104989" w:rsidP="0010498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B58AA">
        <w:t xml:space="preserve">В случае проигрыша или в других случаях, предусмотренных законодательством, задаток </w:t>
      </w:r>
      <w:r>
        <w:t xml:space="preserve">возвратить </w:t>
      </w:r>
      <w:r>
        <w:br/>
      </w:r>
      <w:r w:rsidRPr="007B58AA">
        <w:t>по следующим реквизитам:</w:t>
      </w:r>
    </w:p>
    <w:p w:rsidR="00104989" w:rsidRPr="007B58AA" w:rsidRDefault="00104989" w:rsidP="00104989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104989" w:rsidRPr="007B58AA" w:rsidRDefault="00104989" w:rsidP="00104989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банковского счета претендента для возврата задатка)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104989" w:rsidRPr="007B58AA" w:rsidRDefault="00104989" w:rsidP="00104989">
      <w:pPr>
        <w:jc w:val="both"/>
      </w:pPr>
      <w:r w:rsidRPr="007B58AA">
        <w:t>«____» ___________ 20</w:t>
      </w:r>
      <w:r>
        <w:t>___</w:t>
      </w:r>
      <w:r w:rsidRPr="007B58AA">
        <w:t>г. ______________________________________________</w:t>
      </w:r>
    </w:p>
    <w:p w:rsidR="00104989" w:rsidRPr="007B58AA" w:rsidRDefault="00104989" w:rsidP="00104989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>подпись претендента на участие в торгах)</w:t>
      </w:r>
    </w:p>
    <w:p w:rsidR="00104989" w:rsidRPr="007B58AA" w:rsidRDefault="00104989" w:rsidP="00104989">
      <w:pPr>
        <w:jc w:val="both"/>
      </w:pPr>
    </w:p>
    <w:p w:rsidR="00104989" w:rsidRPr="007B58AA" w:rsidRDefault="00104989" w:rsidP="00104989">
      <w:pPr>
        <w:jc w:val="both"/>
      </w:pPr>
      <w:r w:rsidRPr="007B58AA">
        <w:t>Заявку принял__________________________________________________________</w:t>
      </w:r>
    </w:p>
    <w:p w:rsidR="00104989" w:rsidRPr="007B58AA" w:rsidRDefault="00104989" w:rsidP="00104989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104989" w:rsidRPr="007B58AA" w:rsidRDefault="00104989" w:rsidP="00104989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tbl>
      <w:tblPr>
        <w:tblpPr w:leftFromText="180" w:rightFromText="180" w:vertAnchor="page" w:horzAnchor="margin" w:tblpXSpec="right" w:tblpY="1074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104989" w:rsidRPr="007B58AA" w:rsidTr="00DE179F">
        <w:trPr>
          <w:trHeight w:val="8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04989" w:rsidRPr="007B58AA" w:rsidRDefault="00104989" w:rsidP="00DE179F">
            <w:pPr>
              <w:jc w:val="right"/>
              <w:rPr>
                <w:sz w:val="16"/>
                <w:szCs w:val="16"/>
              </w:rPr>
            </w:pPr>
            <w:r w:rsidRPr="007B58AA">
              <w:rPr>
                <w:sz w:val="16"/>
                <w:szCs w:val="16"/>
              </w:rPr>
              <w:t xml:space="preserve"> </w:t>
            </w:r>
          </w:p>
        </w:tc>
      </w:tr>
    </w:tbl>
    <w:p w:rsidR="00104989" w:rsidRDefault="00104989" w:rsidP="00104989">
      <w:pPr>
        <w:jc w:val="both"/>
      </w:pPr>
    </w:p>
    <w:p w:rsidR="008B6288" w:rsidRDefault="008B6288"/>
    <w:sectPr w:rsidR="008B6288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EFB"/>
    <w:multiLevelType w:val="multilevel"/>
    <w:tmpl w:val="DDF2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9"/>
    <w:rsid w:val="00104989"/>
    <w:rsid w:val="008B6288"/>
    <w:rsid w:val="00A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AB36-F914-4697-879E-294C317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89"/>
    <w:pPr>
      <w:ind w:left="720"/>
      <w:contextualSpacing/>
    </w:pPr>
  </w:style>
  <w:style w:type="paragraph" w:customStyle="1" w:styleId="Normal1">
    <w:name w:val="Normal1"/>
    <w:rsid w:val="0010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104989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2023-11-13T08:24:00Z</dcterms:created>
  <dcterms:modified xsi:type="dcterms:W3CDTF">2023-11-30T05:24:00Z</dcterms:modified>
</cp:coreProperties>
</file>